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ED81E" w14:textId="77777777" w:rsidR="0089795C" w:rsidRDefault="006865C7" w:rsidP="008979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9795C">
        <w:rPr>
          <w:rFonts w:ascii="TH SarabunPSK" w:hAnsi="TH SarabunPSK" w:cs="TH SarabunPSK" w:hint="cs"/>
          <w:b/>
          <w:bCs/>
          <w:sz w:val="36"/>
          <w:szCs w:val="36"/>
          <w:cs/>
        </w:rPr>
        <w:t>ผู้ตรวจราชการกระทรวงมหาดไทย</w:t>
      </w:r>
    </w:p>
    <w:p w14:paraId="08259ACB" w14:textId="5A67027B" w:rsidR="00AD4ABC" w:rsidRDefault="0089795C" w:rsidP="0089795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รับผิดชอบเขตตรวจราชการที่ </w:t>
      </w:r>
      <w:r w:rsidR="003D77F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8979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กลุ่มจังหวัด</w:t>
      </w:r>
      <w:r w:rsidR="001A0901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</w:t>
      </w:r>
      <w:r w:rsidR="00E9470B">
        <w:rPr>
          <w:rFonts w:ascii="TH SarabunIT๙" w:hAnsi="TH SarabunIT๙" w:cs="TH SarabunIT๙" w:hint="cs"/>
          <w:b/>
          <w:bCs/>
          <w:sz w:val="36"/>
          <w:szCs w:val="36"/>
          <w:cs/>
        </w:rPr>
        <w:t>ใต้</w:t>
      </w:r>
      <w:r w:rsidR="003D77F3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ชายแดน</w:t>
      </w:r>
      <w:r w:rsidR="00460D1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65C7" w:rsidRPr="0089795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="00AD4AB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นาย</w:t>
      </w:r>
      <w:r w:rsidR="00E947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อนุรัตน์ ธรรมประจำจิต</w:t>
      </w:r>
      <w:r w:rsidR="006865C7" w:rsidRPr="0089795C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</w:t>
      </w:r>
    </w:p>
    <w:p w14:paraId="25B01173" w14:textId="342FCC20" w:rsidR="006865C7" w:rsidRPr="0089795C" w:rsidRDefault="006865C7" w:rsidP="0089795C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</w:t>
      </w:r>
      <w:r w:rsidR="00976BDE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การ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ตรวจราชการประจำเดือน</w:t>
      </w:r>
      <w:r w:rsidR="00FE684A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สิงห</w:t>
      </w:r>
      <w:r w:rsidR="0099436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าคม</w:t>
      </w:r>
      <w:r w:rsidR="00AD4AB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</w:t>
      </w:r>
      <w:r w:rsidR="00E9470B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8</w:t>
      </w:r>
      <w:r w:rsidRPr="00A85D8C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 </w:t>
      </w:r>
    </w:p>
    <w:p w14:paraId="6E9A28FD" w14:textId="050EBD0D" w:rsidR="0089795C" w:rsidRPr="0089795C" w:rsidRDefault="006865C7" w:rsidP="0089795C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7238D1" w:rsidRPr="00A85D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9795C" w:rsidRPr="0089795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จังหวัด</w:t>
      </w:r>
      <w:r w:rsidR="003D77F3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ยะลา</w:t>
      </w:r>
      <w:r w:rsidR="0089795C" w:rsidRPr="0089795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จังหวัด</w:t>
      </w:r>
      <w:r w:rsidR="003D77F3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ปัตตานี</w:t>
      </w:r>
      <w:r w:rsidR="00AD4ABC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="00AD4AB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และจังหวัด</w:t>
      </w:r>
      <w:r w:rsidR="00DC3FF5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นราธิวาส</w:t>
      </w:r>
      <w:r w:rsidR="0089795C" w:rsidRPr="0089795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B23654D" w14:textId="24ACFD20" w:rsidR="006865C7" w:rsidRDefault="006865C7" w:rsidP="0089795C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1AF11FB5" w14:textId="77777777" w:rsidR="00876C52" w:rsidRPr="00876C52" w:rsidRDefault="00876C52" w:rsidP="00876C52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C52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หน่วยงาน................................................................</w:t>
      </w:r>
    </w:p>
    <w:p w14:paraId="2DF4947C" w14:textId="77777777" w:rsidR="00876C52" w:rsidRPr="00632756" w:rsidRDefault="00876C52" w:rsidP="0089795C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4912" w:type="dxa"/>
        <w:tblLayout w:type="fixed"/>
        <w:tblLook w:val="04A0" w:firstRow="1" w:lastRow="0" w:firstColumn="1" w:lastColumn="0" w:noHBand="0" w:noVBand="1"/>
      </w:tblPr>
      <w:tblGrid>
        <w:gridCol w:w="790"/>
        <w:gridCol w:w="9837"/>
        <w:gridCol w:w="4285"/>
      </w:tblGrid>
      <w:tr w:rsidR="00F42676" w:rsidRPr="00780B7E" w14:paraId="331B5940" w14:textId="77777777" w:rsidTr="00194F7E">
        <w:tc>
          <w:tcPr>
            <w:tcW w:w="790" w:type="dxa"/>
          </w:tcPr>
          <w:p w14:paraId="57F7DD01" w14:textId="77777777" w:rsidR="00F42676" w:rsidRPr="00780B7E" w:rsidRDefault="00F42676" w:rsidP="00780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837" w:type="dxa"/>
          </w:tcPr>
          <w:p w14:paraId="5AE648D4" w14:textId="77777777" w:rsidR="00F42676" w:rsidRPr="00780B7E" w:rsidRDefault="00F42676" w:rsidP="00780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285" w:type="dxa"/>
          </w:tcPr>
          <w:p w14:paraId="4F84C235" w14:textId="77777777" w:rsidR="00F42676" w:rsidRPr="00780B7E" w:rsidRDefault="00F42676" w:rsidP="00780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A02179" w:rsidRPr="00780B7E" w14:paraId="2213C781" w14:textId="77777777" w:rsidTr="00194F7E">
        <w:trPr>
          <w:trHeight w:val="1597"/>
        </w:trPr>
        <w:tc>
          <w:tcPr>
            <w:tcW w:w="790" w:type="dxa"/>
          </w:tcPr>
          <w:p w14:paraId="3B3BB89A" w14:textId="77777777" w:rsidR="00A02179" w:rsidRPr="00780B7E" w:rsidRDefault="00A02179" w:rsidP="00780B7E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  <w:p w14:paraId="7D25C94D" w14:textId="77777777" w:rsidR="00A02179" w:rsidRPr="00780B7E" w:rsidRDefault="00A02179" w:rsidP="00780B7E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37" w:type="dxa"/>
          </w:tcPr>
          <w:p w14:paraId="2AE49144" w14:textId="77777777" w:rsidR="00A02179" w:rsidRPr="00780B7E" w:rsidRDefault="00A02179" w:rsidP="00780B7E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780B7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ประเด็นที่ 1 บทบาทกระทรวงมหาดไทยในการรักษาความสงบเรียบร้อย ความปลอดภัยและความมั่นคง</w:t>
            </w:r>
            <w:r w:rsidRPr="00780B7E">
              <w:rPr>
                <w:rFonts w:ascii="TH SarabunIT๙" w:hAnsi="TH SarabunIT๙" w:cs="TH SarabunIT๙"/>
                <w:b/>
                <w:bCs/>
                <w:spacing w:val="2"/>
                <w:sz w:val="32"/>
                <w:szCs w:val="32"/>
                <w:cs/>
              </w:rPr>
              <w:t xml:space="preserve">                       </w:t>
            </w:r>
          </w:p>
          <w:p w14:paraId="561FB9ED" w14:textId="76A13842" w:rsidR="00A02179" w:rsidRPr="00780B7E" w:rsidRDefault="00FE684A" w:rsidP="00780B7E">
            <w:pPr>
              <w:tabs>
                <w:tab w:val="left" w:pos="1418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</w:pPr>
            <w:r w:rsidRPr="00780B7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 ขอให้จังหวัดบูรณาการทำงานร่วมกับหน่วยงานที่เกี่ยวข้อง ติดตาม และประเมินประสิทธิภาพการป้องกัน บำบัด ปราบปราม ใ</w:t>
            </w:r>
            <w:r w:rsidRPr="00780B7E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ห้ครอบคลุมครบทุกมิติ พร้อมทั้งกำชับ และมีการถอดบทเรียนพื้นที่ต้นแบบที่สามารถควบคุมยาเสพติดได้ผลดี เพื่อนำไปขยายผลให้พื้นที่อื่นต่อไป</w:t>
            </w:r>
          </w:p>
        </w:tc>
        <w:tc>
          <w:tcPr>
            <w:tcW w:w="4285" w:type="dxa"/>
          </w:tcPr>
          <w:p w14:paraId="1A2C9B08" w14:textId="646FC24D" w:rsidR="00A02179" w:rsidRPr="00780B7E" w:rsidRDefault="00876C52" w:rsidP="00780B7E">
            <w:pPr>
              <w:tabs>
                <w:tab w:val="center" w:pos="28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ปค.จ.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ภ.จว.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สสจ.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สถ.จ.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="00164006"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พช.จ./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ศธ.จ.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อบจ.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เทศบาลเมืองทุกแห่ง</w:t>
            </w:r>
            <w:r w:rsidR="002045A4"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อปท.ในพื้นที่</w:t>
            </w:r>
          </w:p>
          <w:p w14:paraId="3C4444E5" w14:textId="77777777" w:rsidR="00A02179" w:rsidRPr="00780B7E" w:rsidRDefault="00A02179" w:rsidP="00780B7E">
            <w:pPr>
              <w:tabs>
                <w:tab w:val="center" w:pos="28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2179" w:rsidRPr="00780B7E" w14:paraId="08CE8E73" w14:textId="77777777" w:rsidTr="00194F7E">
        <w:trPr>
          <w:trHeight w:val="1269"/>
        </w:trPr>
        <w:tc>
          <w:tcPr>
            <w:tcW w:w="790" w:type="dxa"/>
            <w:tcBorders>
              <w:bottom w:val="single" w:sz="4" w:space="0" w:color="auto"/>
            </w:tcBorders>
          </w:tcPr>
          <w:p w14:paraId="6BD9702F" w14:textId="77777777" w:rsidR="00A02179" w:rsidRPr="00780B7E" w:rsidRDefault="00A02179" w:rsidP="00780B7E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837" w:type="dxa"/>
            <w:tcBorders>
              <w:bottom w:val="single" w:sz="4" w:space="0" w:color="auto"/>
            </w:tcBorders>
          </w:tcPr>
          <w:p w14:paraId="70211E17" w14:textId="2E1D7F3B" w:rsidR="00A02179" w:rsidRPr="00780B7E" w:rsidRDefault="00A02179" w:rsidP="00780B7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2 </w:t>
            </w:r>
            <w:r w:rsidR="00122B9B"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การป้องกันและบรรเทาสาธารณภัย</w:t>
            </w:r>
          </w:p>
          <w:p w14:paraId="41D3A8AE" w14:textId="5ED7D4FB" w:rsidR="00A02179" w:rsidRPr="00780B7E" w:rsidRDefault="00FE684A" w:rsidP="00780B7E">
            <w:pPr>
              <w:tabs>
                <w:tab w:val="left" w:pos="520"/>
                <w:tab w:val="left" w:pos="946"/>
                <w:tab w:val="left" w:pos="1560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kern w:val="2"/>
                <w:sz w:val="32"/>
                <w:szCs w:val="32"/>
                <w:cs/>
              </w:rPr>
            </w:pPr>
            <w:r w:rsidRPr="00780B7E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-</w:t>
            </w:r>
            <w:r w:rsidRPr="00780B7E">
              <w:rPr>
                <w:rFonts w:ascii="TH SarabunIT๙" w:eastAsia="Calibri" w:hAnsi="TH SarabunIT๙" w:cs="TH SarabunIT๙"/>
                <w:spacing w:val="-6"/>
                <w:kern w:val="2"/>
                <w:sz w:val="32"/>
                <w:szCs w:val="32"/>
                <w:cs/>
              </w:rPr>
              <w:t xml:space="preserve"> ขอให้จังหวัด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ทบทวนปัญหาและอุปสรรคที่เกิดขึ้นจากการให้ความช่วยเหลือผู้ประสบภัย</w:t>
            </w:r>
            <w:r w:rsidRPr="00780B7E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ตามมาตรการเยียวยา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ในปีที่ผ่านมา เพื่อนำไปปรับปรุงให้มีประสิทธิภาพมากยิ่งขึ้น โดยยึดประชาชนผู้ได้รับผลกระทบจากสาธารณภัยเป็นสำคัญ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6FFAEFCD" w14:textId="2D9ED185" w:rsidR="00A02179" w:rsidRPr="00780B7E" w:rsidRDefault="009E6D21" w:rsidP="00780B7E">
            <w:pPr>
              <w:tabs>
                <w:tab w:val="center" w:pos="28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ปภ.จ.</w:t>
            </w:r>
            <w:r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122B9B" w:rsidRPr="00780B7E" w14:paraId="7E64AF40" w14:textId="77777777" w:rsidTr="00194F7E">
        <w:trPr>
          <w:trHeight w:val="1554"/>
        </w:trPr>
        <w:tc>
          <w:tcPr>
            <w:tcW w:w="790" w:type="dxa"/>
          </w:tcPr>
          <w:p w14:paraId="234A9639" w14:textId="27E72F1A" w:rsidR="00122B9B" w:rsidRPr="00780B7E" w:rsidRDefault="00FE684A" w:rsidP="00780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122B9B"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837" w:type="dxa"/>
          </w:tcPr>
          <w:p w14:paraId="3BE2D431" w14:textId="7D094B5B" w:rsidR="00122B9B" w:rsidRPr="00780B7E" w:rsidRDefault="00122B9B" w:rsidP="00780B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ประเด็นที่ </w:t>
            </w:r>
            <w:r w:rsidR="00FE684A"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780B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ในบทบาทของสำนักงานปลัดกระทรวงมหาดไทย</w:t>
            </w:r>
          </w:p>
          <w:p w14:paraId="7F71D069" w14:textId="07F337BE" w:rsidR="00122B9B" w:rsidRPr="00780B7E" w:rsidRDefault="00122B9B" w:rsidP="00780B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0B7E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-</w:t>
            </w:r>
            <w:r w:rsidRPr="00780B7E">
              <w:rPr>
                <w:rFonts w:ascii="TH SarabunIT๙" w:eastAsia="Calibri" w:hAnsi="TH SarabunIT๙" w:cs="TH SarabunIT๙"/>
                <w:spacing w:val="-6"/>
                <w:kern w:val="2"/>
                <w:sz w:val="32"/>
                <w:szCs w:val="32"/>
                <w:cs/>
              </w:rPr>
              <w:t xml:space="preserve"> ขอให้จังหวัดเร่งรัด ติดตามการเบิกจ่ายและการใช้จ่ายงบประมาณของจังหวัด/กลุ่มจังหวัด</w:t>
            </w:r>
            <w:r w:rsidRPr="00780B7E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</w:rPr>
              <w:t>ให้เป็นไปตามเป้าหมายที่กำหนด</w:t>
            </w:r>
            <w:r w:rsidRPr="00780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โดยเฉพาะงบประมาณปี พ.ศ.2567 ที่กันไว้เบิกเหลื่อมปี ให้ดำเนินการเบิกจ่ายให้แล้วเสร็จภายในเดือนกันยายน 2568 เพื่อไม่ให้งบประมาณถูกพับไป</w:t>
            </w:r>
          </w:p>
        </w:tc>
        <w:tc>
          <w:tcPr>
            <w:tcW w:w="4285" w:type="dxa"/>
          </w:tcPr>
          <w:p w14:paraId="4C5545D4" w14:textId="26AA9CF2" w:rsidR="00122B9B" w:rsidRPr="00780B7E" w:rsidRDefault="00200F9E" w:rsidP="00780B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0B7E">
              <w:rPr>
                <w:rFonts w:ascii="TH SarabunIT๙" w:hAnsi="TH SarabunIT๙" w:cs="TH SarabunIT๙"/>
                <w:sz w:val="32"/>
                <w:szCs w:val="32"/>
                <w:cs/>
              </w:rPr>
              <w:t>- สนจ.</w:t>
            </w:r>
          </w:p>
        </w:tc>
      </w:tr>
    </w:tbl>
    <w:p w14:paraId="5488DE80" w14:textId="0593683D" w:rsidR="00194F7E" w:rsidRDefault="00194F7E" w:rsidP="00F42676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bookmarkStart w:id="0" w:name="_Hlk197601258"/>
      <w:bookmarkEnd w:id="0"/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04D88" wp14:editId="4395417D">
                <wp:simplePos x="0" y="0"/>
                <wp:positionH relativeFrom="column">
                  <wp:posOffset>5476875</wp:posOffset>
                </wp:positionH>
                <wp:positionV relativeFrom="paragraph">
                  <wp:posOffset>170815</wp:posOffset>
                </wp:positionV>
                <wp:extent cx="3505200" cy="1095375"/>
                <wp:effectExtent l="0" t="0" r="0" b="9525"/>
                <wp:wrapNone/>
                <wp:docPr id="961348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97AE2" w14:textId="77777777" w:rsidR="00194F7E" w:rsidRPr="000F6936" w:rsidRDefault="00194F7E" w:rsidP="00194F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...........ผู้รายงาน</w:t>
                            </w:r>
                          </w:p>
                          <w:p w14:paraId="563BEB4B" w14:textId="77777777" w:rsidR="00194F7E" w:rsidRPr="000F6936" w:rsidRDefault="00194F7E" w:rsidP="00194F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BE891E" w14:textId="77777777" w:rsidR="00194F7E" w:rsidRPr="000F6936" w:rsidRDefault="00194F7E" w:rsidP="00194F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4F9F1AD1" w14:textId="77777777" w:rsidR="00194F7E" w:rsidRPr="000F6936" w:rsidRDefault="00194F7E" w:rsidP="00194F7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69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หมายเลขโทรศัพท์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4D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25pt;margin-top:13.45pt;width:276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" fillcolor="window" stroked="f" strokeweight=".5pt">
                <v:textbox>
                  <w:txbxContent>
                    <w:p w14:paraId="15897AE2" w14:textId="77777777" w:rsidR="00194F7E" w:rsidRPr="000F6936" w:rsidRDefault="00194F7E" w:rsidP="00194F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...........ผู้รายงาน</w:t>
                      </w:r>
                    </w:p>
                    <w:p w14:paraId="563BEB4B" w14:textId="77777777" w:rsidR="00194F7E" w:rsidRPr="000F6936" w:rsidRDefault="00194F7E" w:rsidP="00194F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(......................................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BE891E" w14:textId="77777777" w:rsidR="00194F7E" w:rsidRPr="000F6936" w:rsidRDefault="00194F7E" w:rsidP="00194F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4F9F1AD1" w14:textId="77777777" w:rsidR="00194F7E" w:rsidRPr="000F6936" w:rsidRDefault="00194F7E" w:rsidP="00194F7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69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หมายเลขโทรศัพท์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F4F205F" w14:textId="77777777" w:rsidR="00194F7E" w:rsidRPr="00194F7E" w:rsidRDefault="00194F7E" w:rsidP="00194F7E">
      <w:pPr>
        <w:rPr>
          <w:rFonts w:ascii="TH SarabunPSK" w:hAnsi="TH SarabunPSK" w:cs="TH SarabunPSK"/>
          <w:sz w:val="36"/>
          <w:szCs w:val="36"/>
        </w:rPr>
      </w:pPr>
    </w:p>
    <w:p w14:paraId="0312918E" w14:textId="3E872C4C" w:rsidR="004F3E62" w:rsidRDefault="00194F7E" w:rsidP="00194F7E">
      <w:pPr>
        <w:tabs>
          <w:tab w:val="left" w:pos="571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14:paraId="50FF8495" w14:textId="77777777" w:rsidR="00194F7E" w:rsidRDefault="00194F7E" w:rsidP="00194F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7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194F7E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94F7E">
        <w:rPr>
          <w:rFonts w:ascii="TH SarabunIT๙" w:hAnsi="TH SarabunIT๙" w:cs="TH SarabunIT๙"/>
          <w:sz w:val="32"/>
          <w:szCs w:val="32"/>
        </w:rPr>
        <w:t xml:space="preserve"> </w:t>
      </w:r>
      <w:r w:rsidRPr="00194F7E">
        <w:rPr>
          <w:rFonts w:ascii="TH SarabunIT๙" w:hAnsi="TH SarabunIT๙" w:cs="TH SarabunIT๙"/>
          <w:sz w:val="32"/>
          <w:szCs w:val="32"/>
        </w:rPr>
        <w:tab/>
      </w:r>
      <w:r w:rsidRPr="00194F7E">
        <w:rPr>
          <w:rFonts w:ascii="TH SarabunIT๙" w:hAnsi="TH SarabunIT๙" w:cs="TH SarabunIT๙" w:hint="cs"/>
          <w:sz w:val="32"/>
          <w:szCs w:val="32"/>
          <w:cs/>
        </w:rPr>
        <w:t>จัดส่งรายงานให้จังหวัดนราธิวาส</w:t>
      </w:r>
      <w:r w:rsidRPr="00194F7E">
        <w:rPr>
          <w:rFonts w:ascii="TH SarabunIT๙" w:hAnsi="TH SarabunIT๙" w:cs="TH SarabunIT๙"/>
          <w:sz w:val="32"/>
          <w:szCs w:val="32"/>
          <w:cs/>
        </w:rPr>
        <w:t>เป็นหนังสือและรูปแบบไฟล์</w:t>
      </w:r>
      <w:r w:rsidRPr="00194F7E">
        <w:rPr>
          <w:rFonts w:ascii="TH SarabunIT๙" w:hAnsi="TH SarabunIT๙" w:cs="TH SarabunIT๙"/>
          <w:sz w:val="32"/>
          <w:szCs w:val="32"/>
        </w:rPr>
        <w:t xml:space="preserve"> Word </w:t>
      </w:r>
      <w:r w:rsidRPr="00194F7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ภายในวันอังคารที่ 14 ตุลาคม 2568 </w:t>
      </w:r>
    </w:p>
    <w:p w14:paraId="62BB352D" w14:textId="6F815DFC" w:rsidR="00194F7E" w:rsidRPr="00194F7E" w:rsidRDefault="00194F7E" w:rsidP="00194F7E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bookmarkStart w:id="1" w:name="_GoBack"/>
      <w:bookmarkEnd w:id="1"/>
      <w:r w:rsidRPr="00194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F7E">
        <w:rPr>
          <w:rFonts w:ascii="TH SarabunIT๙" w:hAnsi="TH SarabunIT๙" w:cs="TH SarabunIT๙" w:hint="cs"/>
          <w:sz w:val="32"/>
          <w:szCs w:val="32"/>
          <w:cs/>
        </w:rPr>
        <w:tab/>
      </w:r>
      <w:r w:rsidRPr="00194F7E">
        <w:rPr>
          <w:rFonts w:ascii="TH SarabunIT๙" w:hAnsi="TH SarabunIT๙" w:cs="TH SarabunIT๙"/>
          <w:sz w:val="32"/>
          <w:szCs w:val="32"/>
          <w:cs/>
        </w:rPr>
        <w:tab/>
        <w:t xml:space="preserve">ทางไปรษณีย์อิเล็กทรอนิกส์ </w:t>
      </w:r>
      <w:r w:rsidRPr="00194F7E">
        <w:rPr>
          <w:rFonts w:ascii="TH SarabunIT๙" w:hAnsi="TH SarabunIT๙" w:cs="TH SarabunIT๙"/>
          <w:sz w:val="32"/>
          <w:szCs w:val="32"/>
        </w:rPr>
        <w:t>policy.narathiwat</w:t>
      </w:r>
      <w:r w:rsidRPr="00194F7E">
        <w:rPr>
          <w:rFonts w:ascii="TH SarabunPSK" w:hAnsi="TH SarabunPSK" w:cs="TH SarabunPSK"/>
          <w:sz w:val="32"/>
          <w:szCs w:val="32"/>
        </w:rPr>
        <w:t>01</w:t>
      </w:r>
      <w:r w:rsidRPr="00194F7E">
        <w:rPr>
          <w:rFonts w:ascii="TH SarabunIT๙" w:hAnsi="TH SarabunIT๙" w:cs="TH SarabunIT๙"/>
          <w:sz w:val="32"/>
          <w:szCs w:val="32"/>
        </w:rPr>
        <w:t>@gmail.com</w:t>
      </w:r>
    </w:p>
    <w:sectPr w:rsidR="00194F7E" w:rsidRPr="00194F7E" w:rsidSect="00194F7E">
      <w:pgSz w:w="16838" w:h="11906" w:orient="landscape" w:code="9"/>
      <w:pgMar w:top="680" w:right="680" w:bottom="39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CE900" w14:textId="77777777" w:rsidR="00120673" w:rsidRDefault="00120673" w:rsidP="001445C5">
      <w:pPr>
        <w:spacing w:after="0" w:line="240" w:lineRule="auto"/>
      </w:pPr>
      <w:r>
        <w:separator/>
      </w:r>
    </w:p>
  </w:endnote>
  <w:endnote w:type="continuationSeparator" w:id="0">
    <w:p w14:paraId="77AA81F4" w14:textId="77777777" w:rsidR="00120673" w:rsidRDefault="00120673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8797" w14:textId="77777777" w:rsidR="00120673" w:rsidRDefault="00120673" w:rsidP="001445C5">
      <w:pPr>
        <w:spacing w:after="0" w:line="240" w:lineRule="auto"/>
      </w:pPr>
      <w:r>
        <w:separator/>
      </w:r>
    </w:p>
  </w:footnote>
  <w:footnote w:type="continuationSeparator" w:id="0">
    <w:p w14:paraId="35054A83" w14:textId="77777777" w:rsidR="00120673" w:rsidRDefault="00120673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A782461"/>
    <w:multiLevelType w:val="hybridMultilevel"/>
    <w:tmpl w:val="BD0057B8"/>
    <w:lvl w:ilvl="0" w:tplc="6CB8696C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6"/>
    <w:rsid w:val="000001F9"/>
    <w:rsid w:val="0000197A"/>
    <w:rsid w:val="000125D9"/>
    <w:rsid w:val="000153DE"/>
    <w:rsid w:val="0002588C"/>
    <w:rsid w:val="000267A4"/>
    <w:rsid w:val="000271BB"/>
    <w:rsid w:val="00027527"/>
    <w:rsid w:val="00027EF3"/>
    <w:rsid w:val="000320F0"/>
    <w:rsid w:val="000324B2"/>
    <w:rsid w:val="000377BD"/>
    <w:rsid w:val="000469A3"/>
    <w:rsid w:val="000504C7"/>
    <w:rsid w:val="00056346"/>
    <w:rsid w:val="00062543"/>
    <w:rsid w:val="00065583"/>
    <w:rsid w:val="00070622"/>
    <w:rsid w:val="00073AE5"/>
    <w:rsid w:val="00080A05"/>
    <w:rsid w:val="00087222"/>
    <w:rsid w:val="000873C2"/>
    <w:rsid w:val="00087451"/>
    <w:rsid w:val="00091DF1"/>
    <w:rsid w:val="000960FD"/>
    <w:rsid w:val="000A1292"/>
    <w:rsid w:val="000A22C8"/>
    <w:rsid w:val="000A5B45"/>
    <w:rsid w:val="000A6FBF"/>
    <w:rsid w:val="000B79A7"/>
    <w:rsid w:val="000C0C17"/>
    <w:rsid w:val="000C2D92"/>
    <w:rsid w:val="000C38A7"/>
    <w:rsid w:val="000C4297"/>
    <w:rsid w:val="000C48DD"/>
    <w:rsid w:val="000C5517"/>
    <w:rsid w:val="000D08B6"/>
    <w:rsid w:val="000D12F7"/>
    <w:rsid w:val="000D7AD5"/>
    <w:rsid w:val="000E5961"/>
    <w:rsid w:val="000F407A"/>
    <w:rsid w:val="000F6223"/>
    <w:rsid w:val="00102B67"/>
    <w:rsid w:val="00110ED1"/>
    <w:rsid w:val="001139B0"/>
    <w:rsid w:val="001142F3"/>
    <w:rsid w:val="00114C0A"/>
    <w:rsid w:val="0011508E"/>
    <w:rsid w:val="0011584A"/>
    <w:rsid w:val="00116BDD"/>
    <w:rsid w:val="00117C6A"/>
    <w:rsid w:val="00120673"/>
    <w:rsid w:val="0012158C"/>
    <w:rsid w:val="00122B9B"/>
    <w:rsid w:val="00123379"/>
    <w:rsid w:val="00123827"/>
    <w:rsid w:val="00123D7A"/>
    <w:rsid w:val="00123E91"/>
    <w:rsid w:val="0012714F"/>
    <w:rsid w:val="001312FA"/>
    <w:rsid w:val="0013546A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006"/>
    <w:rsid w:val="00164B81"/>
    <w:rsid w:val="00164FEC"/>
    <w:rsid w:val="001652E4"/>
    <w:rsid w:val="00171886"/>
    <w:rsid w:val="001742D0"/>
    <w:rsid w:val="0017712E"/>
    <w:rsid w:val="00182F0E"/>
    <w:rsid w:val="00185B9F"/>
    <w:rsid w:val="00192BAE"/>
    <w:rsid w:val="00194F7E"/>
    <w:rsid w:val="00195957"/>
    <w:rsid w:val="00196159"/>
    <w:rsid w:val="001A02BF"/>
    <w:rsid w:val="001A0783"/>
    <w:rsid w:val="001A0901"/>
    <w:rsid w:val="001A33C9"/>
    <w:rsid w:val="001A3A16"/>
    <w:rsid w:val="001A514D"/>
    <w:rsid w:val="001B00E3"/>
    <w:rsid w:val="001B1197"/>
    <w:rsid w:val="001B3650"/>
    <w:rsid w:val="001B644B"/>
    <w:rsid w:val="001B67FE"/>
    <w:rsid w:val="001B715D"/>
    <w:rsid w:val="001B7F96"/>
    <w:rsid w:val="001C0F1E"/>
    <w:rsid w:val="001C439D"/>
    <w:rsid w:val="001D1338"/>
    <w:rsid w:val="001D5D3F"/>
    <w:rsid w:val="001D6497"/>
    <w:rsid w:val="001E181B"/>
    <w:rsid w:val="001E5387"/>
    <w:rsid w:val="001F31F6"/>
    <w:rsid w:val="001F4D4D"/>
    <w:rsid w:val="001F5D73"/>
    <w:rsid w:val="001F7A70"/>
    <w:rsid w:val="0020086B"/>
    <w:rsid w:val="00200F9E"/>
    <w:rsid w:val="0020384A"/>
    <w:rsid w:val="002045A4"/>
    <w:rsid w:val="00206AEA"/>
    <w:rsid w:val="00210638"/>
    <w:rsid w:val="002107C3"/>
    <w:rsid w:val="002109C1"/>
    <w:rsid w:val="00214F75"/>
    <w:rsid w:val="00216458"/>
    <w:rsid w:val="00216977"/>
    <w:rsid w:val="00217A05"/>
    <w:rsid w:val="00227150"/>
    <w:rsid w:val="0022725D"/>
    <w:rsid w:val="002272DA"/>
    <w:rsid w:val="00231709"/>
    <w:rsid w:val="00231E3A"/>
    <w:rsid w:val="00235DE0"/>
    <w:rsid w:val="00236291"/>
    <w:rsid w:val="002402E4"/>
    <w:rsid w:val="002416D4"/>
    <w:rsid w:val="00242B90"/>
    <w:rsid w:val="00243142"/>
    <w:rsid w:val="0024726B"/>
    <w:rsid w:val="00247BE7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1C01"/>
    <w:rsid w:val="002723CF"/>
    <w:rsid w:val="00274E22"/>
    <w:rsid w:val="0028424C"/>
    <w:rsid w:val="0029314B"/>
    <w:rsid w:val="00295265"/>
    <w:rsid w:val="002968FF"/>
    <w:rsid w:val="00297422"/>
    <w:rsid w:val="002A23EF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1ECF"/>
    <w:rsid w:val="002E571A"/>
    <w:rsid w:val="002F3301"/>
    <w:rsid w:val="002F3A21"/>
    <w:rsid w:val="002F3CBB"/>
    <w:rsid w:val="002F3FF2"/>
    <w:rsid w:val="002F7586"/>
    <w:rsid w:val="00312F44"/>
    <w:rsid w:val="00313E1C"/>
    <w:rsid w:val="003201C0"/>
    <w:rsid w:val="00322E8C"/>
    <w:rsid w:val="003240E9"/>
    <w:rsid w:val="00325461"/>
    <w:rsid w:val="0032593F"/>
    <w:rsid w:val="00331D2F"/>
    <w:rsid w:val="0033329A"/>
    <w:rsid w:val="003333B9"/>
    <w:rsid w:val="00334435"/>
    <w:rsid w:val="00335B00"/>
    <w:rsid w:val="00336D46"/>
    <w:rsid w:val="00342341"/>
    <w:rsid w:val="0034467D"/>
    <w:rsid w:val="00350571"/>
    <w:rsid w:val="00350832"/>
    <w:rsid w:val="0035350C"/>
    <w:rsid w:val="00353F49"/>
    <w:rsid w:val="00354CAF"/>
    <w:rsid w:val="0035545C"/>
    <w:rsid w:val="003554A4"/>
    <w:rsid w:val="00356111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7E80"/>
    <w:rsid w:val="003B36F3"/>
    <w:rsid w:val="003C0083"/>
    <w:rsid w:val="003C6773"/>
    <w:rsid w:val="003C6CCC"/>
    <w:rsid w:val="003D09B5"/>
    <w:rsid w:val="003D1756"/>
    <w:rsid w:val="003D77F3"/>
    <w:rsid w:val="003E2859"/>
    <w:rsid w:val="003E386B"/>
    <w:rsid w:val="003E647B"/>
    <w:rsid w:val="003F2BA0"/>
    <w:rsid w:val="003F4336"/>
    <w:rsid w:val="003F4342"/>
    <w:rsid w:val="00412BAA"/>
    <w:rsid w:val="00412C7E"/>
    <w:rsid w:val="00416960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60176"/>
    <w:rsid w:val="00460D1D"/>
    <w:rsid w:val="00461A83"/>
    <w:rsid w:val="00462FCC"/>
    <w:rsid w:val="00464290"/>
    <w:rsid w:val="004676A4"/>
    <w:rsid w:val="00470362"/>
    <w:rsid w:val="00471017"/>
    <w:rsid w:val="0047340C"/>
    <w:rsid w:val="004736C0"/>
    <w:rsid w:val="004832BE"/>
    <w:rsid w:val="00483B35"/>
    <w:rsid w:val="00485DFC"/>
    <w:rsid w:val="00491DD2"/>
    <w:rsid w:val="004929BA"/>
    <w:rsid w:val="00494F9D"/>
    <w:rsid w:val="004973B1"/>
    <w:rsid w:val="004A2131"/>
    <w:rsid w:val="004A4CAE"/>
    <w:rsid w:val="004A4FE7"/>
    <w:rsid w:val="004A5157"/>
    <w:rsid w:val="004A6B52"/>
    <w:rsid w:val="004A7703"/>
    <w:rsid w:val="004B0078"/>
    <w:rsid w:val="004B26E9"/>
    <w:rsid w:val="004B3338"/>
    <w:rsid w:val="004B4A23"/>
    <w:rsid w:val="004C32E9"/>
    <w:rsid w:val="004C3C5F"/>
    <w:rsid w:val="004C7E0A"/>
    <w:rsid w:val="004D2226"/>
    <w:rsid w:val="004D34B1"/>
    <w:rsid w:val="004D3FBF"/>
    <w:rsid w:val="004D4DC7"/>
    <w:rsid w:val="004E2CF8"/>
    <w:rsid w:val="004E47CF"/>
    <w:rsid w:val="004F131D"/>
    <w:rsid w:val="004F3E62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394B"/>
    <w:rsid w:val="00514B6E"/>
    <w:rsid w:val="005152DC"/>
    <w:rsid w:val="005215DB"/>
    <w:rsid w:val="00522E6D"/>
    <w:rsid w:val="00524CCD"/>
    <w:rsid w:val="00525B93"/>
    <w:rsid w:val="00527824"/>
    <w:rsid w:val="005339CA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5524"/>
    <w:rsid w:val="0059636E"/>
    <w:rsid w:val="00596861"/>
    <w:rsid w:val="00597B11"/>
    <w:rsid w:val="005A2B5A"/>
    <w:rsid w:val="005A5941"/>
    <w:rsid w:val="005B2F1E"/>
    <w:rsid w:val="005B37BE"/>
    <w:rsid w:val="005C241C"/>
    <w:rsid w:val="005C4433"/>
    <w:rsid w:val="005C6078"/>
    <w:rsid w:val="005C758A"/>
    <w:rsid w:val="005D2818"/>
    <w:rsid w:val="005D3DF9"/>
    <w:rsid w:val="005D73F9"/>
    <w:rsid w:val="005E276E"/>
    <w:rsid w:val="005E2DBB"/>
    <w:rsid w:val="005E3A72"/>
    <w:rsid w:val="005E3D85"/>
    <w:rsid w:val="005E3DAC"/>
    <w:rsid w:val="00604549"/>
    <w:rsid w:val="00612880"/>
    <w:rsid w:val="00615A18"/>
    <w:rsid w:val="00617057"/>
    <w:rsid w:val="00623DE1"/>
    <w:rsid w:val="00626C4F"/>
    <w:rsid w:val="00632756"/>
    <w:rsid w:val="006347CA"/>
    <w:rsid w:val="00634976"/>
    <w:rsid w:val="00635DBC"/>
    <w:rsid w:val="006407F0"/>
    <w:rsid w:val="00642EE4"/>
    <w:rsid w:val="00643560"/>
    <w:rsid w:val="00643965"/>
    <w:rsid w:val="00652C03"/>
    <w:rsid w:val="00656330"/>
    <w:rsid w:val="00656E8B"/>
    <w:rsid w:val="00656FA5"/>
    <w:rsid w:val="006600EB"/>
    <w:rsid w:val="006618D3"/>
    <w:rsid w:val="00664C14"/>
    <w:rsid w:val="00671F9F"/>
    <w:rsid w:val="00672040"/>
    <w:rsid w:val="00677ABE"/>
    <w:rsid w:val="0068583E"/>
    <w:rsid w:val="006861B6"/>
    <w:rsid w:val="006865C7"/>
    <w:rsid w:val="0069240F"/>
    <w:rsid w:val="00696DAF"/>
    <w:rsid w:val="006A5DD4"/>
    <w:rsid w:val="006A60B7"/>
    <w:rsid w:val="006A7A28"/>
    <w:rsid w:val="006B064E"/>
    <w:rsid w:val="006B4213"/>
    <w:rsid w:val="006C0CC6"/>
    <w:rsid w:val="006C7CFE"/>
    <w:rsid w:val="006D0383"/>
    <w:rsid w:val="006D14DB"/>
    <w:rsid w:val="006D3DC5"/>
    <w:rsid w:val="006D4CB8"/>
    <w:rsid w:val="006D5A6E"/>
    <w:rsid w:val="006D6E1C"/>
    <w:rsid w:val="006D76DE"/>
    <w:rsid w:val="006E1BD0"/>
    <w:rsid w:val="006E38C7"/>
    <w:rsid w:val="006E3C46"/>
    <w:rsid w:val="006E5FCC"/>
    <w:rsid w:val="006F0952"/>
    <w:rsid w:val="006F240F"/>
    <w:rsid w:val="006F3CBC"/>
    <w:rsid w:val="006F63C5"/>
    <w:rsid w:val="006F676D"/>
    <w:rsid w:val="006F6901"/>
    <w:rsid w:val="00703518"/>
    <w:rsid w:val="00705CDD"/>
    <w:rsid w:val="00715CE5"/>
    <w:rsid w:val="00716A93"/>
    <w:rsid w:val="0072031C"/>
    <w:rsid w:val="007206ED"/>
    <w:rsid w:val="00720C7B"/>
    <w:rsid w:val="00721CB3"/>
    <w:rsid w:val="007238D1"/>
    <w:rsid w:val="00724B78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4F7D"/>
    <w:rsid w:val="007726F9"/>
    <w:rsid w:val="00772744"/>
    <w:rsid w:val="00775095"/>
    <w:rsid w:val="007752CE"/>
    <w:rsid w:val="00780B7E"/>
    <w:rsid w:val="00781DBE"/>
    <w:rsid w:val="00781E17"/>
    <w:rsid w:val="007827BA"/>
    <w:rsid w:val="00790EF3"/>
    <w:rsid w:val="00790FA1"/>
    <w:rsid w:val="0079233D"/>
    <w:rsid w:val="00793F44"/>
    <w:rsid w:val="00794CCE"/>
    <w:rsid w:val="0079651C"/>
    <w:rsid w:val="007A024B"/>
    <w:rsid w:val="007A181A"/>
    <w:rsid w:val="007A2919"/>
    <w:rsid w:val="007A6331"/>
    <w:rsid w:val="007A6BE5"/>
    <w:rsid w:val="007B0816"/>
    <w:rsid w:val="007B3B76"/>
    <w:rsid w:val="007B504B"/>
    <w:rsid w:val="007C02C4"/>
    <w:rsid w:val="007C1A5D"/>
    <w:rsid w:val="007C2F7E"/>
    <w:rsid w:val="007C3C4D"/>
    <w:rsid w:val="007C4491"/>
    <w:rsid w:val="007C53DC"/>
    <w:rsid w:val="007C6CF9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473E"/>
    <w:rsid w:val="007F502D"/>
    <w:rsid w:val="007F6E68"/>
    <w:rsid w:val="008037A3"/>
    <w:rsid w:val="00804CF6"/>
    <w:rsid w:val="00805ABF"/>
    <w:rsid w:val="00807D10"/>
    <w:rsid w:val="00807EA4"/>
    <w:rsid w:val="00810CA6"/>
    <w:rsid w:val="008173C5"/>
    <w:rsid w:val="008230D8"/>
    <w:rsid w:val="00826B23"/>
    <w:rsid w:val="008273FC"/>
    <w:rsid w:val="0082773E"/>
    <w:rsid w:val="00827A85"/>
    <w:rsid w:val="008310EC"/>
    <w:rsid w:val="0083142B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76C52"/>
    <w:rsid w:val="008803C0"/>
    <w:rsid w:val="00880F5F"/>
    <w:rsid w:val="00885F33"/>
    <w:rsid w:val="008869D5"/>
    <w:rsid w:val="008954EA"/>
    <w:rsid w:val="00895DA3"/>
    <w:rsid w:val="008965EE"/>
    <w:rsid w:val="00897910"/>
    <w:rsid w:val="0089795C"/>
    <w:rsid w:val="008A3245"/>
    <w:rsid w:val="008A44CF"/>
    <w:rsid w:val="008A6076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1A0"/>
    <w:rsid w:val="008F3A0E"/>
    <w:rsid w:val="008F68D6"/>
    <w:rsid w:val="008F7CE0"/>
    <w:rsid w:val="00901861"/>
    <w:rsid w:val="009052A2"/>
    <w:rsid w:val="009149E4"/>
    <w:rsid w:val="00914E29"/>
    <w:rsid w:val="009169C4"/>
    <w:rsid w:val="00921AB7"/>
    <w:rsid w:val="00926267"/>
    <w:rsid w:val="009335F8"/>
    <w:rsid w:val="00934AAD"/>
    <w:rsid w:val="00934CBD"/>
    <w:rsid w:val="0093526B"/>
    <w:rsid w:val="00935B3A"/>
    <w:rsid w:val="00935D9A"/>
    <w:rsid w:val="009407CB"/>
    <w:rsid w:val="0094319A"/>
    <w:rsid w:val="009444A3"/>
    <w:rsid w:val="0094557D"/>
    <w:rsid w:val="00946A2B"/>
    <w:rsid w:val="009537F1"/>
    <w:rsid w:val="00953DF3"/>
    <w:rsid w:val="009568E8"/>
    <w:rsid w:val="00957290"/>
    <w:rsid w:val="00961264"/>
    <w:rsid w:val="0096162D"/>
    <w:rsid w:val="00962FE0"/>
    <w:rsid w:val="00963B5C"/>
    <w:rsid w:val="009710C2"/>
    <w:rsid w:val="00974098"/>
    <w:rsid w:val="00974D87"/>
    <w:rsid w:val="00974E76"/>
    <w:rsid w:val="00974FB9"/>
    <w:rsid w:val="009767F9"/>
    <w:rsid w:val="00976BDE"/>
    <w:rsid w:val="00977F09"/>
    <w:rsid w:val="00990B17"/>
    <w:rsid w:val="00991E1B"/>
    <w:rsid w:val="0099436C"/>
    <w:rsid w:val="00996AFD"/>
    <w:rsid w:val="009A1DCF"/>
    <w:rsid w:val="009A428F"/>
    <w:rsid w:val="009A519F"/>
    <w:rsid w:val="009A544E"/>
    <w:rsid w:val="009A778C"/>
    <w:rsid w:val="009B7E73"/>
    <w:rsid w:val="009C07E4"/>
    <w:rsid w:val="009C32CB"/>
    <w:rsid w:val="009C5650"/>
    <w:rsid w:val="009C5FEC"/>
    <w:rsid w:val="009C6107"/>
    <w:rsid w:val="009C6111"/>
    <w:rsid w:val="009D009A"/>
    <w:rsid w:val="009D13D6"/>
    <w:rsid w:val="009D1BAE"/>
    <w:rsid w:val="009D4F06"/>
    <w:rsid w:val="009E1832"/>
    <w:rsid w:val="009E6D21"/>
    <w:rsid w:val="009E7D1F"/>
    <w:rsid w:val="009F0528"/>
    <w:rsid w:val="009F1BBD"/>
    <w:rsid w:val="009F575D"/>
    <w:rsid w:val="009F68B4"/>
    <w:rsid w:val="00A00564"/>
    <w:rsid w:val="00A00D18"/>
    <w:rsid w:val="00A02179"/>
    <w:rsid w:val="00A03E62"/>
    <w:rsid w:val="00A06EC7"/>
    <w:rsid w:val="00A12037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A34"/>
    <w:rsid w:val="00A50CD1"/>
    <w:rsid w:val="00A51032"/>
    <w:rsid w:val="00A5341E"/>
    <w:rsid w:val="00A60284"/>
    <w:rsid w:val="00A607AB"/>
    <w:rsid w:val="00A60E37"/>
    <w:rsid w:val="00A64A30"/>
    <w:rsid w:val="00A657B0"/>
    <w:rsid w:val="00A66351"/>
    <w:rsid w:val="00A73B9A"/>
    <w:rsid w:val="00A75DEA"/>
    <w:rsid w:val="00A760D7"/>
    <w:rsid w:val="00A832F8"/>
    <w:rsid w:val="00A84FC7"/>
    <w:rsid w:val="00A85D8C"/>
    <w:rsid w:val="00A86775"/>
    <w:rsid w:val="00A91951"/>
    <w:rsid w:val="00A91AB0"/>
    <w:rsid w:val="00A91B1D"/>
    <w:rsid w:val="00A92A30"/>
    <w:rsid w:val="00A941B0"/>
    <w:rsid w:val="00A9592E"/>
    <w:rsid w:val="00AA06A4"/>
    <w:rsid w:val="00AB420E"/>
    <w:rsid w:val="00AB68F7"/>
    <w:rsid w:val="00AB7CF2"/>
    <w:rsid w:val="00AC077E"/>
    <w:rsid w:val="00AC14C4"/>
    <w:rsid w:val="00AC2DD0"/>
    <w:rsid w:val="00AC36D3"/>
    <w:rsid w:val="00AC3FE9"/>
    <w:rsid w:val="00AC440C"/>
    <w:rsid w:val="00AC57B8"/>
    <w:rsid w:val="00AC6991"/>
    <w:rsid w:val="00AD2A02"/>
    <w:rsid w:val="00AD3F66"/>
    <w:rsid w:val="00AD4133"/>
    <w:rsid w:val="00AD4ABC"/>
    <w:rsid w:val="00AD5E86"/>
    <w:rsid w:val="00AE04D3"/>
    <w:rsid w:val="00AE3F5B"/>
    <w:rsid w:val="00AE7469"/>
    <w:rsid w:val="00AF3F10"/>
    <w:rsid w:val="00AF5437"/>
    <w:rsid w:val="00AF5C5D"/>
    <w:rsid w:val="00B00C2E"/>
    <w:rsid w:val="00B00C69"/>
    <w:rsid w:val="00B0113A"/>
    <w:rsid w:val="00B05387"/>
    <w:rsid w:val="00B0574A"/>
    <w:rsid w:val="00B057F5"/>
    <w:rsid w:val="00B07793"/>
    <w:rsid w:val="00B07E9D"/>
    <w:rsid w:val="00B10486"/>
    <w:rsid w:val="00B10C28"/>
    <w:rsid w:val="00B1422B"/>
    <w:rsid w:val="00B2481B"/>
    <w:rsid w:val="00B24999"/>
    <w:rsid w:val="00B256EE"/>
    <w:rsid w:val="00B25C88"/>
    <w:rsid w:val="00B2686F"/>
    <w:rsid w:val="00B323A8"/>
    <w:rsid w:val="00B33839"/>
    <w:rsid w:val="00B35D32"/>
    <w:rsid w:val="00B36C3E"/>
    <w:rsid w:val="00B4021A"/>
    <w:rsid w:val="00B42A28"/>
    <w:rsid w:val="00B53EFA"/>
    <w:rsid w:val="00B54506"/>
    <w:rsid w:val="00B63FA0"/>
    <w:rsid w:val="00B71465"/>
    <w:rsid w:val="00B748E0"/>
    <w:rsid w:val="00B754FE"/>
    <w:rsid w:val="00B81E24"/>
    <w:rsid w:val="00B81F83"/>
    <w:rsid w:val="00B847E5"/>
    <w:rsid w:val="00B86A06"/>
    <w:rsid w:val="00B90D54"/>
    <w:rsid w:val="00B91A32"/>
    <w:rsid w:val="00B96102"/>
    <w:rsid w:val="00B973D3"/>
    <w:rsid w:val="00BA585E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C490C"/>
    <w:rsid w:val="00BD030C"/>
    <w:rsid w:val="00BD2178"/>
    <w:rsid w:val="00BD40F2"/>
    <w:rsid w:val="00BD54F4"/>
    <w:rsid w:val="00BE06A6"/>
    <w:rsid w:val="00BE1EB8"/>
    <w:rsid w:val="00BE219A"/>
    <w:rsid w:val="00BE47A6"/>
    <w:rsid w:val="00BE61DF"/>
    <w:rsid w:val="00BF2872"/>
    <w:rsid w:val="00BF7F30"/>
    <w:rsid w:val="00C013A1"/>
    <w:rsid w:val="00C036D5"/>
    <w:rsid w:val="00C037BE"/>
    <w:rsid w:val="00C03CFD"/>
    <w:rsid w:val="00C05EDA"/>
    <w:rsid w:val="00C07986"/>
    <w:rsid w:val="00C07A83"/>
    <w:rsid w:val="00C1297A"/>
    <w:rsid w:val="00C16413"/>
    <w:rsid w:val="00C2547F"/>
    <w:rsid w:val="00C27517"/>
    <w:rsid w:val="00C30500"/>
    <w:rsid w:val="00C30E7B"/>
    <w:rsid w:val="00C33367"/>
    <w:rsid w:val="00C33FAB"/>
    <w:rsid w:val="00C41D4B"/>
    <w:rsid w:val="00C44678"/>
    <w:rsid w:val="00C44787"/>
    <w:rsid w:val="00C45B43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C6F"/>
    <w:rsid w:val="00C64622"/>
    <w:rsid w:val="00C65210"/>
    <w:rsid w:val="00C655CF"/>
    <w:rsid w:val="00C667C0"/>
    <w:rsid w:val="00C7113B"/>
    <w:rsid w:val="00C714E2"/>
    <w:rsid w:val="00C74062"/>
    <w:rsid w:val="00C7538E"/>
    <w:rsid w:val="00C81808"/>
    <w:rsid w:val="00C859D9"/>
    <w:rsid w:val="00C85A32"/>
    <w:rsid w:val="00C8717A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5231"/>
    <w:rsid w:val="00CB76AA"/>
    <w:rsid w:val="00CC4DD2"/>
    <w:rsid w:val="00CC6FA4"/>
    <w:rsid w:val="00CD1E64"/>
    <w:rsid w:val="00CE06FB"/>
    <w:rsid w:val="00CE3975"/>
    <w:rsid w:val="00CE42D3"/>
    <w:rsid w:val="00CE5C74"/>
    <w:rsid w:val="00CE640E"/>
    <w:rsid w:val="00CE6C2C"/>
    <w:rsid w:val="00CF2D23"/>
    <w:rsid w:val="00CF549A"/>
    <w:rsid w:val="00D0209E"/>
    <w:rsid w:val="00D054A6"/>
    <w:rsid w:val="00D15542"/>
    <w:rsid w:val="00D156CA"/>
    <w:rsid w:val="00D204B5"/>
    <w:rsid w:val="00D21607"/>
    <w:rsid w:val="00D22E0C"/>
    <w:rsid w:val="00D304F3"/>
    <w:rsid w:val="00D32216"/>
    <w:rsid w:val="00D338A5"/>
    <w:rsid w:val="00D367F6"/>
    <w:rsid w:val="00D40835"/>
    <w:rsid w:val="00D435EA"/>
    <w:rsid w:val="00D54D9D"/>
    <w:rsid w:val="00D559A4"/>
    <w:rsid w:val="00D63F7A"/>
    <w:rsid w:val="00D6445B"/>
    <w:rsid w:val="00D64563"/>
    <w:rsid w:val="00D64AE2"/>
    <w:rsid w:val="00D65D64"/>
    <w:rsid w:val="00D673CC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BC4"/>
    <w:rsid w:val="00DA6C6C"/>
    <w:rsid w:val="00DB347B"/>
    <w:rsid w:val="00DB3786"/>
    <w:rsid w:val="00DC0968"/>
    <w:rsid w:val="00DC2E97"/>
    <w:rsid w:val="00DC32A9"/>
    <w:rsid w:val="00DC3FF5"/>
    <w:rsid w:val="00DC6994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4742"/>
    <w:rsid w:val="00DF6B8E"/>
    <w:rsid w:val="00DF7F6B"/>
    <w:rsid w:val="00E03025"/>
    <w:rsid w:val="00E03BD0"/>
    <w:rsid w:val="00E043A0"/>
    <w:rsid w:val="00E06987"/>
    <w:rsid w:val="00E07EB6"/>
    <w:rsid w:val="00E21AC8"/>
    <w:rsid w:val="00E278A8"/>
    <w:rsid w:val="00E27BF7"/>
    <w:rsid w:val="00E301C5"/>
    <w:rsid w:val="00E31F5F"/>
    <w:rsid w:val="00E33451"/>
    <w:rsid w:val="00E35AAF"/>
    <w:rsid w:val="00E40316"/>
    <w:rsid w:val="00E438E6"/>
    <w:rsid w:val="00E47167"/>
    <w:rsid w:val="00E52A0C"/>
    <w:rsid w:val="00E53BC6"/>
    <w:rsid w:val="00E53C61"/>
    <w:rsid w:val="00E57661"/>
    <w:rsid w:val="00E62924"/>
    <w:rsid w:val="00E65D1D"/>
    <w:rsid w:val="00E82CE6"/>
    <w:rsid w:val="00E910C0"/>
    <w:rsid w:val="00E9470B"/>
    <w:rsid w:val="00E9518E"/>
    <w:rsid w:val="00EA1A66"/>
    <w:rsid w:val="00EA3985"/>
    <w:rsid w:val="00EA60AB"/>
    <w:rsid w:val="00EB1922"/>
    <w:rsid w:val="00EB395D"/>
    <w:rsid w:val="00EB54E1"/>
    <w:rsid w:val="00EB74E5"/>
    <w:rsid w:val="00EC0DF4"/>
    <w:rsid w:val="00EC29E2"/>
    <w:rsid w:val="00EC4AA5"/>
    <w:rsid w:val="00EC573D"/>
    <w:rsid w:val="00EC7290"/>
    <w:rsid w:val="00ED0540"/>
    <w:rsid w:val="00ED06DD"/>
    <w:rsid w:val="00ED37E9"/>
    <w:rsid w:val="00ED4EA9"/>
    <w:rsid w:val="00ED747F"/>
    <w:rsid w:val="00EE0DC4"/>
    <w:rsid w:val="00EE3295"/>
    <w:rsid w:val="00EE4C28"/>
    <w:rsid w:val="00EF66E7"/>
    <w:rsid w:val="00EF74F1"/>
    <w:rsid w:val="00F021FF"/>
    <w:rsid w:val="00F0224F"/>
    <w:rsid w:val="00F06F56"/>
    <w:rsid w:val="00F150AA"/>
    <w:rsid w:val="00F2486B"/>
    <w:rsid w:val="00F24B0D"/>
    <w:rsid w:val="00F26FBA"/>
    <w:rsid w:val="00F277FF"/>
    <w:rsid w:val="00F27EFB"/>
    <w:rsid w:val="00F31160"/>
    <w:rsid w:val="00F32EF8"/>
    <w:rsid w:val="00F3444B"/>
    <w:rsid w:val="00F34866"/>
    <w:rsid w:val="00F36549"/>
    <w:rsid w:val="00F40A8B"/>
    <w:rsid w:val="00F40CBF"/>
    <w:rsid w:val="00F42676"/>
    <w:rsid w:val="00F44B6D"/>
    <w:rsid w:val="00F505F7"/>
    <w:rsid w:val="00F57DC1"/>
    <w:rsid w:val="00F66F80"/>
    <w:rsid w:val="00F67263"/>
    <w:rsid w:val="00F744E8"/>
    <w:rsid w:val="00F747FD"/>
    <w:rsid w:val="00F75D9E"/>
    <w:rsid w:val="00F84460"/>
    <w:rsid w:val="00F9095B"/>
    <w:rsid w:val="00F911BA"/>
    <w:rsid w:val="00F9299C"/>
    <w:rsid w:val="00F969BB"/>
    <w:rsid w:val="00F9769B"/>
    <w:rsid w:val="00FA3D04"/>
    <w:rsid w:val="00FA40E8"/>
    <w:rsid w:val="00FA4734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937"/>
    <w:rsid w:val="00FD128E"/>
    <w:rsid w:val="00FE1FC8"/>
    <w:rsid w:val="00FE684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4AF6"/>
  <w15:docId w15:val="{9E2BE3C7-A31B-4BB8-967A-069A10D2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aliases w:val="Table Heading"/>
    <w:basedOn w:val="a"/>
    <w:link w:val="a6"/>
    <w:uiPriority w:val="34"/>
    <w:qFormat/>
    <w:rsid w:val="001F5D7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1445C5"/>
  </w:style>
  <w:style w:type="paragraph" w:styleId="aa">
    <w:name w:val="footer"/>
    <w:basedOn w:val="a"/>
    <w:link w:val="ab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1445C5"/>
  </w:style>
  <w:style w:type="character" w:styleId="ac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304F3"/>
    <w:rPr>
      <w:rFonts w:ascii="Tahoma" w:hAnsi="Tahoma" w:cs="Angsana New"/>
      <w:sz w:val="16"/>
      <w:szCs w:val="20"/>
    </w:rPr>
  </w:style>
  <w:style w:type="character" w:customStyle="1" w:styleId="a6">
    <w:name w:val="รายการย่อหน้า อักขระ"/>
    <w:aliases w:val="Table Heading อักขระ"/>
    <w:link w:val="a5"/>
    <w:uiPriority w:val="34"/>
    <w:locked/>
    <w:rsid w:val="00A9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4F52D8-22A9-4A13-A436-3EFBA5948E36}">
  <we:reference id="wa104051163" version="1.2.0.3" store="th-TH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4168-244C-4AF5-9679-ED3B30F7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cp:lastPrinted>2023-03-27T03:41:00Z</cp:lastPrinted>
  <dcterms:created xsi:type="dcterms:W3CDTF">2025-04-11T02:57:00Z</dcterms:created>
  <dcterms:modified xsi:type="dcterms:W3CDTF">2025-10-03T09:19:00Z</dcterms:modified>
</cp:coreProperties>
</file>