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B900" w14:textId="77777777" w:rsidR="00622494" w:rsidRDefault="00622494" w:rsidP="00622494">
      <w:pPr>
        <w:rPr>
          <w:b/>
          <w:bCs/>
          <w:sz w:val="48"/>
          <w:szCs w:val="48"/>
          <w:cs/>
        </w:rPr>
      </w:pPr>
    </w:p>
    <w:p w14:paraId="54502BC3" w14:textId="77777777" w:rsidR="00622494" w:rsidRDefault="00622494" w:rsidP="00622494">
      <w:pPr>
        <w:rPr>
          <w:b/>
          <w:bCs/>
          <w:sz w:val="48"/>
          <w:szCs w:val="48"/>
        </w:rPr>
      </w:pPr>
    </w:p>
    <w:p w14:paraId="22ABADDC" w14:textId="77777777" w:rsidR="00622494" w:rsidRDefault="00622494" w:rsidP="00622494">
      <w:pPr>
        <w:rPr>
          <w:b/>
          <w:bCs/>
          <w:sz w:val="48"/>
          <w:szCs w:val="48"/>
        </w:rPr>
      </w:pPr>
    </w:p>
    <w:p w14:paraId="2F39987B" w14:textId="77777777" w:rsidR="00622494" w:rsidRDefault="00622494" w:rsidP="00622494">
      <w:pPr>
        <w:jc w:val="center"/>
        <w:rPr>
          <w:b/>
          <w:bCs/>
          <w:sz w:val="48"/>
          <w:szCs w:val="48"/>
        </w:rPr>
      </w:pPr>
    </w:p>
    <w:p w14:paraId="4F9B6C11" w14:textId="77777777" w:rsidR="00F848A8" w:rsidRDefault="00F848A8" w:rsidP="00622494">
      <w:pPr>
        <w:jc w:val="center"/>
        <w:rPr>
          <w:b/>
          <w:bCs/>
          <w:sz w:val="48"/>
          <w:szCs w:val="48"/>
        </w:rPr>
      </w:pPr>
    </w:p>
    <w:p w14:paraId="188DA9A9" w14:textId="77777777" w:rsidR="00F848A8" w:rsidRDefault="00F848A8" w:rsidP="00622494">
      <w:pPr>
        <w:jc w:val="center"/>
        <w:rPr>
          <w:b/>
          <w:bCs/>
          <w:sz w:val="48"/>
          <w:szCs w:val="48"/>
        </w:rPr>
      </w:pPr>
    </w:p>
    <w:p w14:paraId="0DB277F0" w14:textId="77777777" w:rsidR="0000647B" w:rsidRPr="004335E8" w:rsidRDefault="00A00938" w:rsidP="00622494">
      <w:pPr>
        <w:jc w:val="center"/>
        <w:rPr>
          <w:b/>
          <w:bCs/>
          <w:sz w:val="48"/>
          <w:szCs w:val="48"/>
        </w:rPr>
      </w:pPr>
      <w:r w:rsidRPr="004335E8">
        <w:rPr>
          <w:b/>
          <w:bCs/>
          <w:sz w:val="48"/>
          <w:szCs w:val="48"/>
          <w:cs/>
        </w:rPr>
        <w:t>แผนแม่บท</w:t>
      </w:r>
      <w:r w:rsidR="0000647B" w:rsidRPr="004335E8">
        <w:rPr>
          <w:b/>
          <w:bCs/>
          <w:sz w:val="48"/>
          <w:szCs w:val="48"/>
          <w:cs/>
        </w:rPr>
        <w:t>ภายใต้</w:t>
      </w:r>
      <w:r w:rsidR="006A5D42" w:rsidRPr="004335E8">
        <w:rPr>
          <w:b/>
          <w:bCs/>
          <w:sz w:val="48"/>
          <w:szCs w:val="48"/>
          <w:cs/>
        </w:rPr>
        <w:t>ยุทธศาสตร์ชาติ</w:t>
      </w:r>
    </w:p>
    <w:p w14:paraId="12AFE6DD" w14:textId="77777777" w:rsidR="00A00938" w:rsidRPr="004335E8" w:rsidRDefault="00351751" w:rsidP="004335E8">
      <w:pPr>
        <w:jc w:val="center"/>
        <w:rPr>
          <w:b/>
          <w:bCs/>
          <w:sz w:val="48"/>
          <w:szCs w:val="48"/>
        </w:rPr>
      </w:pPr>
      <w:r w:rsidRPr="004335E8">
        <w:rPr>
          <w:rFonts w:hint="cs"/>
          <w:b/>
          <w:bCs/>
          <w:sz w:val="48"/>
          <w:szCs w:val="48"/>
          <w:cs/>
        </w:rPr>
        <w:t xml:space="preserve">(๒๒) </w:t>
      </w:r>
      <w:r w:rsidR="0000647B" w:rsidRPr="004335E8">
        <w:rPr>
          <w:b/>
          <w:bCs/>
          <w:sz w:val="48"/>
          <w:szCs w:val="48"/>
          <w:cs/>
        </w:rPr>
        <w:t>ประเด็น</w:t>
      </w:r>
      <w:r w:rsidR="000D1C38" w:rsidRPr="004335E8">
        <w:rPr>
          <w:b/>
          <w:bCs/>
          <w:sz w:val="48"/>
          <w:szCs w:val="48"/>
        </w:rPr>
        <w:t xml:space="preserve"> </w:t>
      </w:r>
      <w:r w:rsidR="00AC7282" w:rsidRPr="004335E8">
        <w:rPr>
          <w:b/>
          <w:bCs/>
          <w:sz w:val="48"/>
          <w:szCs w:val="48"/>
          <w:cs/>
        </w:rPr>
        <w:t>กฎหมายและกระบวนการยุติธรรม</w:t>
      </w:r>
    </w:p>
    <w:p w14:paraId="01387A5D" w14:textId="77777777" w:rsidR="0000647B" w:rsidRPr="004335E8" w:rsidRDefault="00AC75CB" w:rsidP="00E875D0">
      <w:pPr>
        <w:spacing w:after="240"/>
        <w:jc w:val="center"/>
        <w:rPr>
          <w:b/>
          <w:bCs/>
          <w:sz w:val="44"/>
          <w:szCs w:val="44"/>
          <w:cs/>
        </w:rPr>
      </w:pPr>
      <w:r w:rsidRPr="00B443F0">
        <w:rPr>
          <w:b/>
          <w:bCs/>
          <w:sz w:val="56"/>
          <w:szCs w:val="56"/>
          <w:cs/>
        </w:rPr>
        <w:t xml:space="preserve"> </w:t>
      </w:r>
      <w:r w:rsidRPr="004335E8">
        <w:rPr>
          <w:b/>
          <w:bCs/>
          <w:sz w:val="44"/>
          <w:szCs w:val="44"/>
          <w:cs/>
        </w:rPr>
        <w:t xml:space="preserve">(พ.ศ. </w:t>
      </w:r>
      <w:r w:rsidR="00696F3C" w:rsidRPr="004335E8">
        <w:rPr>
          <w:b/>
          <w:bCs/>
          <w:sz w:val="44"/>
          <w:szCs w:val="44"/>
          <w:cs/>
        </w:rPr>
        <w:t>๒๕๖</w:t>
      </w:r>
      <w:r w:rsidR="00D00C34" w:rsidRPr="004335E8">
        <w:rPr>
          <w:b/>
          <w:bCs/>
          <w:sz w:val="44"/>
          <w:szCs w:val="44"/>
          <w:cs/>
        </w:rPr>
        <w:t>๑</w:t>
      </w:r>
      <w:r w:rsidRPr="004335E8">
        <w:rPr>
          <w:b/>
          <w:bCs/>
          <w:sz w:val="44"/>
          <w:szCs w:val="44"/>
          <w:cs/>
        </w:rPr>
        <w:t xml:space="preserve"> - </w:t>
      </w:r>
      <w:r w:rsidR="00696F3C" w:rsidRPr="004335E8">
        <w:rPr>
          <w:b/>
          <w:bCs/>
          <w:sz w:val="44"/>
          <w:szCs w:val="44"/>
          <w:cs/>
        </w:rPr>
        <w:t>๒๕๘๐</w:t>
      </w:r>
      <w:r w:rsidRPr="004335E8">
        <w:rPr>
          <w:b/>
          <w:bCs/>
          <w:sz w:val="44"/>
          <w:szCs w:val="44"/>
          <w:cs/>
        </w:rPr>
        <w:t>)</w:t>
      </w:r>
      <w:r w:rsidR="006A5D42" w:rsidRPr="004335E8">
        <w:rPr>
          <w:b/>
          <w:bCs/>
          <w:sz w:val="44"/>
          <w:szCs w:val="44"/>
          <w:cs/>
        </w:rPr>
        <w:t xml:space="preserve"> </w:t>
      </w:r>
    </w:p>
    <w:p w14:paraId="6EBAFF99" w14:textId="77777777" w:rsidR="00360B9E" w:rsidRPr="00B443F0" w:rsidRDefault="00360B9E" w:rsidP="00E875D0">
      <w:pPr>
        <w:spacing w:after="240"/>
        <w:rPr>
          <w:b/>
          <w:bCs/>
          <w:sz w:val="44"/>
          <w:szCs w:val="44"/>
        </w:rPr>
      </w:pPr>
    </w:p>
    <w:p w14:paraId="16EC8B2B" w14:textId="77777777" w:rsidR="00360B9E" w:rsidRPr="00B443F0" w:rsidRDefault="00360B9E" w:rsidP="00E875D0">
      <w:pPr>
        <w:spacing w:after="240"/>
        <w:rPr>
          <w:b/>
          <w:bCs/>
          <w:sz w:val="44"/>
          <w:szCs w:val="44"/>
        </w:rPr>
      </w:pPr>
    </w:p>
    <w:p w14:paraId="0BA3B5EF" w14:textId="77777777" w:rsidR="00360B9E" w:rsidRPr="00B443F0" w:rsidRDefault="00360B9E" w:rsidP="00E875D0">
      <w:pPr>
        <w:spacing w:after="240"/>
        <w:rPr>
          <w:b/>
          <w:bCs/>
          <w:sz w:val="44"/>
          <w:szCs w:val="44"/>
        </w:rPr>
      </w:pPr>
    </w:p>
    <w:p w14:paraId="228745FA" w14:textId="77777777" w:rsidR="00360B9E" w:rsidRPr="00B443F0" w:rsidRDefault="00360B9E" w:rsidP="00E875D0">
      <w:pPr>
        <w:spacing w:after="240"/>
        <w:rPr>
          <w:b/>
          <w:bCs/>
          <w:sz w:val="44"/>
          <w:szCs w:val="44"/>
        </w:rPr>
      </w:pPr>
    </w:p>
    <w:p w14:paraId="3A944B7B" w14:textId="77777777" w:rsidR="00360B9E" w:rsidRPr="00B443F0" w:rsidRDefault="00360B9E" w:rsidP="00E875D0">
      <w:pPr>
        <w:spacing w:after="240"/>
        <w:rPr>
          <w:b/>
          <w:bCs/>
          <w:sz w:val="44"/>
          <w:szCs w:val="44"/>
        </w:rPr>
      </w:pPr>
    </w:p>
    <w:p w14:paraId="66208858" w14:textId="77777777" w:rsidR="00360B9E" w:rsidRPr="00B443F0" w:rsidRDefault="00360B9E" w:rsidP="00E875D0">
      <w:pPr>
        <w:spacing w:after="240"/>
        <w:rPr>
          <w:b/>
          <w:bCs/>
          <w:sz w:val="44"/>
          <w:szCs w:val="44"/>
        </w:rPr>
      </w:pPr>
    </w:p>
    <w:p w14:paraId="091B8FEF" w14:textId="77777777" w:rsidR="00360B9E" w:rsidRPr="00B443F0" w:rsidRDefault="00360B9E" w:rsidP="00E875D0">
      <w:pPr>
        <w:spacing w:after="240"/>
        <w:rPr>
          <w:b/>
          <w:bCs/>
          <w:sz w:val="44"/>
          <w:szCs w:val="44"/>
        </w:rPr>
      </w:pPr>
    </w:p>
    <w:p w14:paraId="016D6FE3" w14:textId="77777777" w:rsidR="00360B9E" w:rsidRPr="00B443F0" w:rsidRDefault="00360B9E" w:rsidP="00E875D0">
      <w:pPr>
        <w:spacing w:after="240"/>
        <w:rPr>
          <w:b/>
          <w:bCs/>
          <w:sz w:val="44"/>
          <w:szCs w:val="44"/>
        </w:rPr>
      </w:pPr>
    </w:p>
    <w:p w14:paraId="5E6A0372" w14:textId="77777777" w:rsidR="00360B9E" w:rsidRPr="00B443F0" w:rsidRDefault="00360B9E" w:rsidP="00E875D0">
      <w:pPr>
        <w:spacing w:after="240"/>
        <w:rPr>
          <w:b/>
          <w:bCs/>
          <w:sz w:val="44"/>
          <w:szCs w:val="44"/>
        </w:rPr>
      </w:pPr>
    </w:p>
    <w:p w14:paraId="24131E29" w14:textId="77777777" w:rsidR="00360B9E" w:rsidRPr="00B443F0" w:rsidRDefault="00360B9E" w:rsidP="004335E8">
      <w:pPr>
        <w:spacing w:after="240"/>
        <w:rPr>
          <w:b/>
          <w:bCs/>
          <w:sz w:val="44"/>
          <w:szCs w:val="44"/>
          <w:cs/>
        </w:rPr>
        <w:sectPr w:rsidR="00360B9E" w:rsidRPr="00B443F0" w:rsidSect="007723B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0C78BF7F" w14:textId="77777777" w:rsidR="007114DA" w:rsidRPr="00B443F0" w:rsidRDefault="007114DA" w:rsidP="007114DA">
      <w:pPr>
        <w:jc w:val="center"/>
        <w:rPr>
          <w:b/>
          <w:bCs/>
          <w:sz w:val="40"/>
          <w:szCs w:val="40"/>
        </w:rPr>
      </w:pPr>
      <w:r w:rsidRPr="00B443F0">
        <w:rPr>
          <w:b/>
          <w:bCs/>
          <w:sz w:val="40"/>
          <w:szCs w:val="40"/>
          <w:cs/>
        </w:rPr>
        <w:lastRenderedPageBreak/>
        <w:t>สารบัญ</w:t>
      </w:r>
    </w:p>
    <w:p w14:paraId="0F57323F" w14:textId="77777777" w:rsidR="007114DA" w:rsidRPr="00B443F0" w:rsidRDefault="007114DA" w:rsidP="007114DA">
      <w:pPr>
        <w:jc w:val="center"/>
        <w:rPr>
          <w:b/>
          <w:bCs/>
          <w:sz w:val="40"/>
          <w:szCs w:val="40"/>
        </w:rPr>
      </w:pPr>
    </w:p>
    <w:p w14:paraId="1F2F5CD3" w14:textId="77777777" w:rsidR="007114DA" w:rsidRPr="00B443F0" w:rsidRDefault="007114DA" w:rsidP="007114DA">
      <w:pPr>
        <w:jc w:val="right"/>
      </w:pPr>
      <w:r w:rsidRPr="00B443F0">
        <w:rPr>
          <w:cs/>
        </w:rPr>
        <w:t>หน้า</w:t>
      </w:r>
    </w:p>
    <w:p w14:paraId="7708DE7E" w14:textId="77777777" w:rsidR="007114DA" w:rsidRPr="00B443F0" w:rsidRDefault="007114DA" w:rsidP="007114DA">
      <w:pPr>
        <w:tabs>
          <w:tab w:val="left" w:pos="993"/>
          <w:tab w:val="left" w:pos="8647"/>
        </w:tabs>
        <w:spacing w:before="120"/>
        <w:rPr>
          <w:sz w:val="40"/>
          <w:szCs w:val="40"/>
          <w:cs/>
        </w:rPr>
      </w:pPr>
      <w:r w:rsidRPr="00B443F0">
        <w:rPr>
          <w:b/>
          <w:bCs/>
          <w:sz w:val="36"/>
          <w:szCs w:val="36"/>
          <w:cs/>
        </w:rPr>
        <w:t xml:space="preserve">ส่วนที่ </w:t>
      </w:r>
      <w:r w:rsidR="00D00C34" w:rsidRPr="00B443F0">
        <w:rPr>
          <w:b/>
          <w:bCs/>
          <w:sz w:val="36"/>
          <w:szCs w:val="36"/>
          <w:cs/>
        </w:rPr>
        <w:t>๑</w:t>
      </w:r>
      <w:r w:rsidRPr="00B443F0">
        <w:rPr>
          <w:b/>
          <w:bCs/>
          <w:sz w:val="36"/>
          <w:szCs w:val="36"/>
          <w:cs/>
        </w:rPr>
        <w:t xml:space="preserve"> </w:t>
      </w:r>
      <w:r w:rsidRPr="00B443F0">
        <w:rPr>
          <w:cs/>
        </w:rPr>
        <w:tab/>
      </w:r>
      <w:r w:rsidR="00E23988" w:rsidRPr="00B443F0">
        <w:rPr>
          <w:rFonts w:hint="cs"/>
          <w:b/>
          <w:bCs/>
          <w:cs/>
        </w:rPr>
        <w:t>บท</w:t>
      </w:r>
      <w:r w:rsidRPr="00B443F0">
        <w:rPr>
          <w:b/>
          <w:bCs/>
          <w:cs/>
        </w:rPr>
        <w:t>สรุปผู้บริหาร</w:t>
      </w:r>
      <w:r w:rsidRPr="00B443F0">
        <w:rPr>
          <w:b/>
          <w:bCs/>
          <w:sz w:val="36"/>
          <w:szCs w:val="36"/>
        </w:rPr>
        <w:tab/>
      </w:r>
      <w:r w:rsidR="00D00C34" w:rsidRPr="00DE77E4">
        <w:rPr>
          <w:cs/>
        </w:rPr>
        <w:t>๑</w:t>
      </w:r>
    </w:p>
    <w:p w14:paraId="2A4C91CB" w14:textId="77777777" w:rsidR="007114DA" w:rsidRPr="00B443F0" w:rsidRDefault="007114DA" w:rsidP="007114DA">
      <w:pPr>
        <w:tabs>
          <w:tab w:val="left" w:pos="993"/>
          <w:tab w:val="left" w:pos="8647"/>
        </w:tabs>
        <w:spacing w:before="120"/>
        <w:rPr>
          <w:sz w:val="36"/>
          <w:szCs w:val="36"/>
          <w:cs/>
        </w:rPr>
      </w:pPr>
      <w:r w:rsidRPr="00B443F0">
        <w:rPr>
          <w:b/>
          <w:bCs/>
          <w:sz w:val="36"/>
          <w:szCs w:val="36"/>
          <w:cs/>
        </w:rPr>
        <w:t xml:space="preserve">ส่วนที่ ๒ </w:t>
      </w:r>
      <w:r w:rsidRPr="00B443F0">
        <w:rPr>
          <w:b/>
          <w:bCs/>
          <w:cs/>
        </w:rPr>
        <w:tab/>
        <w:t>แผนแม่บท</w:t>
      </w:r>
      <w:r w:rsidR="001D6E1A" w:rsidRPr="00B443F0">
        <w:rPr>
          <w:b/>
          <w:bCs/>
          <w:cs/>
        </w:rPr>
        <w:t>ภายใต้</w:t>
      </w:r>
      <w:r w:rsidRPr="00B443F0">
        <w:rPr>
          <w:b/>
          <w:bCs/>
          <w:cs/>
        </w:rPr>
        <w:t>ยุทธศาสตร์ชาติ</w:t>
      </w:r>
      <w:r w:rsidRPr="00B443F0">
        <w:rPr>
          <w:b/>
          <w:bCs/>
        </w:rPr>
        <w:t xml:space="preserve"> </w:t>
      </w:r>
      <w:r w:rsidRPr="00B443F0">
        <w:rPr>
          <w:b/>
          <w:bCs/>
          <w:cs/>
        </w:rPr>
        <w:t xml:space="preserve">ประเด็น </w:t>
      </w:r>
      <w:r w:rsidR="00AC7282" w:rsidRPr="00B443F0">
        <w:rPr>
          <w:b/>
          <w:bCs/>
          <w:cs/>
        </w:rPr>
        <w:t>กฎหมายและกระบวนการยุติธรรม</w:t>
      </w:r>
      <w:r w:rsidR="008056E7" w:rsidRPr="00B443F0">
        <w:rPr>
          <w:b/>
          <w:bCs/>
          <w:sz w:val="36"/>
          <w:szCs w:val="36"/>
        </w:rPr>
        <w:tab/>
      </w:r>
      <w:r w:rsidR="008056E7" w:rsidRPr="00DE77E4">
        <w:rPr>
          <w:rFonts w:hint="cs"/>
          <w:sz w:val="36"/>
          <w:szCs w:val="36"/>
          <w:cs/>
        </w:rPr>
        <w:t>๒</w:t>
      </w:r>
    </w:p>
    <w:p w14:paraId="5681E2B3" w14:textId="77777777" w:rsidR="007114DA" w:rsidRPr="00B443F0" w:rsidRDefault="007114DA" w:rsidP="001E5CB1">
      <w:pPr>
        <w:tabs>
          <w:tab w:val="left" w:pos="1560"/>
          <w:tab w:val="left" w:pos="8647"/>
          <w:tab w:val="left" w:pos="8789"/>
        </w:tabs>
        <w:spacing w:before="120"/>
        <w:ind w:firstLine="993"/>
        <w:rPr>
          <w:cs/>
        </w:rPr>
      </w:pPr>
      <w:r w:rsidRPr="008D3D15">
        <w:rPr>
          <w:cs/>
        </w:rPr>
        <w:t>๒.</w:t>
      </w:r>
      <w:r w:rsidR="00D00C34" w:rsidRPr="008D3D15">
        <w:rPr>
          <w:cs/>
        </w:rPr>
        <w:t>๑</w:t>
      </w:r>
      <w:r w:rsidR="001E5CB1" w:rsidRPr="008D3D15">
        <w:tab/>
      </w:r>
      <w:r w:rsidRPr="008D3D15">
        <w:rPr>
          <w:cs/>
        </w:rPr>
        <w:t>บทนำ</w:t>
      </w:r>
      <w:r w:rsidRPr="00B443F0">
        <w:tab/>
      </w:r>
      <w:r w:rsidR="008056E7" w:rsidRPr="00B443F0">
        <w:rPr>
          <w:rFonts w:hint="cs"/>
          <w:cs/>
        </w:rPr>
        <w:t>๒</w:t>
      </w:r>
    </w:p>
    <w:p w14:paraId="4FE2D195" w14:textId="77777777" w:rsidR="007114DA" w:rsidRPr="00B443F0" w:rsidRDefault="001E5CB1" w:rsidP="001E5CB1">
      <w:pPr>
        <w:tabs>
          <w:tab w:val="left" w:pos="1560"/>
          <w:tab w:val="left" w:pos="8647"/>
        </w:tabs>
        <w:spacing w:before="120"/>
        <w:ind w:firstLine="993"/>
      </w:pPr>
      <w:r w:rsidRPr="00B443F0">
        <w:rPr>
          <w:b/>
          <w:bCs/>
        </w:rPr>
        <w:tab/>
      </w:r>
      <w:r w:rsidR="004A7253" w:rsidRPr="00B443F0">
        <w:rPr>
          <w:cs/>
        </w:rPr>
        <w:t>๒.</w:t>
      </w:r>
      <w:r w:rsidR="00D00C34" w:rsidRPr="00B443F0">
        <w:rPr>
          <w:cs/>
        </w:rPr>
        <w:t>๑</w:t>
      </w:r>
      <w:r w:rsidR="004A7253" w:rsidRPr="00B443F0">
        <w:rPr>
          <w:cs/>
        </w:rPr>
        <w:t>.</w:t>
      </w:r>
      <w:r w:rsidR="00D00C34" w:rsidRPr="00B443F0">
        <w:rPr>
          <w:cs/>
        </w:rPr>
        <w:t>๑</w:t>
      </w:r>
      <w:r w:rsidRPr="00B443F0">
        <w:t xml:space="preserve"> </w:t>
      </w:r>
      <w:r w:rsidR="004A7253" w:rsidRPr="00B443F0">
        <w:rPr>
          <w:cs/>
        </w:rPr>
        <w:t>เป้าหมายการพัฒนาตามยุทธศาสตร์ชาติ</w:t>
      </w:r>
      <w:r w:rsidR="007114DA" w:rsidRPr="00B443F0">
        <w:tab/>
      </w:r>
      <w:r w:rsidR="008056E7" w:rsidRPr="00B443F0">
        <w:rPr>
          <w:rFonts w:hint="cs"/>
          <w:cs/>
        </w:rPr>
        <w:t>๒</w:t>
      </w:r>
    </w:p>
    <w:p w14:paraId="4B8F11D4" w14:textId="77777777" w:rsidR="004A7253" w:rsidRPr="00B443F0" w:rsidRDefault="001E5CB1" w:rsidP="001E5CB1">
      <w:pPr>
        <w:tabs>
          <w:tab w:val="left" w:pos="1560"/>
          <w:tab w:val="left" w:pos="8647"/>
        </w:tabs>
        <w:spacing w:before="120"/>
        <w:ind w:firstLine="993"/>
        <w:rPr>
          <w:cs/>
        </w:rPr>
      </w:pPr>
      <w:r w:rsidRPr="00B443F0">
        <w:tab/>
      </w:r>
      <w:r w:rsidR="004A7253" w:rsidRPr="00B443F0">
        <w:rPr>
          <w:cs/>
        </w:rPr>
        <w:t>๒.</w:t>
      </w:r>
      <w:r w:rsidR="00D00C34" w:rsidRPr="00B443F0">
        <w:rPr>
          <w:cs/>
        </w:rPr>
        <w:t>๑</w:t>
      </w:r>
      <w:r w:rsidR="004A7253" w:rsidRPr="00B443F0">
        <w:rPr>
          <w:cs/>
        </w:rPr>
        <w:t>.๒ ประเด็นภายใต้ยุทธศาสตร์ชาติ</w:t>
      </w:r>
      <w:r w:rsidR="008056E7" w:rsidRPr="00B443F0">
        <w:rPr>
          <w:rFonts w:hint="cs"/>
          <w:cs/>
        </w:rPr>
        <w:tab/>
      </w:r>
      <w:r w:rsidR="004E084C">
        <w:rPr>
          <w:rFonts w:hint="cs"/>
          <w:cs/>
        </w:rPr>
        <w:t>๒</w:t>
      </w:r>
    </w:p>
    <w:p w14:paraId="4AABBD8B" w14:textId="77777777" w:rsidR="007114DA" w:rsidRPr="008D3D15" w:rsidRDefault="004A7253" w:rsidP="001E5CB1">
      <w:pPr>
        <w:tabs>
          <w:tab w:val="left" w:pos="1560"/>
          <w:tab w:val="left" w:pos="8647"/>
        </w:tabs>
        <w:spacing w:before="120"/>
        <w:ind w:firstLine="993"/>
        <w:rPr>
          <w:cs/>
        </w:rPr>
      </w:pPr>
      <w:r w:rsidRPr="008D3D15">
        <w:rPr>
          <w:cs/>
        </w:rPr>
        <w:t>๒.๒</w:t>
      </w:r>
      <w:r w:rsidR="001E5CB1" w:rsidRPr="008D3D15">
        <w:tab/>
      </w:r>
      <w:r w:rsidRPr="008D3D15">
        <w:rPr>
          <w:cs/>
        </w:rPr>
        <w:t>เป้าหมายและตัวชี้วัดของแผนแม่บทภายใต้ยุทธศาสตร์ชาติ</w:t>
      </w:r>
      <w:r w:rsidR="007114DA" w:rsidRPr="008D3D15">
        <w:tab/>
      </w:r>
      <w:r w:rsidR="008056E7" w:rsidRPr="008D3D15">
        <w:rPr>
          <w:rFonts w:hint="cs"/>
          <w:cs/>
        </w:rPr>
        <w:t>๔</w:t>
      </w:r>
    </w:p>
    <w:p w14:paraId="39935AEF" w14:textId="77777777" w:rsidR="007114DA" w:rsidRPr="00B443F0" w:rsidRDefault="007114DA" w:rsidP="007114DA">
      <w:pPr>
        <w:tabs>
          <w:tab w:val="left" w:pos="993"/>
          <w:tab w:val="left" w:pos="8647"/>
        </w:tabs>
        <w:spacing w:before="120"/>
        <w:rPr>
          <w:cs/>
        </w:rPr>
      </w:pPr>
      <w:r w:rsidRPr="00B443F0">
        <w:rPr>
          <w:b/>
          <w:bCs/>
          <w:sz w:val="36"/>
          <w:szCs w:val="36"/>
          <w:cs/>
        </w:rPr>
        <w:t>ส่วนที่ ๓</w:t>
      </w:r>
      <w:r w:rsidRPr="00B443F0">
        <w:rPr>
          <w:sz w:val="36"/>
          <w:szCs w:val="36"/>
          <w:cs/>
        </w:rPr>
        <w:t xml:space="preserve"> </w:t>
      </w:r>
      <w:r w:rsidRPr="00B443F0">
        <w:rPr>
          <w:rFonts w:ascii="TH SarabunPSK Bold" w:hAnsi="TH SarabunPSK Bold"/>
          <w:spacing w:val="-4"/>
          <w:sz w:val="36"/>
          <w:szCs w:val="36"/>
          <w:cs/>
        </w:rPr>
        <w:tab/>
      </w:r>
      <w:r w:rsidR="001D6E1A" w:rsidRPr="00B443F0">
        <w:rPr>
          <w:rFonts w:ascii="TH SarabunPSK Bold" w:hAnsi="TH SarabunPSK Bold"/>
          <w:b/>
          <w:bCs/>
          <w:spacing w:val="-4"/>
          <w:cs/>
        </w:rPr>
        <w:t>แผนย่อยของแผนแม่บท</w:t>
      </w:r>
      <w:r w:rsidR="004A7253" w:rsidRPr="00B443F0">
        <w:rPr>
          <w:rFonts w:ascii="TH SarabunPSK Bold" w:hAnsi="TH SarabunPSK Bold"/>
          <w:b/>
          <w:bCs/>
          <w:spacing w:val="-4"/>
          <w:cs/>
        </w:rPr>
        <w:t>ภายใต้ยุทธศาสตร์ชาติ</w:t>
      </w:r>
      <w:r w:rsidR="00360B9E" w:rsidRPr="00B443F0">
        <w:rPr>
          <w:rFonts w:ascii="TH SarabunPSK Bold" w:hAnsi="TH SarabunPSK Bold"/>
          <w:b/>
          <w:bCs/>
          <w:spacing w:val="-4"/>
          <w:cs/>
        </w:rPr>
        <w:t xml:space="preserve"> ประเด็น</w:t>
      </w:r>
      <w:r w:rsidR="00096402">
        <w:rPr>
          <w:rFonts w:ascii="TH SarabunPSK Bold" w:hAnsi="TH SarabunPSK Bold" w:hint="cs"/>
          <w:b/>
          <w:bCs/>
          <w:spacing w:val="-4"/>
          <w:cs/>
        </w:rPr>
        <w:t xml:space="preserve"> </w:t>
      </w:r>
      <w:r w:rsidR="00AC7282" w:rsidRPr="00B443F0">
        <w:rPr>
          <w:rFonts w:ascii="TH SarabunPSK Bold" w:hAnsi="TH SarabunPSK Bold"/>
          <w:b/>
          <w:bCs/>
          <w:spacing w:val="-4"/>
          <w:cs/>
        </w:rPr>
        <w:t>กฎหมายและกระบวนการยุติธรรม</w:t>
      </w:r>
      <w:r w:rsidRPr="00B443F0">
        <w:tab/>
      </w:r>
      <w:r w:rsidR="008056E7" w:rsidRPr="00DE77E4">
        <w:rPr>
          <w:rFonts w:hint="cs"/>
          <w:cs/>
        </w:rPr>
        <w:t>๕</w:t>
      </w:r>
    </w:p>
    <w:p w14:paraId="651449B4" w14:textId="77777777" w:rsidR="007114DA" w:rsidRPr="00B443F0" w:rsidRDefault="007114DA" w:rsidP="00593E2C">
      <w:pPr>
        <w:tabs>
          <w:tab w:val="left" w:pos="1560"/>
          <w:tab w:val="left" w:pos="8647"/>
        </w:tabs>
        <w:spacing w:before="120"/>
        <w:ind w:left="1560" w:hanging="567"/>
      </w:pPr>
      <w:r w:rsidRPr="008D3D15">
        <w:rPr>
          <w:cs/>
        </w:rPr>
        <w:t>๓.</w:t>
      </w:r>
      <w:r w:rsidR="00D00C34" w:rsidRPr="008D3D15">
        <w:rPr>
          <w:cs/>
        </w:rPr>
        <w:t>๑</w:t>
      </w:r>
      <w:r w:rsidR="001E5CB1" w:rsidRPr="008D3D15">
        <w:tab/>
      </w:r>
      <w:r w:rsidR="001D6E1A" w:rsidRPr="008D3D15">
        <w:rPr>
          <w:cs/>
        </w:rPr>
        <w:t>แผนย่อย</w:t>
      </w:r>
      <w:r w:rsidR="00334432" w:rsidRPr="008D3D15">
        <w:rPr>
          <w:rFonts w:hint="cs"/>
          <w:cs/>
        </w:rPr>
        <w:t>การพัฒนากฎหมาย</w:t>
      </w:r>
      <w:r w:rsidRPr="008D3D15">
        <w:tab/>
      </w:r>
      <w:r w:rsidR="008056E7" w:rsidRPr="00B443F0">
        <w:rPr>
          <w:rFonts w:hint="cs"/>
          <w:cs/>
        </w:rPr>
        <w:t>๕</w:t>
      </w:r>
    </w:p>
    <w:p w14:paraId="565C7826" w14:textId="77777777" w:rsidR="001D6E1A" w:rsidRPr="00B443F0" w:rsidRDefault="001D6E1A" w:rsidP="001E5CB1">
      <w:pPr>
        <w:tabs>
          <w:tab w:val="left" w:pos="1560"/>
          <w:tab w:val="left" w:pos="8647"/>
        </w:tabs>
        <w:spacing w:before="120"/>
        <w:ind w:firstLine="1560"/>
        <w:rPr>
          <w:cs/>
        </w:rPr>
      </w:pPr>
      <w:r w:rsidRPr="00B443F0">
        <w:rPr>
          <w:cs/>
        </w:rPr>
        <w:t>๓.</w:t>
      </w:r>
      <w:r w:rsidR="00D00C34" w:rsidRPr="00B443F0">
        <w:rPr>
          <w:cs/>
        </w:rPr>
        <w:t>๑</w:t>
      </w:r>
      <w:r w:rsidRPr="00B443F0">
        <w:rPr>
          <w:cs/>
        </w:rPr>
        <w:t>.</w:t>
      </w:r>
      <w:r w:rsidR="00D00C34" w:rsidRPr="00B443F0">
        <w:rPr>
          <w:cs/>
        </w:rPr>
        <w:t>๑</w:t>
      </w:r>
      <w:r w:rsidRPr="00B443F0">
        <w:rPr>
          <w:cs/>
        </w:rPr>
        <w:t xml:space="preserve"> แนวทาง</w:t>
      </w:r>
      <w:r w:rsidR="006C0881">
        <w:rPr>
          <w:rFonts w:hint="cs"/>
          <w:cs/>
        </w:rPr>
        <w:t>การ</w:t>
      </w:r>
      <w:r w:rsidRPr="00B443F0">
        <w:rPr>
          <w:cs/>
        </w:rPr>
        <w:t>พัฒนา</w:t>
      </w:r>
      <w:r w:rsidR="008056E7" w:rsidRPr="00B443F0">
        <w:tab/>
      </w:r>
      <w:r w:rsidR="008056E7" w:rsidRPr="00B443F0">
        <w:rPr>
          <w:rFonts w:hint="cs"/>
          <w:cs/>
        </w:rPr>
        <w:t>๕</w:t>
      </w:r>
    </w:p>
    <w:p w14:paraId="347A2A03" w14:textId="77777777" w:rsidR="001D6E1A" w:rsidRPr="00B443F0" w:rsidRDefault="001D6E1A" w:rsidP="001E5CB1">
      <w:pPr>
        <w:tabs>
          <w:tab w:val="left" w:pos="1560"/>
          <w:tab w:val="left" w:pos="8647"/>
        </w:tabs>
        <w:spacing w:before="120"/>
        <w:ind w:firstLine="1560"/>
        <w:rPr>
          <w:cs/>
        </w:rPr>
      </w:pPr>
      <w:r w:rsidRPr="00B443F0">
        <w:rPr>
          <w:cs/>
        </w:rPr>
        <w:t>๓.</w:t>
      </w:r>
      <w:r w:rsidR="00D00C34" w:rsidRPr="00B443F0">
        <w:rPr>
          <w:cs/>
        </w:rPr>
        <w:t>๑</w:t>
      </w:r>
      <w:r w:rsidRPr="00B443F0">
        <w:rPr>
          <w:cs/>
        </w:rPr>
        <w:t>.๒ เป้าหมายและตัวชี้วัด</w:t>
      </w:r>
      <w:r w:rsidR="008056E7" w:rsidRPr="00B443F0">
        <w:tab/>
      </w:r>
      <w:r w:rsidR="0090171E">
        <w:rPr>
          <w:rFonts w:hint="cs"/>
          <w:cs/>
        </w:rPr>
        <w:t>๗</w:t>
      </w:r>
    </w:p>
    <w:p w14:paraId="4DAA979F" w14:textId="77777777" w:rsidR="007114DA" w:rsidRPr="008D3D15" w:rsidRDefault="007114DA" w:rsidP="00593E2C">
      <w:pPr>
        <w:tabs>
          <w:tab w:val="left" w:pos="1560"/>
          <w:tab w:val="left" w:pos="8647"/>
        </w:tabs>
        <w:spacing w:before="120"/>
        <w:ind w:left="1560" w:hanging="567"/>
        <w:rPr>
          <w:cs/>
        </w:rPr>
      </w:pPr>
      <w:r w:rsidRPr="008D3D15">
        <w:rPr>
          <w:cs/>
        </w:rPr>
        <w:t>๓.๒</w:t>
      </w:r>
      <w:r w:rsidR="001E5CB1" w:rsidRPr="008D3D15">
        <w:tab/>
      </w:r>
      <w:r w:rsidR="001D6E1A" w:rsidRPr="008D3D15">
        <w:rPr>
          <w:cs/>
        </w:rPr>
        <w:t>แผนย่อย</w:t>
      </w:r>
      <w:r w:rsidR="00334432" w:rsidRPr="008D3D15">
        <w:rPr>
          <w:cs/>
        </w:rPr>
        <w:t>การพัฒนากระบวนการยุติธรรม</w:t>
      </w:r>
      <w:r w:rsidRPr="008D3D15">
        <w:tab/>
      </w:r>
      <w:r w:rsidR="00361888">
        <w:rPr>
          <w:rFonts w:hint="cs"/>
          <w:cs/>
        </w:rPr>
        <w:t>๙</w:t>
      </w:r>
    </w:p>
    <w:p w14:paraId="24878322" w14:textId="77777777" w:rsidR="001E5CB1" w:rsidRPr="00B443F0" w:rsidRDefault="001E5CB1" w:rsidP="001E5CB1">
      <w:pPr>
        <w:tabs>
          <w:tab w:val="left" w:pos="1560"/>
          <w:tab w:val="left" w:pos="8647"/>
        </w:tabs>
        <w:spacing w:before="120"/>
        <w:ind w:firstLine="1560"/>
        <w:rPr>
          <w:cs/>
        </w:rPr>
      </w:pPr>
      <w:r w:rsidRPr="00B443F0">
        <w:rPr>
          <w:cs/>
        </w:rPr>
        <w:t>๓.</w:t>
      </w:r>
      <w:r w:rsidR="005866B0" w:rsidRPr="00B443F0">
        <w:rPr>
          <w:cs/>
        </w:rPr>
        <w:t>๒</w:t>
      </w:r>
      <w:r w:rsidRPr="00B443F0">
        <w:rPr>
          <w:cs/>
        </w:rPr>
        <w:t>.</w:t>
      </w:r>
      <w:r w:rsidR="00D00C34" w:rsidRPr="00B443F0">
        <w:rPr>
          <w:cs/>
        </w:rPr>
        <w:t>๑</w:t>
      </w:r>
      <w:r w:rsidRPr="00B443F0">
        <w:rPr>
          <w:cs/>
        </w:rPr>
        <w:t xml:space="preserve"> แนวทาง</w:t>
      </w:r>
      <w:r w:rsidR="006C0881">
        <w:rPr>
          <w:rFonts w:hint="cs"/>
          <w:cs/>
        </w:rPr>
        <w:t>การ</w:t>
      </w:r>
      <w:r w:rsidRPr="00B443F0">
        <w:rPr>
          <w:cs/>
        </w:rPr>
        <w:t>พัฒนา</w:t>
      </w:r>
      <w:r w:rsidR="008056E7" w:rsidRPr="00B443F0">
        <w:tab/>
      </w:r>
      <w:r w:rsidR="00A85A42">
        <w:rPr>
          <w:rFonts w:hint="cs"/>
          <w:cs/>
        </w:rPr>
        <w:t>๙</w:t>
      </w:r>
    </w:p>
    <w:p w14:paraId="7DBE770E" w14:textId="77777777" w:rsidR="001E5CB1" w:rsidRPr="00B443F0" w:rsidRDefault="001E5CB1" w:rsidP="001E5CB1">
      <w:pPr>
        <w:tabs>
          <w:tab w:val="left" w:pos="1560"/>
          <w:tab w:val="left" w:pos="8647"/>
        </w:tabs>
        <w:spacing w:before="120"/>
        <w:ind w:firstLine="1560"/>
        <w:rPr>
          <w:cs/>
        </w:rPr>
      </w:pPr>
      <w:r w:rsidRPr="00B443F0">
        <w:rPr>
          <w:cs/>
        </w:rPr>
        <w:t>๓.</w:t>
      </w:r>
      <w:r w:rsidR="005866B0" w:rsidRPr="00B443F0">
        <w:rPr>
          <w:cs/>
        </w:rPr>
        <w:t>๒</w:t>
      </w:r>
      <w:r w:rsidRPr="00B443F0">
        <w:rPr>
          <w:cs/>
        </w:rPr>
        <w:t>.๒ เป้าหมายและตัวชี้วัด</w:t>
      </w:r>
      <w:r w:rsidR="008056E7" w:rsidRPr="00B443F0">
        <w:tab/>
      </w:r>
      <w:r w:rsidR="008056E7" w:rsidRPr="00B443F0">
        <w:rPr>
          <w:rFonts w:hint="cs"/>
          <w:cs/>
        </w:rPr>
        <w:t>๑</w:t>
      </w:r>
      <w:r w:rsidR="00A85A42">
        <w:rPr>
          <w:rFonts w:hint="cs"/>
          <w:cs/>
        </w:rPr>
        <w:t>๑</w:t>
      </w:r>
    </w:p>
    <w:p w14:paraId="0EEA4DC6" w14:textId="77777777" w:rsidR="001E5CB1" w:rsidRPr="00B443F0" w:rsidRDefault="001E5CB1" w:rsidP="001E5CB1">
      <w:pPr>
        <w:tabs>
          <w:tab w:val="left" w:pos="8647"/>
        </w:tabs>
        <w:spacing w:before="120"/>
      </w:pPr>
    </w:p>
    <w:p w14:paraId="4DB657CE" w14:textId="77777777" w:rsidR="00455935" w:rsidRPr="00B443F0" w:rsidRDefault="00455935" w:rsidP="007C3D47">
      <w:pPr>
        <w:jc w:val="center"/>
        <w:rPr>
          <w:b/>
          <w:bCs/>
          <w:sz w:val="40"/>
          <w:szCs w:val="40"/>
        </w:rPr>
        <w:sectPr w:rsidR="00455935" w:rsidRPr="00B443F0" w:rsidSect="007723B4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6753607C" w14:textId="77777777" w:rsidR="007C3D47" w:rsidRPr="00B443F0" w:rsidRDefault="007C3D47" w:rsidP="007C3D47">
      <w:pPr>
        <w:jc w:val="center"/>
        <w:rPr>
          <w:b/>
          <w:bCs/>
          <w:sz w:val="40"/>
          <w:szCs w:val="40"/>
        </w:rPr>
      </w:pPr>
      <w:r w:rsidRPr="00B443F0">
        <w:rPr>
          <w:b/>
          <w:bCs/>
          <w:sz w:val="40"/>
          <w:szCs w:val="40"/>
          <w:cs/>
        </w:rPr>
        <w:lastRenderedPageBreak/>
        <w:t xml:space="preserve">ส่วนที่ </w:t>
      </w:r>
      <w:r w:rsidR="00D00C34" w:rsidRPr="00B443F0">
        <w:rPr>
          <w:b/>
          <w:bCs/>
          <w:sz w:val="40"/>
          <w:szCs w:val="40"/>
          <w:cs/>
        </w:rPr>
        <w:t>๑</w:t>
      </w:r>
      <w:r w:rsidRPr="00B443F0">
        <w:rPr>
          <w:b/>
          <w:bCs/>
          <w:sz w:val="40"/>
          <w:szCs w:val="40"/>
          <w:cs/>
        </w:rPr>
        <w:t xml:space="preserve"> </w:t>
      </w:r>
    </w:p>
    <w:p w14:paraId="04A96F69" w14:textId="77777777" w:rsidR="007C3D47" w:rsidRDefault="007C3D47" w:rsidP="007C3D47">
      <w:pPr>
        <w:jc w:val="center"/>
        <w:rPr>
          <w:b/>
          <w:bCs/>
          <w:sz w:val="40"/>
          <w:szCs w:val="40"/>
        </w:rPr>
      </w:pPr>
      <w:r w:rsidRPr="00B443F0">
        <w:rPr>
          <w:b/>
          <w:bCs/>
          <w:sz w:val="40"/>
          <w:szCs w:val="40"/>
          <w:cs/>
        </w:rPr>
        <w:t>บทสรุปผู้บริหาร</w:t>
      </w:r>
    </w:p>
    <w:p w14:paraId="7323B402" w14:textId="77777777" w:rsidR="00313EEB" w:rsidRPr="00B443F0" w:rsidRDefault="00313EEB" w:rsidP="00313EEB">
      <w:pPr>
        <w:spacing w:before="120"/>
        <w:ind w:firstLine="709"/>
        <w:jc w:val="thaiDistribute"/>
        <w:rPr>
          <w:sz w:val="40"/>
        </w:rPr>
      </w:pPr>
      <w:r w:rsidRPr="00B443F0">
        <w:rPr>
          <w:cs/>
        </w:rPr>
        <w:t>ทิศทางการขับเคลื่อนการพัฒนากฎหมาย</w:t>
      </w:r>
      <w:r w:rsidRPr="00B443F0">
        <w:rPr>
          <w:rFonts w:hint="cs"/>
          <w:cs/>
        </w:rPr>
        <w:t xml:space="preserve">และกระบวนการยุติธรรมภายใต้ยุทธศาสตร์ชาติ </w:t>
      </w:r>
      <w:r w:rsidRPr="00B443F0">
        <w:rPr>
          <w:cs/>
        </w:rPr>
        <w:t xml:space="preserve">กำหนดให้กฎหมายเป็นปัจจัยสำคัญในการพัฒนาประเทศ </w:t>
      </w:r>
      <w:r w:rsidRPr="00B443F0">
        <w:rPr>
          <w:rFonts w:hint="cs"/>
          <w:cs/>
        </w:rPr>
        <w:t>มีเป้าหมายหลัก</w:t>
      </w:r>
      <w:r w:rsidR="004E0BCB">
        <w:rPr>
          <w:rFonts w:hint="cs"/>
          <w:cs/>
        </w:rPr>
        <w:t>ให้กฎหมายและกระบวนการยุติธรรมเป็นไปเพื่อประโยชน์ส่วนรวมของประเทศ</w:t>
      </w:r>
      <w:r w:rsidRPr="00B443F0">
        <w:rPr>
          <w:cs/>
        </w:rPr>
        <w:t xml:space="preserve"> </w:t>
      </w:r>
      <w:r w:rsidRPr="00B443F0">
        <w:rPr>
          <w:rFonts w:hint="cs"/>
          <w:cs/>
        </w:rPr>
        <w:t>แผนแม่บทภายใต้ยุทธศาสตร์ชาติประเด็น</w:t>
      </w:r>
      <w:r>
        <w:rPr>
          <w:rFonts w:hint="cs"/>
          <w:cs/>
        </w:rPr>
        <w:t xml:space="preserve"> </w:t>
      </w:r>
      <w:r w:rsidRPr="00B443F0">
        <w:rPr>
          <w:rFonts w:hint="cs"/>
          <w:cs/>
        </w:rPr>
        <w:t>กฎหมายและกระบวนการยุติธรรมจึงถูกจัดทำขึ้น เพื่อ</w:t>
      </w:r>
      <w:r w:rsidRPr="00B443F0">
        <w:rPr>
          <w:cs/>
        </w:rPr>
        <w:t>เป็นกลไกสำคัญตอบสนองต่อการขับเคลื่อนยุทธศาสตร์</w:t>
      </w:r>
      <w:r>
        <w:rPr>
          <w:rFonts w:hint="cs"/>
          <w:cs/>
        </w:rPr>
        <w:t>ชาติ</w:t>
      </w:r>
      <w:r w:rsidRPr="00B443F0">
        <w:rPr>
          <w:cs/>
        </w:rPr>
        <w:t>ด้วยการมุ่งเน้นให้กฎหมายมีความเป็นพลวัตที่สอดคล้องเหมาะสมกับบริบทต่าง</w:t>
      </w:r>
      <w:r w:rsidRPr="00B443F0">
        <w:rPr>
          <w:rFonts w:hint="cs"/>
          <w:cs/>
        </w:rPr>
        <w:t xml:space="preserve"> </w:t>
      </w:r>
      <w:r w:rsidRPr="00B443F0">
        <w:rPr>
          <w:cs/>
        </w:rPr>
        <w:t>ๆ เปลี่ยนแปลงไปและเป็นไปตามความต้องการของประชาชน</w:t>
      </w:r>
      <w:r w:rsidRPr="00B443F0">
        <w:rPr>
          <w:rFonts w:hint="cs"/>
          <w:cs/>
        </w:rPr>
        <w:t xml:space="preserve"> และมี</w:t>
      </w:r>
      <w:r w:rsidRPr="00B443F0">
        <w:rPr>
          <w:cs/>
        </w:rPr>
        <w:t>กระบวนการยุติธรรม</w:t>
      </w:r>
      <w:r w:rsidRPr="00B443F0">
        <w:rPr>
          <w:rFonts w:hint="cs"/>
          <w:cs/>
        </w:rPr>
        <w:t>ที่</w:t>
      </w:r>
      <w:r w:rsidRPr="00B443F0">
        <w:rPr>
          <w:cs/>
        </w:rPr>
        <w:t xml:space="preserve">เคารพสิทธิมนุษยชนและปฏิบัติต่อประชาชนโดยเสมอภาค </w:t>
      </w:r>
      <w:r w:rsidR="004E0BCB">
        <w:rPr>
          <w:rFonts w:hint="cs"/>
          <w:cs/>
        </w:rPr>
        <w:br/>
      </w:r>
      <w:r w:rsidRPr="00B443F0">
        <w:rPr>
          <w:cs/>
        </w:rPr>
        <w:t xml:space="preserve">มีความเป็นกลาง น่าเชื่อถือ โปร่งใส ตรวจสอบได้ </w:t>
      </w:r>
      <w:r w:rsidRPr="00B443F0">
        <w:rPr>
          <w:sz w:val="40"/>
          <w:cs/>
        </w:rPr>
        <w:t>ส่งผลให้เป้าหมายการพัฒนายุทธศาสตร์ชาติในทุกด้านบรรลุความสำเร็จในการสร้างสังคมไทยให้เป็นสังคมที่เป็นธรรม ลดความเหลื่อมล้ำในทุกมิติ และเป็นไปเพื่อประโยชน์ต่อส่วนรวมของประเทศ</w:t>
      </w:r>
      <w:r w:rsidRPr="00B443F0">
        <w:rPr>
          <w:sz w:val="40"/>
        </w:rPr>
        <w:t xml:space="preserve"> </w:t>
      </w:r>
    </w:p>
    <w:p w14:paraId="3BBD98A7" w14:textId="77777777" w:rsidR="001C5C8A" w:rsidRDefault="00313EEB" w:rsidP="0036446A">
      <w:pPr>
        <w:tabs>
          <w:tab w:val="left" w:pos="567"/>
          <w:tab w:val="left" w:pos="851"/>
        </w:tabs>
        <w:spacing w:before="120"/>
        <w:ind w:firstLine="709"/>
        <w:jc w:val="thaiDistribute"/>
      </w:pPr>
      <w:r>
        <w:rPr>
          <w:rFonts w:hint="cs"/>
          <w:cs/>
        </w:rPr>
        <w:t>ที่ผ่านมา ประเทศไทยประสบปัญหาการมีกฎหมายจำนวนมากเกินไป ไม่สอดคล้องกับบริบท</w:t>
      </w:r>
      <w:r w:rsidR="001C5C8A">
        <w:rPr>
          <w:rFonts w:hint="cs"/>
          <w:cs/>
        </w:rPr>
        <w:t>การพัฒนาประเทศ</w:t>
      </w:r>
      <w:r>
        <w:rPr>
          <w:rFonts w:hint="cs"/>
          <w:cs/>
        </w:rPr>
        <w:t xml:space="preserve"> </w:t>
      </w:r>
      <w:r w:rsidR="000952F2">
        <w:rPr>
          <w:rFonts w:hint="cs"/>
          <w:cs/>
        </w:rPr>
        <w:t>และ</w:t>
      </w:r>
      <w:r>
        <w:rPr>
          <w:rFonts w:hint="cs"/>
          <w:cs/>
        </w:rPr>
        <w:t>การนำกฎหมายไปปฏิบัติ</w:t>
      </w:r>
      <w:r w:rsidR="001C5C8A">
        <w:rPr>
          <w:rFonts w:hint="cs"/>
          <w:cs/>
        </w:rPr>
        <w:t>ยังขาด</w:t>
      </w:r>
      <w:r>
        <w:rPr>
          <w:rFonts w:hint="cs"/>
          <w:cs/>
        </w:rPr>
        <w:t xml:space="preserve">ประสิทธิภาพและความโปร่งใส </w:t>
      </w:r>
      <w:r w:rsidR="001C5C8A">
        <w:rPr>
          <w:rFonts w:hint="cs"/>
          <w:cs/>
        </w:rPr>
        <w:t>ทำ</w:t>
      </w:r>
      <w:r>
        <w:rPr>
          <w:rFonts w:hint="cs"/>
          <w:cs/>
        </w:rPr>
        <w:t xml:space="preserve">ให้เกิดปัญหาในการดำเนินงานของภาครัฐและภาคส่วนที่เกี่ยวข้อง </w:t>
      </w:r>
      <w:r w:rsidR="001C5C8A">
        <w:rPr>
          <w:rFonts w:hint="cs"/>
          <w:cs/>
        </w:rPr>
        <w:t>รวมทั้ง</w:t>
      </w:r>
      <w:r w:rsidR="000952F2">
        <w:rPr>
          <w:rFonts w:hint="cs"/>
          <w:cs/>
        </w:rPr>
        <w:t>ปัญหากระบวนการยุติธรรม</w:t>
      </w:r>
      <w:r w:rsidR="001C5C8A">
        <w:rPr>
          <w:rFonts w:hint="cs"/>
          <w:cs/>
        </w:rPr>
        <w:t>ของประเทศ</w:t>
      </w:r>
      <w:r w:rsidR="000952F2">
        <w:rPr>
          <w:rFonts w:hint="cs"/>
          <w:cs/>
        </w:rPr>
        <w:t xml:space="preserve">ที่ขาดความโปร่งใส </w:t>
      </w:r>
      <w:r w:rsidR="001C5C8A">
        <w:rPr>
          <w:rFonts w:hint="cs"/>
          <w:cs/>
        </w:rPr>
        <w:t>อันเกิด</w:t>
      </w:r>
      <w:r w:rsidR="000952F2">
        <w:rPr>
          <w:rFonts w:hint="cs"/>
          <w:cs/>
        </w:rPr>
        <w:t>จากหน่วยงานในกระบวนการยุติธรรมที่</w:t>
      </w:r>
      <w:r w:rsidR="001C5C8A">
        <w:rPr>
          <w:rFonts w:hint="cs"/>
          <w:cs/>
        </w:rPr>
        <w:t>ยัง</w:t>
      </w:r>
      <w:r w:rsidR="000952F2">
        <w:rPr>
          <w:rFonts w:hint="cs"/>
          <w:cs/>
        </w:rPr>
        <w:t>ไม่สามารถดำเนินการอย่างสอดประสานกัน</w:t>
      </w:r>
      <w:r w:rsidR="001C5C8A">
        <w:rPr>
          <w:rFonts w:hint="cs"/>
          <w:cs/>
        </w:rPr>
        <w:t>ได้</w:t>
      </w:r>
      <w:r w:rsidR="000952F2">
        <w:rPr>
          <w:rFonts w:hint="cs"/>
          <w:cs/>
        </w:rPr>
        <w:t>อย่าง</w:t>
      </w:r>
      <w:r w:rsidR="001C5C8A">
        <w:rPr>
          <w:rFonts w:hint="cs"/>
          <w:cs/>
        </w:rPr>
        <w:t xml:space="preserve">มีประสิทธิภาพ ขาดความเป็นธรรม </w:t>
      </w:r>
      <w:r w:rsidR="000952F2">
        <w:rPr>
          <w:rFonts w:hint="cs"/>
          <w:cs/>
        </w:rPr>
        <w:t xml:space="preserve">และเลือกปฏิบัติ </w:t>
      </w:r>
      <w:r w:rsidR="001C5C8A">
        <w:rPr>
          <w:rFonts w:hint="cs"/>
          <w:cs/>
        </w:rPr>
        <w:t>อัน</w:t>
      </w:r>
      <w:r>
        <w:rPr>
          <w:rFonts w:hint="cs"/>
          <w:cs/>
        </w:rPr>
        <w:t>สามารถ</w:t>
      </w:r>
      <w:r w:rsidRPr="00B443F0">
        <w:rPr>
          <w:rFonts w:hint="cs"/>
          <w:cs/>
        </w:rPr>
        <w:t>สะท้อน</w:t>
      </w:r>
      <w:r>
        <w:rPr>
          <w:rFonts w:hint="cs"/>
          <w:cs/>
        </w:rPr>
        <w:t>ได้จาก</w:t>
      </w:r>
      <w:r w:rsidRPr="00F3446A">
        <w:rPr>
          <w:rFonts w:eastAsia="Times New Roman"/>
          <w:cs/>
        </w:rPr>
        <w:t>ดัชนี</w:t>
      </w:r>
      <w:r w:rsidRPr="00B443F0">
        <w:rPr>
          <w:rFonts w:eastAsia="Times New Roman"/>
          <w:cs/>
        </w:rPr>
        <w:t>นิติธรรม</w:t>
      </w:r>
      <w:r>
        <w:rPr>
          <w:rFonts w:eastAsia="Times New Roman" w:hint="cs"/>
          <w:cs/>
        </w:rPr>
        <w:t xml:space="preserve"> จัดทำโดย </w:t>
      </w:r>
      <w:r w:rsidR="007E6724">
        <w:rPr>
          <w:rFonts w:eastAsia="Times New Roman"/>
        </w:rPr>
        <w:t>World Justice Projec</w:t>
      </w:r>
      <w:r>
        <w:rPr>
          <w:rFonts w:eastAsia="Times New Roman"/>
        </w:rPr>
        <w:t xml:space="preserve">t (WJP) </w:t>
      </w:r>
      <w:r>
        <w:rPr>
          <w:rFonts w:eastAsia="Times New Roman" w:hint="cs"/>
          <w:cs/>
        </w:rPr>
        <w:t>ของ</w:t>
      </w:r>
      <w:r w:rsidRPr="00B443F0">
        <w:rPr>
          <w:rFonts w:hint="cs"/>
          <w:cs/>
        </w:rPr>
        <w:t>ประเทศ</w:t>
      </w:r>
      <w:r>
        <w:rPr>
          <w:rFonts w:hint="cs"/>
          <w:cs/>
        </w:rPr>
        <w:t>ไทยใน</w:t>
      </w:r>
      <w:r w:rsidRPr="00B443F0">
        <w:rPr>
          <w:rFonts w:hint="cs"/>
          <w:cs/>
        </w:rPr>
        <w:t>ปี พ.ศ. ๒๕๖๐</w:t>
      </w:r>
      <w:r>
        <w:rPr>
          <w:rFonts w:hint="cs"/>
          <w:cs/>
        </w:rPr>
        <w:t xml:space="preserve"> ซึ่งมีคะแนนเฉลี่ย </w:t>
      </w:r>
      <w:r w:rsidRPr="00B443F0">
        <w:rPr>
          <w:rFonts w:hint="cs"/>
          <w:cs/>
        </w:rPr>
        <w:t xml:space="preserve">๐.๕ และลำดับที่ ๗๑ จาก ๑๑๓ </w:t>
      </w:r>
      <w:r>
        <w:rPr>
          <w:rFonts w:hint="cs"/>
          <w:cs/>
        </w:rPr>
        <w:t xml:space="preserve"> ประเทศ </w:t>
      </w:r>
      <w:r w:rsidR="001C5C8A">
        <w:rPr>
          <w:rFonts w:hint="cs"/>
          <w:cs/>
        </w:rPr>
        <w:t>ดังนั้น จึงจำเป็นต้องมีการ</w:t>
      </w:r>
      <w:r w:rsidR="008F313A">
        <w:rPr>
          <w:rFonts w:hint="cs"/>
          <w:cs/>
        </w:rPr>
        <w:t>เร่ง</w:t>
      </w:r>
      <w:r w:rsidR="001C5C8A">
        <w:rPr>
          <w:rFonts w:hint="cs"/>
          <w:cs/>
        </w:rPr>
        <w:t>แก้ไขปัญหาดังกล่าวอย่างเป็นรูปธรรม เพื่อให้</w:t>
      </w:r>
      <w:r w:rsidR="001C5C8A" w:rsidRPr="00B443F0">
        <w:rPr>
          <w:cs/>
        </w:rPr>
        <w:t>กฎหมาย</w:t>
      </w:r>
      <w:r w:rsidR="001C5C8A" w:rsidRPr="00B443F0">
        <w:rPr>
          <w:rFonts w:hint="cs"/>
          <w:cs/>
        </w:rPr>
        <w:t>และกระบวนการยุติธรรม</w:t>
      </w:r>
      <w:r w:rsidR="001C5C8A">
        <w:rPr>
          <w:rFonts w:hint="cs"/>
          <w:cs/>
        </w:rPr>
        <w:t>ของประเทศสามารถ</w:t>
      </w:r>
      <w:r w:rsidR="001C5C8A" w:rsidRPr="00DE7DB8">
        <w:rPr>
          <w:spacing w:val="-4"/>
          <w:cs/>
        </w:rPr>
        <w:t>เป็นเครื่องมือของประชาชนทั้งประเทศที่จะใช้สร้างสังคมที่พัฒนา</w:t>
      </w:r>
      <w:r w:rsidR="008A37E9">
        <w:rPr>
          <w:rFonts w:hint="cs"/>
          <w:spacing w:val="-4"/>
          <w:cs/>
        </w:rPr>
        <w:t>ในทุกมิติ</w:t>
      </w:r>
      <w:r w:rsidR="001C5C8A" w:rsidRPr="00DE7DB8">
        <w:rPr>
          <w:spacing w:val="-4"/>
          <w:cs/>
        </w:rPr>
        <w:t>อย่างเป็นธรรม ลดความเหลื่อมล้ำ</w:t>
      </w:r>
      <w:r w:rsidR="001C5C8A" w:rsidRPr="00B443F0">
        <w:rPr>
          <w:cs/>
        </w:rPr>
        <w:t xml:space="preserve"> และไม่เลือกปฏิบัติ</w:t>
      </w:r>
    </w:p>
    <w:p w14:paraId="7396161B" w14:textId="77777777" w:rsidR="008A37E9" w:rsidRDefault="008A37E9" w:rsidP="0036446A">
      <w:pPr>
        <w:tabs>
          <w:tab w:val="left" w:pos="567"/>
          <w:tab w:val="left" w:pos="851"/>
        </w:tabs>
        <w:spacing w:before="120"/>
        <w:ind w:firstLine="709"/>
        <w:jc w:val="thaiDistribute"/>
        <w:rPr>
          <w:sz w:val="40"/>
        </w:rPr>
      </w:pPr>
      <w:r>
        <w:rPr>
          <w:rFonts w:hint="cs"/>
          <w:sz w:val="40"/>
          <w:cs/>
        </w:rPr>
        <w:t xml:space="preserve">แผนแม่บทภายใต้ยุทธศาสตร์ชาติ ประเด็น กฎหมายและกระบวนการยุติธรรม </w:t>
      </w:r>
      <w:r w:rsidRPr="00B443F0">
        <w:rPr>
          <w:rFonts w:hint="cs"/>
          <w:cs/>
        </w:rPr>
        <w:t>ให้ความสำคัญกับ</w:t>
      </w:r>
      <w:r>
        <w:rPr>
          <w:cs/>
        </w:rPr>
        <w:br/>
      </w:r>
      <w:r w:rsidRPr="00B443F0">
        <w:rPr>
          <w:cs/>
        </w:rPr>
        <w:t>การมีส่วนร่วมของประชาชนเป็นกลไกในการขับเคลื่อนและสร้างการเปลี่ยนแปลงขนานใหญ่</w:t>
      </w:r>
      <w:r w:rsidRPr="00B443F0">
        <w:t xml:space="preserve"> </w:t>
      </w:r>
      <w:r w:rsidRPr="00B443F0">
        <w:rPr>
          <w:rFonts w:hint="cs"/>
          <w:cs/>
        </w:rPr>
        <w:t>มุ่งเน้นการนำ</w:t>
      </w:r>
      <w:r w:rsidRPr="00B443F0">
        <w:rPr>
          <w:cs/>
        </w:rPr>
        <w:t>นวัตกรรม</w:t>
      </w:r>
      <w:r w:rsidRPr="00B443F0">
        <w:rPr>
          <w:rFonts w:hint="cs"/>
          <w:cs/>
        </w:rPr>
        <w:t>และ</w:t>
      </w:r>
      <w:r w:rsidRPr="00B443F0">
        <w:rPr>
          <w:cs/>
        </w:rPr>
        <w:t>เทคโนโลยีดิจิทัล</w:t>
      </w:r>
      <w:r w:rsidRPr="00B443F0">
        <w:rPr>
          <w:rFonts w:hint="cs"/>
          <w:cs/>
        </w:rPr>
        <w:t>มาสนับสนุนให้เกิด</w:t>
      </w:r>
      <w:r w:rsidRPr="00B443F0">
        <w:rPr>
          <w:cs/>
        </w:rPr>
        <w:t>ความโปร่งใสและพลวัตให้กับการพัฒนากฎหมายและกระบวนการยุติธรรม</w:t>
      </w:r>
      <w:r w:rsidRPr="00B443F0">
        <w:rPr>
          <w:rFonts w:hint="cs"/>
          <w:cs/>
        </w:rPr>
        <w:t xml:space="preserve"> เพื่อ</w:t>
      </w:r>
      <w:r w:rsidRPr="00B443F0">
        <w:rPr>
          <w:cs/>
        </w:rPr>
        <w:t>ส่งเสริมให้ประชาชนทุกภาคส่วนในสังคมมีโอกาสได้รับประโยชน์จากการพัฒนาประเทศอย่าง</w:t>
      </w:r>
      <w:r w:rsidRPr="00B443F0">
        <w:rPr>
          <w:sz w:val="40"/>
          <w:cs/>
        </w:rPr>
        <w:t>เท่า</w:t>
      </w:r>
      <w:r w:rsidRPr="00B443F0">
        <w:rPr>
          <w:cs/>
        </w:rPr>
        <w:t>เทียม</w:t>
      </w:r>
      <w:r w:rsidRPr="00B443F0">
        <w:rPr>
          <w:rFonts w:hint="cs"/>
          <w:cs/>
        </w:rPr>
        <w:t xml:space="preserve"> </w:t>
      </w:r>
      <w:r w:rsidRPr="00B443F0">
        <w:rPr>
          <w:cs/>
        </w:rPr>
        <w:t>เป็นธรรม และ</w:t>
      </w:r>
      <w:r w:rsidRPr="00B443F0">
        <w:rPr>
          <w:rFonts w:hint="cs"/>
          <w:cs/>
        </w:rPr>
        <w:t>ทั่วถึง</w:t>
      </w:r>
      <w:r>
        <w:rPr>
          <w:rFonts w:hint="cs"/>
          <w:cs/>
        </w:rPr>
        <w:t xml:space="preserve"> </w:t>
      </w:r>
      <w:r>
        <w:rPr>
          <w:rFonts w:hint="cs"/>
          <w:sz w:val="40"/>
          <w:cs/>
        </w:rPr>
        <w:t>ประกอบด้วย ๒ แผนย่อย ได้แก่</w:t>
      </w:r>
    </w:p>
    <w:p w14:paraId="5FDB0909" w14:textId="77777777" w:rsidR="00313EEB" w:rsidRDefault="00313EEB" w:rsidP="00A72E25">
      <w:pPr>
        <w:tabs>
          <w:tab w:val="left" w:pos="1134"/>
        </w:tabs>
        <w:spacing w:before="120"/>
        <w:ind w:firstLine="709"/>
        <w:jc w:val="thaiDistribute"/>
        <w:rPr>
          <w:sz w:val="40"/>
        </w:rPr>
      </w:pPr>
      <w:r w:rsidRPr="004E0BCB">
        <w:rPr>
          <w:rFonts w:hint="cs"/>
          <w:b/>
          <w:bCs/>
          <w:sz w:val="40"/>
          <w:cs/>
        </w:rPr>
        <w:t>๑)</w:t>
      </w:r>
      <w:r w:rsidR="004E0BCB">
        <w:rPr>
          <w:rFonts w:hint="cs"/>
          <w:sz w:val="40"/>
          <w:cs/>
        </w:rPr>
        <w:tab/>
      </w:r>
      <w:r w:rsidRPr="004E0BCB">
        <w:rPr>
          <w:b/>
          <w:bCs/>
          <w:sz w:val="40"/>
          <w:cs/>
        </w:rPr>
        <w:t>การพัฒนากฎหมาย</w:t>
      </w:r>
      <w:r w:rsidR="004D1F47">
        <w:rPr>
          <w:rFonts w:hint="cs"/>
          <w:sz w:val="40"/>
          <w:cs/>
        </w:rPr>
        <w:t xml:space="preserve"> โดยเน้นการดำเนินการปรับปรุง แก้ไข ยกเลิกกฎหมายให้มีเท่าที่จำเป็นและสอดคล้องบริบทและไม่เป็นอุปสรรคต่อการพัฒนาประเทศ จาก</w:t>
      </w:r>
      <w:r w:rsidR="00AF14EE">
        <w:rPr>
          <w:rFonts w:hint="cs"/>
          <w:sz w:val="40"/>
          <w:cs/>
        </w:rPr>
        <w:t>การ</w:t>
      </w:r>
      <w:r w:rsidR="004D1F47" w:rsidRPr="00B443F0">
        <w:rPr>
          <w:sz w:val="40"/>
          <w:cs/>
        </w:rPr>
        <w:t>นำเทคโนโลยีดิจิทัล</w:t>
      </w:r>
      <w:r w:rsidR="004D1F47">
        <w:rPr>
          <w:rFonts w:hint="cs"/>
          <w:sz w:val="40"/>
          <w:cs/>
        </w:rPr>
        <w:t xml:space="preserve"> น</w:t>
      </w:r>
      <w:r w:rsidR="004D1F47" w:rsidRPr="00B443F0">
        <w:rPr>
          <w:sz w:val="40"/>
          <w:cs/>
        </w:rPr>
        <w:t>วัตกรรมทางกฎหมาย</w:t>
      </w:r>
      <w:r w:rsidR="004D1F47">
        <w:rPr>
          <w:rFonts w:hint="cs"/>
          <w:sz w:val="40"/>
          <w:cs/>
        </w:rPr>
        <w:t xml:space="preserve">มาประยุกต์ใช้ </w:t>
      </w:r>
      <w:r w:rsidR="004D1F47">
        <w:rPr>
          <w:sz w:val="40"/>
          <w:cs/>
        </w:rPr>
        <w:t>และ</w:t>
      </w:r>
      <w:r w:rsidR="004D1F47" w:rsidRPr="00B443F0">
        <w:rPr>
          <w:sz w:val="40"/>
          <w:cs/>
        </w:rPr>
        <w:t>ส่งเสริมให้ประชาชนมีส่ว</w:t>
      </w:r>
      <w:r w:rsidR="004D1F47">
        <w:rPr>
          <w:sz w:val="40"/>
          <w:cs/>
        </w:rPr>
        <w:t>นร่วมอย่างจริงจังและเป็นรูปธรรม</w:t>
      </w:r>
      <w:r w:rsidR="004D1F47">
        <w:rPr>
          <w:rFonts w:hint="cs"/>
          <w:sz w:val="40"/>
          <w:cs/>
        </w:rPr>
        <w:t xml:space="preserve"> รวมทั้ง</w:t>
      </w:r>
      <w:r w:rsidR="004D1F47" w:rsidRPr="00B443F0">
        <w:rPr>
          <w:sz w:val="40"/>
          <w:cs/>
        </w:rPr>
        <w:t>บูรณาการเชื่อมโยง</w:t>
      </w:r>
      <w:r w:rsidR="004D1F47" w:rsidRPr="00B443F0">
        <w:rPr>
          <w:rFonts w:hint="cs"/>
          <w:sz w:val="40"/>
          <w:cs/>
        </w:rPr>
        <w:t>กฎหมาย</w:t>
      </w:r>
      <w:r w:rsidR="004D1F47">
        <w:rPr>
          <w:rFonts w:hint="cs"/>
          <w:sz w:val="40"/>
          <w:cs/>
        </w:rPr>
        <w:t>ทุกลำดับชั้นให้เชื่อมโยงกันอย่างเป็นเอกภาพ ไม่ขัดกัน มีการนำกฎหมายไปใช้อย่างมีประสิทธิภาพ มีความโปร่งใสซึ่งเป็นกลไกสำคัญที่จะนำกระบวนการยุติธรรมปราศจากความเหลื่อมล้ำและความไม่เท่าเทียม</w:t>
      </w:r>
    </w:p>
    <w:p w14:paraId="70F68897" w14:textId="77777777" w:rsidR="00313EEB" w:rsidRDefault="00313EEB" w:rsidP="00A72E25">
      <w:pPr>
        <w:tabs>
          <w:tab w:val="left" w:pos="1134"/>
        </w:tabs>
        <w:spacing w:before="120"/>
        <w:ind w:firstLine="709"/>
        <w:jc w:val="thaiDistribute"/>
        <w:rPr>
          <w:sz w:val="40"/>
        </w:rPr>
      </w:pPr>
      <w:r w:rsidRPr="004E0BCB">
        <w:rPr>
          <w:rFonts w:hint="cs"/>
          <w:b/>
          <w:bCs/>
          <w:sz w:val="40"/>
          <w:cs/>
        </w:rPr>
        <w:lastRenderedPageBreak/>
        <w:t>๒)</w:t>
      </w:r>
      <w:r w:rsidR="004E0BCB">
        <w:rPr>
          <w:rFonts w:hint="cs"/>
          <w:sz w:val="40"/>
          <w:cs/>
        </w:rPr>
        <w:tab/>
      </w:r>
      <w:r w:rsidRPr="004E0BCB">
        <w:rPr>
          <w:b/>
          <w:bCs/>
          <w:sz w:val="40"/>
          <w:cs/>
        </w:rPr>
        <w:t>การพัฒนากระบวนการยุติธรรม</w:t>
      </w:r>
      <w:r w:rsidRPr="004E0BCB">
        <w:rPr>
          <w:rFonts w:hint="cs"/>
          <w:sz w:val="40"/>
          <w:cs/>
        </w:rPr>
        <w:t xml:space="preserve"> </w:t>
      </w:r>
      <w:r w:rsidR="004D1F47" w:rsidRPr="004E0BCB">
        <w:rPr>
          <w:rFonts w:hint="cs"/>
          <w:sz w:val="40"/>
          <w:cs/>
        </w:rPr>
        <w:t>โดย</w:t>
      </w:r>
      <w:r w:rsidRPr="004E0BCB">
        <w:rPr>
          <w:sz w:val="40"/>
          <w:cs/>
        </w:rPr>
        <w:t>อำนวยความยุติธรรม</w:t>
      </w:r>
      <w:r w:rsidR="004D1F47" w:rsidRPr="004E0BCB">
        <w:rPr>
          <w:rFonts w:hint="cs"/>
          <w:sz w:val="40"/>
          <w:cs/>
        </w:rPr>
        <w:t>ให้</w:t>
      </w:r>
      <w:r w:rsidR="004D1F47" w:rsidRPr="004E0BCB">
        <w:rPr>
          <w:sz w:val="40"/>
          <w:cs/>
        </w:rPr>
        <w:t>เป็นไป</w:t>
      </w:r>
      <w:r w:rsidR="004D1F47" w:rsidRPr="004E0BCB">
        <w:rPr>
          <w:rFonts w:hint="cs"/>
          <w:sz w:val="40"/>
          <w:cs/>
        </w:rPr>
        <w:t>อย่าง</w:t>
      </w:r>
      <w:r w:rsidRPr="004E0BCB">
        <w:rPr>
          <w:sz w:val="40"/>
          <w:cs/>
        </w:rPr>
        <w:t>เสมอภาค โปร่งใส เป็นธรรม ทั่วถึง และปราศจากการเลือกปฏิบัติ</w:t>
      </w:r>
      <w:r w:rsidRPr="0090171E">
        <w:rPr>
          <w:rFonts w:hint="cs"/>
          <w:spacing w:val="-6"/>
          <w:sz w:val="40"/>
          <w:cs/>
        </w:rPr>
        <w:t xml:space="preserve"> </w:t>
      </w:r>
      <w:r w:rsidR="004E0BCB">
        <w:rPr>
          <w:rFonts w:hint="cs"/>
          <w:spacing w:val="-6"/>
          <w:sz w:val="40"/>
          <w:cs/>
        </w:rPr>
        <w:t>บูรณาการหน่วยงานที่เกี่ยวข้องในกระบวนการยุติธรรมให้ดำเนินงานสอดประสานกันอย่างเป็นองคาพยพเพื่อให้สามารถจัดการกับข้อขัดแย้ง กรณีพิพาทได้อย่างมีประสิทธิภาพ</w:t>
      </w:r>
    </w:p>
    <w:p w14:paraId="3CE2FF64" w14:textId="77777777" w:rsidR="0036446A" w:rsidRDefault="0036446A" w:rsidP="00E875D0">
      <w:pPr>
        <w:jc w:val="center"/>
        <w:rPr>
          <w:b/>
          <w:bCs/>
          <w:sz w:val="40"/>
          <w:szCs w:val="40"/>
        </w:rPr>
      </w:pPr>
    </w:p>
    <w:p w14:paraId="6B6C86F4" w14:textId="77777777" w:rsidR="00CA200F" w:rsidRPr="00B443F0" w:rsidRDefault="00CA200F" w:rsidP="00E875D0">
      <w:pPr>
        <w:jc w:val="center"/>
        <w:rPr>
          <w:b/>
          <w:bCs/>
          <w:sz w:val="40"/>
          <w:szCs w:val="40"/>
        </w:rPr>
      </w:pPr>
      <w:r w:rsidRPr="00B443F0">
        <w:rPr>
          <w:b/>
          <w:bCs/>
          <w:sz w:val="40"/>
          <w:szCs w:val="40"/>
          <w:cs/>
        </w:rPr>
        <w:t xml:space="preserve">ส่วนที่ </w:t>
      </w:r>
      <w:r w:rsidR="00696F3C" w:rsidRPr="00B443F0">
        <w:rPr>
          <w:b/>
          <w:bCs/>
          <w:sz w:val="40"/>
          <w:szCs w:val="40"/>
          <w:cs/>
        </w:rPr>
        <w:t>๒</w:t>
      </w:r>
      <w:r w:rsidRPr="00B443F0">
        <w:rPr>
          <w:b/>
          <w:bCs/>
          <w:sz w:val="40"/>
          <w:szCs w:val="40"/>
          <w:cs/>
        </w:rPr>
        <w:t xml:space="preserve"> </w:t>
      </w:r>
    </w:p>
    <w:p w14:paraId="3D82207F" w14:textId="77777777" w:rsidR="000C6F8C" w:rsidRPr="00B443F0" w:rsidRDefault="000C6F8C" w:rsidP="00E875D0">
      <w:pPr>
        <w:jc w:val="center"/>
        <w:rPr>
          <w:b/>
          <w:bCs/>
          <w:sz w:val="40"/>
          <w:szCs w:val="40"/>
        </w:rPr>
      </w:pPr>
      <w:bookmarkStart w:id="0" w:name="_Hlk521961776"/>
      <w:r w:rsidRPr="00B443F0">
        <w:rPr>
          <w:b/>
          <w:bCs/>
          <w:sz w:val="40"/>
          <w:szCs w:val="40"/>
          <w:cs/>
        </w:rPr>
        <w:t>แผนแม่บท</w:t>
      </w:r>
      <w:r w:rsidR="004A7253" w:rsidRPr="00B443F0">
        <w:rPr>
          <w:b/>
          <w:bCs/>
          <w:sz w:val="40"/>
          <w:szCs w:val="40"/>
          <w:cs/>
        </w:rPr>
        <w:t>ภายใต้</w:t>
      </w:r>
      <w:r w:rsidRPr="00B443F0">
        <w:rPr>
          <w:b/>
          <w:bCs/>
          <w:sz w:val="40"/>
          <w:szCs w:val="40"/>
          <w:cs/>
        </w:rPr>
        <w:t>ยุทธศาสตร์ชาติ</w:t>
      </w:r>
      <w:r w:rsidRPr="00B443F0">
        <w:rPr>
          <w:b/>
          <w:bCs/>
          <w:sz w:val="40"/>
          <w:szCs w:val="40"/>
        </w:rPr>
        <w:t xml:space="preserve"> </w:t>
      </w:r>
    </w:p>
    <w:p w14:paraId="44258AAB" w14:textId="77777777" w:rsidR="000C6F8C" w:rsidRPr="00B443F0" w:rsidRDefault="000C6F8C" w:rsidP="004335E8">
      <w:pPr>
        <w:tabs>
          <w:tab w:val="left" w:pos="1701"/>
        </w:tabs>
        <w:spacing w:after="360"/>
        <w:jc w:val="center"/>
        <w:rPr>
          <w:b/>
          <w:bCs/>
          <w:sz w:val="40"/>
          <w:szCs w:val="40"/>
          <w:cs/>
        </w:rPr>
      </w:pPr>
      <w:r w:rsidRPr="00B443F0">
        <w:rPr>
          <w:b/>
          <w:bCs/>
          <w:sz w:val="40"/>
          <w:szCs w:val="40"/>
          <w:cs/>
        </w:rPr>
        <w:t>ประเด็น</w:t>
      </w:r>
      <w:bookmarkEnd w:id="0"/>
      <w:r w:rsidR="003F2BB9">
        <w:rPr>
          <w:b/>
          <w:bCs/>
          <w:sz w:val="40"/>
          <w:szCs w:val="40"/>
        </w:rPr>
        <w:t xml:space="preserve"> </w:t>
      </w:r>
      <w:r w:rsidR="00EB3F20" w:rsidRPr="00B443F0">
        <w:rPr>
          <w:b/>
          <w:bCs/>
          <w:sz w:val="40"/>
          <w:szCs w:val="40"/>
          <w:cs/>
        </w:rPr>
        <w:t>กฎหมายและกระบวนการยุติธรรม</w:t>
      </w:r>
    </w:p>
    <w:p w14:paraId="6F45967D" w14:textId="77777777" w:rsidR="00256090" w:rsidRPr="00B443F0" w:rsidRDefault="00696F3C" w:rsidP="00A72E25">
      <w:pPr>
        <w:spacing w:after="120"/>
        <w:ind w:left="709" w:hanging="709"/>
        <w:rPr>
          <w:b/>
          <w:bCs/>
          <w:sz w:val="36"/>
          <w:szCs w:val="36"/>
          <w:cs/>
        </w:rPr>
      </w:pPr>
      <w:r w:rsidRPr="00B443F0">
        <w:rPr>
          <w:b/>
          <w:bCs/>
          <w:sz w:val="36"/>
          <w:szCs w:val="36"/>
          <w:cs/>
        </w:rPr>
        <w:t>๒</w:t>
      </w:r>
      <w:r w:rsidR="007D1BD7" w:rsidRPr="00B443F0">
        <w:rPr>
          <w:b/>
          <w:bCs/>
          <w:sz w:val="36"/>
          <w:szCs w:val="36"/>
          <w:cs/>
        </w:rPr>
        <w:t>.</w:t>
      </w:r>
      <w:r w:rsidR="00D00C34" w:rsidRPr="00B443F0">
        <w:rPr>
          <w:b/>
          <w:bCs/>
          <w:sz w:val="36"/>
          <w:szCs w:val="36"/>
          <w:cs/>
        </w:rPr>
        <w:t>๑</w:t>
      </w:r>
      <w:r w:rsidR="007D1BD7" w:rsidRPr="00B443F0">
        <w:rPr>
          <w:b/>
          <w:bCs/>
          <w:sz w:val="36"/>
          <w:szCs w:val="36"/>
          <w:cs/>
        </w:rPr>
        <w:tab/>
      </w:r>
      <w:r w:rsidR="00256090" w:rsidRPr="00B443F0">
        <w:rPr>
          <w:b/>
          <w:bCs/>
          <w:sz w:val="36"/>
          <w:szCs w:val="36"/>
          <w:cs/>
        </w:rPr>
        <w:t>บทนำ</w:t>
      </w:r>
    </w:p>
    <w:p w14:paraId="5BAB277A" w14:textId="77777777" w:rsidR="00706CD6" w:rsidRPr="00B443F0" w:rsidRDefault="00706CD6" w:rsidP="00A72E25">
      <w:pPr>
        <w:spacing w:before="120"/>
        <w:ind w:firstLine="743"/>
        <w:jc w:val="thaiDistribute"/>
        <w:rPr>
          <w:sz w:val="40"/>
        </w:rPr>
      </w:pPr>
      <w:r w:rsidRPr="00B443F0">
        <w:rPr>
          <w:sz w:val="40"/>
          <w:cs/>
        </w:rPr>
        <w:t>กฎหมายและกระบวนการยุติธรรมในบริบทของยุทธศาสตร์ชาติเป็นโครงสร้างพื้นฐานเชิงยุทธศาสตร์ในการขับเคลื่อนการพัฒนาประเทศภายใต้สถานการณ์ของการพัฒนาเศรษฐกิจและสังคมทั้งภายในและ</w:t>
      </w:r>
      <w:r w:rsidRPr="00125134">
        <w:rPr>
          <w:spacing w:val="-6"/>
          <w:sz w:val="40"/>
          <w:cs/>
        </w:rPr>
        <w:t>ระหว่างประเทศที่เปลี่ยนแปลงอยู่ตลอดเวลา</w:t>
      </w:r>
      <w:r w:rsidR="00125134" w:rsidRPr="00125134">
        <w:rPr>
          <w:rFonts w:hint="cs"/>
          <w:spacing w:val="-6"/>
          <w:sz w:val="40"/>
          <w:cs/>
        </w:rPr>
        <w:t xml:space="preserve"> ดังนั้น </w:t>
      </w:r>
      <w:r w:rsidRPr="00125134">
        <w:rPr>
          <w:rFonts w:hint="cs"/>
          <w:spacing w:val="-6"/>
          <w:sz w:val="40"/>
          <w:cs/>
        </w:rPr>
        <w:t>การเปลี่ยนผ่านของ</w:t>
      </w:r>
      <w:r w:rsidRPr="00125134">
        <w:rPr>
          <w:spacing w:val="-6"/>
          <w:sz w:val="40"/>
          <w:cs/>
        </w:rPr>
        <w:t>กฎหมายและกระบวนการยุติธรรม</w:t>
      </w:r>
      <w:r w:rsidR="009F1614">
        <w:rPr>
          <w:rFonts w:hint="cs"/>
          <w:spacing w:val="-6"/>
          <w:sz w:val="40"/>
          <w:cs/>
        </w:rPr>
        <w:br/>
      </w:r>
      <w:r w:rsidRPr="00125134">
        <w:rPr>
          <w:spacing w:val="-6"/>
          <w:sz w:val="40"/>
          <w:cs/>
        </w:rPr>
        <w:t>จากการ</w:t>
      </w:r>
      <w:r w:rsidRPr="00B443F0">
        <w:rPr>
          <w:sz w:val="40"/>
          <w:cs/>
        </w:rPr>
        <w:t>เป็นแค่เครื่องมือในการปกครองไปสู่การเป็นปัจจัยสำคัญในการพัฒนาประเทศที่มีพลวัต</w:t>
      </w:r>
      <w:r w:rsidRPr="00B443F0">
        <w:rPr>
          <w:rFonts w:hint="cs"/>
          <w:sz w:val="40"/>
          <w:cs/>
        </w:rPr>
        <w:t xml:space="preserve"> </w:t>
      </w:r>
      <w:r w:rsidRPr="00B443F0">
        <w:rPr>
          <w:sz w:val="40"/>
          <w:cs/>
        </w:rPr>
        <w:t>เพื่อให้สอดคล้องและเหมาะสมกับบริบทต่าง</w:t>
      </w:r>
      <w:r w:rsidRPr="00B443F0">
        <w:rPr>
          <w:rFonts w:hint="cs"/>
          <w:sz w:val="40"/>
          <w:cs/>
        </w:rPr>
        <w:t xml:space="preserve"> </w:t>
      </w:r>
      <w:r w:rsidRPr="00B443F0">
        <w:rPr>
          <w:sz w:val="40"/>
          <w:cs/>
        </w:rPr>
        <w:t>ๆ ของประเทศที่เปลี่ยนแปลงไป</w:t>
      </w:r>
      <w:r w:rsidR="00D86090">
        <w:rPr>
          <w:rFonts w:hint="cs"/>
          <w:sz w:val="40"/>
          <w:cs/>
        </w:rPr>
        <w:t xml:space="preserve"> </w:t>
      </w:r>
      <w:r w:rsidRPr="00B443F0">
        <w:rPr>
          <w:rFonts w:hint="cs"/>
          <w:sz w:val="40"/>
          <w:cs/>
        </w:rPr>
        <w:t>จึงเป็นหัวใจสำคัญในการขับเคลื่อนการพัฒนาประเทศ</w:t>
      </w:r>
      <w:r w:rsidRPr="00B443F0">
        <w:rPr>
          <w:sz w:val="40"/>
          <w:cs/>
        </w:rPr>
        <w:t xml:space="preserve"> รวมถึงการมุ่งนำกฎหมายไปสู่การปฏิบัติ</w:t>
      </w:r>
      <w:r w:rsidRPr="00B443F0">
        <w:rPr>
          <w:rFonts w:hint="cs"/>
          <w:sz w:val="40"/>
          <w:cs/>
        </w:rPr>
        <w:t>ให้</w:t>
      </w:r>
      <w:r w:rsidRPr="00B443F0">
        <w:rPr>
          <w:sz w:val="40"/>
          <w:cs/>
        </w:rPr>
        <w:t xml:space="preserve">เป็นไปอย่างมีประสิทธิภาพ ส่งเสริมและบริหารจัดการให้กระบวนการยุติธรรมเกิดผลสัมฤทธิ์ตามเป้าหมาย สร้างความเสมอภาคและความเท่าเทียมกัน </w:t>
      </w:r>
      <w:r w:rsidR="00895FF7" w:rsidRPr="00B443F0">
        <w:rPr>
          <w:rFonts w:hint="cs"/>
          <w:sz w:val="40"/>
          <w:cs/>
        </w:rPr>
        <w:br/>
      </w:r>
      <w:r w:rsidRPr="00B443F0">
        <w:rPr>
          <w:sz w:val="40"/>
          <w:cs/>
        </w:rPr>
        <w:t>และสังคมเป็นธรรม ตลอดจนการบังคับใช้กฎหมายเป็นไปด้วยความโปร่งใสและมีประสิทธิภาพ</w:t>
      </w:r>
    </w:p>
    <w:p w14:paraId="50166D14" w14:textId="77777777" w:rsidR="00895FF7" w:rsidRPr="00B443F0" w:rsidRDefault="007C3D47" w:rsidP="00A72E25">
      <w:pPr>
        <w:spacing w:before="120" w:after="120"/>
        <w:ind w:firstLine="743"/>
        <w:jc w:val="thaiDistribute"/>
      </w:pPr>
      <w:r w:rsidRPr="00B443F0">
        <w:rPr>
          <w:cs/>
        </w:rPr>
        <w:t>ทิศทางการขับเคลื่อนการพัฒนา</w:t>
      </w:r>
      <w:r w:rsidR="00306D4A" w:rsidRPr="00B443F0">
        <w:rPr>
          <w:rFonts w:hint="cs"/>
          <w:cs/>
        </w:rPr>
        <w:t>ประเทศภายใต้ยุทธศาสตร์ชาติ</w:t>
      </w:r>
      <w:r w:rsidR="00706CD6" w:rsidRPr="00B443F0">
        <w:rPr>
          <w:rFonts w:hint="cs"/>
          <w:cs/>
        </w:rPr>
        <w:t xml:space="preserve">ดังกล่าว </w:t>
      </w:r>
      <w:r w:rsidR="00247C24" w:rsidRPr="00B443F0">
        <w:rPr>
          <w:cs/>
        </w:rPr>
        <w:t>กำหนดให้กฎหมาย</w:t>
      </w:r>
      <w:r w:rsidR="00306D4A" w:rsidRPr="00B443F0">
        <w:rPr>
          <w:rFonts w:hint="cs"/>
          <w:cs/>
        </w:rPr>
        <w:t>และกระบวนการยุติธรรม</w:t>
      </w:r>
      <w:r w:rsidR="00247C24" w:rsidRPr="00B443F0">
        <w:rPr>
          <w:cs/>
        </w:rPr>
        <w:t>เป็น</w:t>
      </w:r>
      <w:r w:rsidR="00362222" w:rsidRPr="00B443F0">
        <w:rPr>
          <w:cs/>
        </w:rPr>
        <w:t>กลไกสำคัญในการพัฒนาประเทศที่ไม่ใช่เป็นเพียงเครื่องมือในการใช้อำนาจรัฐ</w:t>
      </w:r>
      <w:r w:rsidR="00DE7DB8">
        <w:rPr>
          <w:rFonts w:hint="cs"/>
          <w:cs/>
        </w:rPr>
        <w:br/>
      </w:r>
      <w:r w:rsidR="00362222" w:rsidRPr="00DE7DB8">
        <w:rPr>
          <w:spacing w:val="-4"/>
          <w:cs/>
        </w:rPr>
        <w:t>อีกต่อไป แต่เป็นเครื่องมือของประชาชนทั้งประเทศที่จะใช้สร้างสังคมที่พัฒนาอย่างเป็นธรรม ลดความเหลื่อมล้ำ</w:t>
      </w:r>
      <w:r w:rsidR="00362222" w:rsidRPr="00B443F0">
        <w:rPr>
          <w:cs/>
        </w:rPr>
        <w:t xml:space="preserve"> และไม่เลือกปฏิบัติ</w:t>
      </w:r>
      <w:r w:rsidR="00362222" w:rsidRPr="00B443F0">
        <w:rPr>
          <w:rFonts w:hint="cs"/>
          <w:cs/>
        </w:rPr>
        <w:t xml:space="preserve"> </w:t>
      </w:r>
      <w:r w:rsidR="00306D4A" w:rsidRPr="00B443F0">
        <w:rPr>
          <w:rFonts w:hint="cs"/>
          <w:cs/>
        </w:rPr>
        <w:t>โดยมีแนวทางการพัฒนา</w:t>
      </w:r>
      <w:r w:rsidR="00362222" w:rsidRPr="00B443F0">
        <w:rPr>
          <w:rFonts w:hint="cs"/>
          <w:cs/>
        </w:rPr>
        <w:t>ที่ให้ความสำคัญกับ</w:t>
      </w:r>
      <w:r w:rsidR="00362222" w:rsidRPr="00B443F0">
        <w:rPr>
          <w:cs/>
        </w:rPr>
        <w:t>การมีส่วนร่วมของประชาชนเป็นกลไก</w:t>
      </w:r>
      <w:r w:rsidR="00034238">
        <w:rPr>
          <w:rFonts w:hint="cs"/>
          <w:cs/>
        </w:rPr>
        <w:br/>
      </w:r>
      <w:r w:rsidR="00362222" w:rsidRPr="00B443F0">
        <w:rPr>
          <w:cs/>
        </w:rPr>
        <w:t>ในการขับเคลื่</w:t>
      </w:r>
      <w:r w:rsidR="0028370C">
        <w:rPr>
          <w:cs/>
        </w:rPr>
        <w:t>อนและสร้างการเปลี่ยนแปลงขนานใหญ</w:t>
      </w:r>
      <w:r w:rsidR="0028370C">
        <w:rPr>
          <w:rFonts w:hint="cs"/>
          <w:cs/>
        </w:rPr>
        <w:t xml:space="preserve">่ </w:t>
      </w:r>
      <w:r w:rsidR="00306D4A" w:rsidRPr="00B443F0">
        <w:rPr>
          <w:rFonts w:hint="cs"/>
          <w:cs/>
        </w:rPr>
        <w:t>มุ่งเน้นการ</w:t>
      </w:r>
      <w:r w:rsidR="00362222" w:rsidRPr="00B443F0">
        <w:rPr>
          <w:rFonts w:hint="cs"/>
          <w:cs/>
        </w:rPr>
        <w:t>นำ</w:t>
      </w:r>
      <w:r w:rsidR="00362222" w:rsidRPr="00B443F0">
        <w:rPr>
          <w:cs/>
        </w:rPr>
        <w:t>นวัตกรรม</w:t>
      </w:r>
      <w:r w:rsidR="00362222" w:rsidRPr="00B443F0">
        <w:rPr>
          <w:rFonts w:hint="cs"/>
          <w:cs/>
        </w:rPr>
        <w:t>และ</w:t>
      </w:r>
      <w:r w:rsidR="00362222" w:rsidRPr="00B443F0">
        <w:rPr>
          <w:cs/>
        </w:rPr>
        <w:t>เทคโนโลยีดิจิทัล</w:t>
      </w:r>
      <w:r w:rsidR="003D4003">
        <w:rPr>
          <w:rFonts w:hint="cs"/>
          <w:cs/>
        </w:rPr>
        <w:br/>
      </w:r>
      <w:r w:rsidR="00362222" w:rsidRPr="00B443F0">
        <w:rPr>
          <w:rFonts w:hint="cs"/>
          <w:cs/>
        </w:rPr>
        <w:t>มาสนับสนุนให้เกิด</w:t>
      </w:r>
      <w:r w:rsidR="00306D4A" w:rsidRPr="00B443F0">
        <w:rPr>
          <w:cs/>
        </w:rPr>
        <w:t>ความโปร่งใสและพลวัตให้กับการพัฒนากฎหมายและกระบวนการยุติธรรม</w:t>
      </w:r>
      <w:r w:rsidR="00306D4A" w:rsidRPr="00B443F0">
        <w:rPr>
          <w:rFonts w:hint="cs"/>
          <w:cs/>
        </w:rPr>
        <w:t xml:space="preserve"> </w:t>
      </w:r>
      <w:r w:rsidR="00362222" w:rsidRPr="00B443F0">
        <w:rPr>
          <w:rFonts w:hint="cs"/>
          <w:cs/>
        </w:rPr>
        <w:t>เพื่อ</w:t>
      </w:r>
      <w:r w:rsidR="00306D4A" w:rsidRPr="00B443F0">
        <w:rPr>
          <w:cs/>
        </w:rPr>
        <w:t>ส่งเสริม</w:t>
      </w:r>
      <w:r w:rsidR="003D4003">
        <w:rPr>
          <w:rFonts w:hint="cs"/>
          <w:cs/>
        </w:rPr>
        <w:br/>
      </w:r>
      <w:r w:rsidR="00306D4A" w:rsidRPr="00B443F0">
        <w:rPr>
          <w:cs/>
        </w:rPr>
        <w:t>ให้ประชาชนทุกภาคส่วนในสังคมมีโอกาสได้รับประโยชน์จากการพัฒนาประเทศอย่าง</w:t>
      </w:r>
      <w:r w:rsidR="00306D4A" w:rsidRPr="00B443F0">
        <w:rPr>
          <w:sz w:val="40"/>
          <w:cs/>
        </w:rPr>
        <w:t>เท่า</w:t>
      </w:r>
      <w:r w:rsidR="00306D4A" w:rsidRPr="00B443F0">
        <w:rPr>
          <w:cs/>
        </w:rPr>
        <w:t>เทียม</w:t>
      </w:r>
      <w:r w:rsidR="00362222" w:rsidRPr="00B443F0">
        <w:rPr>
          <w:rFonts w:hint="cs"/>
          <w:cs/>
        </w:rPr>
        <w:t xml:space="preserve"> </w:t>
      </w:r>
      <w:r w:rsidR="00306D4A" w:rsidRPr="00B443F0">
        <w:rPr>
          <w:cs/>
        </w:rPr>
        <w:t xml:space="preserve">เป็นธรรม </w:t>
      </w:r>
      <w:r w:rsidR="00362222" w:rsidRPr="00B443F0">
        <w:rPr>
          <w:cs/>
        </w:rPr>
        <w:t>และ</w:t>
      </w:r>
      <w:r w:rsidR="00362222" w:rsidRPr="00B443F0">
        <w:rPr>
          <w:rFonts w:hint="cs"/>
          <w:cs/>
        </w:rPr>
        <w:t xml:space="preserve">ทั่วถึง </w:t>
      </w:r>
    </w:p>
    <w:p w14:paraId="0763787A" w14:textId="77777777" w:rsidR="007114DA" w:rsidRPr="00684D49" w:rsidRDefault="00696F3C" w:rsidP="00684D49">
      <w:pPr>
        <w:tabs>
          <w:tab w:val="left" w:pos="1560"/>
          <w:tab w:val="left" w:pos="2268"/>
        </w:tabs>
        <w:spacing w:before="120" w:after="120"/>
        <w:ind w:firstLine="709"/>
        <w:jc w:val="thaiDistribute"/>
        <w:rPr>
          <w:b/>
          <w:bCs/>
          <w:color w:val="000000" w:themeColor="text1"/>
        </w:rPr>
      </w:pPr>
      <w:r w:rsidRPr="00B443F0">
        <w:rPr>
          <w:b/>
          <w:bCs/>
          <w:cs/>
        </w:rPr>
        <w:t>๒</w:t>
      </w:r>
      <w:r w:rsidR="007D1BD7" w:rsidRPr="00B443F0">
        <w:rPr>
          <w:b/>
          <w:bCs/>
          <w:cs/>
        </w:rPr>
        <w:t>.</w:t>
      </w:r>
      <w:r w:rsidR="00D00C34" w:rsidRPr="00B443F0">
        <w:rPr>
          <w:b/>
          <w:bCs/>
          <w:cs/>
        </w:rPr>
        <w:t>๑</w:t>
      </w:r>
      <w:r w:rsidR="00256090" w:rsidRPr="00B443F0">
        <w:rPr>
          <w:b/>
          <w:bCs/>
          <w:cs/>
        </w:rPr>
        <w:t>.</w:t>
      </w:r>
      <w:r w:rsidR="00D00C34" w:rsidRPr="00B443F0">
        <w:rPr>
          <w:b/>
          <w:bCs/>
          <w:cs/>
        </w:rPr>
        <w:t>๑</w:t>
      </w:r>
      <w:r w:rsidR="00F95856" w:rsidRPr="00B443F0">
        <w:rPr>
          <w:rFonts w:hint="cs"/>
          <w:b/>
          <w:bCs/>
          <w:cs/>
        </w:rPr>
        <w:t xml:space="preserve"> </w:t>
      </w:r>
      <w:r w:rsidR="005710FC" w:rsidRPr="00B443F0">
        <w:rPr>
          <w:b/>
          <w:bCs/>
          <w:cs/>
        </w:rPr>
        <w:tab/>
      </w:r>
      <w:r w:rsidR="007114DA" w:rsidRPr="00684D49">
        <w:rPr>
          <w:b/>
          <w:bCs/>
          <w:color w:val="000000" w:themeColor="text1"/>
          <w:cs/>
        </w:rPr>
        <w:t xml:space="preserve">เป้าหมายการพัฒนาตามยุทธศาสตร์ชาติ </w:t>
      </w:r>
    </w:p>
    <w:p w14:paraId="0E119C7E" w14:textId="77777777" w:rsidR="00771093" w:rsidRPr="00684D49" w:rsidRDefault="000A36FC" w:rsidP="00684D49">
      <w:pPr>
        <w:tabs>
          <w:tab w:val="left" w:pos="1560"/>
          <w:tab w:val="left" w:pos="2127"/>
        </w:tabs>
        <w:spacing w:before="120" w:after="120"/>
        <w:ind w:left="1568"/>
        <w:rPr>
          <w:color w:val="000000" w:themeColor="text1"/>
        </w:rPr>
      </w:pPr>
      <w:r w:rsidRPr="00684D49">
        <w:rPr>
          <w:rFonts w:hint="cs"/>
          <w:b/>
          <w:bCs/>
          <w:color w:val="000000" w:themeColor="text1"/>
          <w:cs/>
        </w:rPr>
        <w:t>ยุทธศาสตร์ชาติด้านความมั่นคง</w:t>
      </w:r>
      <w:r w:rsidR="008D3D15" w:rsidRPr="00684D49">
        <w:rPr>
          <w:b/>
          <w:bCs/>
          <w:color w:val="000000" w:themeColor="text1"/>
          <w:cs/>
        </w:rPr>
        <w:br/>
      </w:r>
      <w:r w:rsidRPr="00684D49">
        <w:rPr>
          <w:rFonts w:hint="cs"/>
          <w:color w:val="000000" w:themeColor="text1"/>
          <w:cs/>
        </w:rPr>
        <w:t>๒.</w:t>
      </w:r>
      <w:r w:rsidR="00805687" w:rsidRPr="00684D49">
        <w:rPr>
          <w:rFonts w:hint="cs"/>
          <w:color w:val="000000" w:themeColor="text1"/>
          <w:cs/>
        </w:rPr>
        <w:t>๒</w:t>
      </w:r>
      <w:r w:rsidRPr="00684D49">
        <w:rPr>
          <w:rFonts w:hint="cs"/>
          <w:color w:val="000000" w:themeColor="text1"/>
          <w:cs/>
        </w:rPr>
        <w:t xml:space="preserve"> </w:t>
      </w:r>
      <w:r w:rsidR="00F65B2F" w:rsidRPr="00684D49">
        <w:rPr>
          <w:rFonts w:hint="cs"/>
          <w:color w:val="000000" w:themeColor="text1"/>
          <w:cs/>
        </w:rPr>
        <w:tab/>
      </w:r>
      <w:r w:rsidRPr="00684D49">
        <w:rPr>
          <w:rFonts w:hint="cs"/>
          <w:color w:val="000000" w:themeColor="text1"/>
          <w:cs/>
        </w:rPr>
        <w:t>บ้านเมืองมีความมั่นคงในทุกมิติและทุกระดับ</w:t>
      </w:r>
      <w:r w:rsidR="008D3D15" w:rsidRPr="00684D49">
        <w:rPr>
          <w:color w:val="000000" w:themeColor="text1"/>
          <w:cs/>
        </w:rPr>
        <w:br/>
      </w:r>
      <w:r w:rsidRPr="00684D49">
        <w:rPr>
          <w:rFonts w:hint="cs"/>
          <w:b/>
          <w:bCs/>
          <w:color w:val="000000" w:themeColor="text1"/>
          <w:cs/>
        </w:rPr>
        <w:t>ยุทธศาสตร์ชาติด้านการสร้างโอกาสและความเสมอภาคทางสังคม</w:t>
      </w:r>
      <w:r w:rsidRPr="00684D49">
        <w:rPr>
          <w:b/>
          <w:bCs/>
          <w:color w:val="000000" w:themeColor="text1"/>
        </w:rPr>
        <w:br/>
      </w:r>
      <w:r w:rsidRPr="00684D49">
        <w:rPr>
          <w:rFonts w:hint="cs"/>
          <w:color w:val="000000" w:themeColor="text1"/>
          <w:cs/>
        </w:rPr>
        <w:t xml:space="preserve">๒.๑ </w:t>
      </w:r>
      <w:r w:rsidR="00F65B2F" w:rsidRPr="00684D49">
        <w:rPr>
          <w:rFonts w:hint="cs"/>
          <w:color w:val="000000" w:themeColor="text1"/>
          <w:cs/>
        </w:rPr>
        <w:tab/>
      </w:r>
      <w:r w:rsidR="00771093" w:rsidRPr="00684D49">
        <w:rPr>
          <w:color w:val="000000" w:themeColor="text1"/>
          <w:cs/>
        </w:rPr>
        <w:t>สร้างความเป็นธรรม และลดความเหลื่อมล้ำในทุกมิติ</w:t>
      </w:r>
    </w:p>
    <w:p w14:paraId="54AD3BC7" w14:textId="77777777" w:rsidR="00F67299" w:rsidRPr="00684D49" w:rsidRDefault="000A36FC" w:rsidP="00684D49">
      <w:pPr>
        <w:tabs>
          <w:tab w:val="left" w:pos="1560"/>
          <w:tab w:val="left" w:pos="2268"/>
        </w:tabs>
        <w:spacing w:before="120" w:after="120"/>
        <w:ind w:firstLine="709"/>
        <w:jc w:val="thaiDistribute"/>
        <w:rPr>
          <w:b/>
          <w:bCs/>
          <w:color w:val="000000" w:themeColor="text1"/>
        </w:rPr>
      </w:pPr>
      <w:r w:rsidRPr="00684D49">
        <w:rPr>
          <w:color w:val="000000" w:themeColor="text1"/>
          <w:cs/>
        </w:rPr>
        <w:lastRenderedPageBreak/>
        <w:tab/>
      </w:r>
      <w:r w:rsidRPr="00684D49">
        <w:rPr>
          <w:rFonts w:hint="cs"/>
          <w:b/>
          <w:bCs/>
          <w:color w:val="000000" w:themeColor="text1"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14DB2F5E" w14:textId="77777777" w:rsidR="00F67299" w:rsidRPr="00684D49" w:rsidRDefault="00F67299" w:rsidP="00684D49">
      <w:pPr>
        <w:tabs>
          <w:tab w:val="left" w:pos="1560"/>
          <w:tab w:val="left" w:pos="2142"/>
        </w:tabs>
        <w:spacing w:before="60"/>
        <w:ind w:left="2128" w:hanging="560"/>
        <w:jc w:val="thaiDistribute"/>
      </w:pPr>
      <w:r w:rsidRPr="00684D49">
        <w:rPr>
          <w:rFonts w:hint="cs"/>
          <w:cs/>
        </w:rPr>
        <w:t xml:space="preserve">๒.๑ </w:t>
      </w:r>
      <w:r w:rsidR="00F65B2F" w:rsidRPr="00684D49">
        <w:rPr>
          <w:rFonts w:hint="cs"/>
          <w:cs/>
        </w:rPr>
        <w:tab/>
      </w:r>
      <w:r w:rsidRPr="00684D49">
        <w:rPr>
          <w:cs/>
        </w:rPr>
        <w:t>ภาครัฐมีวัฒนธรรมการทำงานที่มุ่งผลสัมฤทธิ์และผลประโยชน์ส่วนรวม ตอบสนองความต้องการของประชาชนได้อย่างสะดวก รวดเร็ว โปร่งใส</w:t>
      </w:r>
    </w:p>
    <w:p w14:paraId="37B4D61B" w14:textId="77777777" w:rsidR="00F67299" w:rsidRPr="00684D49" w:rsidRDefault="00F67299" w:rsidP="00684D49">
      <w:pPr>
        <w:tabs>
          <w:tab w:val="left" w:pos="1560"/>
          <w:tab w:val="left" w:pos="2127"/>
        </w:tabs>
        <w:spacing w:before="60"/>
        <w:ind w:firstLine="1568"/>
        <w:jc w:val="thaiDistribute"/>
      </w:pPr>
      <w:r w:rsidRPr="00684D49">
        <w:rPr>
          <w:rFonts w:hint="cs"/>
          <w:cs/>
        </w:rPr>
        <w:t>๒.๒</w:t>
      </w:r>
      <w:r w:rsidRPr="00684D49">
        <w:t xml:space="preserve"> </w:t>
      </w:r>
      <w:r w:rsidR="00F65B2F" w:rsidRPr="00684D49">
        <w:rPr>
          <w:rFonts w:hint="cs"/>
          <w:cs/>
        </w:rPr>
        <w:tab/>
      </w:r>
      <w:r w:rsidRPr="00684D49">
        <w:rPr>
          <w:cs/>
        </w:rPr>
        <w:t>ภาครัฐมีความโปร่งใส ปลอดการทุจริตและประพฤติมิชอบ</w:t>
      </w:r>
    </w:p>
    <w:p w14:paraId="2F86A30D" w14:textId="77777777" w:rsidR="00F67299" w:rsidRPr="00684D49" w:rsidRDefault="00F67299" w:rsidP="00684D49">
      <w:pPr>
        <w:tabs>
          <w:tab w:val="left" w:pos="1560"/>
          <w:tab w:val="left" w:pos="2127"/>
        </w:tabs>
        <w:spacing w:before="60"/>
        <w:ind w:firstLine="1582"/>
        <w:jc w:val="thaiDistribute"/>
      </w:pPr>
      <w:r w:rsidRPr="00684D49">
        <w:rPr>
          <w:rFonts w:hint="cs"/>
          <w:cs/>
        </w:rPr>
        <w:t xml:space="preserve">๒.๓ </w:t>
      </w:r>
      <w:r w:rsidR="00684D49" w:rsidRPr="00684D49">
        <w:rPr>
          <w:rFonts w:hint="cs"/>
          <w:cs/>
        </w:rPr>
        <w:tab/>
      </w:r>
      <w:r w:rsidR="00771093" w:rsidRPr="00684D49">
        <w:rPr>
          <w:cs/>
        </w:rPr>
        <w:t>กระบวนการยุติธรรม เป็นไปเพื่อประโยชน์ต่อส่วนรวมของประเทศ</w:t>
      </w:r>
      <w:r w:rsidR="00684D49" w:rsidRPr="00684D49">
        <w:rPr>
          <w:cs/>
        </w:rPr>
        <w:tab/>
      </w:r>
    </w:p>
    <w:p w14:paraId="5B29EA03" w14:textId="77777777" w:rsidR="007114DA" w:rsidRPr="00684D49" w:rsidRDefault="007114DA" w:rsidP="00684D49">
      <w:pPr>
        <w:tabs>
          <w:tab w:val="left" w:pos="1560"/>
          <w:tab w:val="left" w:pos="2268"/>
        </w:tabs>
        <w:spacing w:before="120" w:after="120"/>
        <w:ind w:firstLine="709"/>
        <w:jc w:val="thaiDistribute"/>
        <w:rPr>
          <w:b/>
          <w:bCs/>
          <w:cs/>
        </w:rPr>
      </w:pPr>
      <w:r w:rsidRPr="00684D49">
        <w:rPr>
          <w:b/>
          <w:bCs/>
          <w:cs/>
        </w:rPr>
        <w:t>๒.</w:t>
      </w:r>
      <w:r w:rsidR="00D00C34" w:rsidRPr="00684D49">
        <w:rPr>
          <w:b/>
          <w:bCs/>
          <w:cs/>
        </w:rPr>
        <w:t>๑</w:t>
      </w:r>
      <w:r w:rsidRPr="00684D49">
        <w:rPr>
          <w:b/>
          <w:bCs/>
          <w:cs/>
        </w:rPr>
        <w:t>.๒</w:t>
      </w:r>
      <w:r w:rsidRPr="00684D49">
        <w:rPr>
          <w:b/>
          <w:bCs/>
          <w:cs/>
        </w:rPr>
        <w:tab/>
      </w:r>
      <w:r w:rsidR="00E14E4D" w:rsidRPr="00684D49">
        <w:rPr>
          <w:b/>
          <w:bCs/>
          <w:cs/>
        </w:rPr>
        <w:t>ประเด็น</w:t>
      </w:r>
      <w:r w:rsidR="00125134" w:rsidRPr="00684D49">
        <w:rPr>
          <w:rFonts w:hint="cs"/>
          <w:b/>
          <w:bCs/>
          <w:cs/>
        </w:rPr>
        <w:t>ภายใต้</w:t>
      </w:r>
      <w:r w:rsidRPr="00684D49">
        <w:rPr>
          <w:b/>
          <w:bCs/>
          <w:cs/>
        </w:rPr>
        <w:t>ยุทธศาสตร์</w:t>
      </w:r>
      <w:r w:rsidR="001D6E1A" w:rsidRPr="00684D49">
        <w:rPr>
          <w:b/>
          <w:bCs/>
          <w:cs/>
        </w:rPr>
        <w:t>ชาติ</w:t>
      </w:r>
    </w:p>
    <w:p w14:paraId="72034915" w14:textId="77777777" w:rsidR="00F95856" w:rsidRPr="00B443F0" w:rsidRDefault="00F95856" w:rsidP="006E3B20">
      <w:pPr>
        <w:tabs>
          <w:tab w:val="left" w:pos="1080"/>
          <w:tab w:val="left" w:pos="1470"/>
        </w:tabs>
        <w:ind w:left="1080" w:firstLine="502"/>
        <w:jc w:val="thaiDistribute"/>
        <w:rPr>
          <w:b/>
          <w:bCs/>
        </w:rPr>
      </w:pPr>
      <w:r w:rsidRPr="00B443F0">
        <w:rPr>
          <w:rFonts w:hint="cs"/>
          <w:b/>
          <w:bCs/>
          <w:cs/>
        </w:rPr>
        <w:t xml:space="preserve">ยุทธศาสตร์ชาติด้านความมั่นคง </w:t>
      </w:r>
    </w:p>
    <w:p w14:paraId="03179C39" w14:textId="77777777" w:rsidR="00F95856" w:rsidRPr="00684D49" w:rsidRDefault="00895FF7" w:rsidP="00684D49">
      <w:pPr>
        <w:tabs>
          <w:tab w:val="left" w:pos="1260"/>
          <w:tab w:val="left" w:pos="1418"/>
        </w:tabs>
        <w:spacing w:before="120" w:after="120"/>
        <w:ind w:left="2128" w:hanging="560"/>
        <w:jc w:val="thaiDistribute"/>
      </w:pPr>
      <w:r w:rsidRPr="00B443F0">
        <w:rPr>
          <w:rFonts w:hint="cs"/>
          <w:cs/>
        </w:rPr>
        <w:t>๔.๓</w:t>
      </w:r>
      <w:r w:rsidRPr="00B443F0">
        <w:rPr>
          <w:rFonts w:hint="cs"/>
          <w:cs/>
        </w:rPr>
        <w:tab/>
      </w:r>
      <w:r w:rsidR="000A70B1" w:rsidRPr="00684D49">
        <w:rPr>
          <w:rFonts w:hint="cs"/>
          <w:cs/>
        </w:rPr>
        <w:t>การพัฒนาศักยภาพของประเทศให้พร้อมเผชิญภัยคุกคามที่กระทบต่อความมั่นคง</w:t>
      </w:r>
      <w:r w:rsidR="00684D49" w:rsidRPr="00684D49">
        <w:rPr>
          <w:cs/>
        </w:rPr>
        <w:br/>
      </w:r>
      <w:r w:rsidR="000A70B1" w:rsidRPr="00684D49">
        <w:rPr>
          <w:rFonts w:hint="cs"/>
          <w:cs/>
        </w:rPr>
        <w:t>ของชาติ</w:t>
      </w:r>
    </w:p>
    <w:p w14:paraId="3BD0F845" w14:textId="77777777" w:rsidR="00895FF7" w:rsidRPr="00B443F0" w:rsidRDefault="00895FF7" w:rsidP="00684D49">
      <w:pPr>
        <w:tabs>
          <w:tab w:val="left" w:pos="2156"/>
          <w:tab w:val="left" w:pos="2552"/>
          <w:tab w:val="left" w:pos="2814"/>
        </w:tabs>
        <w:spacing w:before="120" w:after="120"/>
        <w:ind w:left="2842" w:hanging="728"/>
        <w:jc w:val="thaiDistribute"/>
      </w:pPr>
      <w:r w:rsidRPr="00B443F0">
        <w:rPr>
          <w:rFonts w:hint="cs"/>
          <w:cs/>
        </w:rPr>
        <w:t>๔.๓.๓</w:t>
      </w:r>
      <w:r w:rsidRPr="00B443F0">
        <w:rPr>
          <w:rFonts w:hint="cs"/>
          <w:cs/>
        </w:rPr>
        <w:tab/>
      </w:r>
      <w:r w:rsidR="000A70B1" w:rsidRPr="00B443F0">
        <w:rPr>
          <w:rFonts w:hint="cs"/>
          <w:cs/>
        </w:rPr>
        <w:t>การพัฒนาระบบเตรียมพร้อมแห่งชาติและการบริหารจัดการภัยคุกคามให้มีประสิทธิภาพ</w:t>
      </w:r>
    </w:p>
    <w:p w14:paraId="5AD1466F" w14:textId="77777777" w:rsidR="000A70B1" w:rsidRPr="00B443F0" w:rsidRDefault="00895FF7" w:rsidP="00684D49">
      <w:pPr>
        <w:tabs>
          <w:tab w:val="left" w:pos="1260"/>
          <w:tab w:val="left" w:pos="2127"/>
        </w:tabs>
        <w:spacing w:before="120" w:after="120"/>
        <w:ind w:left="1620" w:hanging="38"/>
        <w:jc w:val="thaiDistribute"/>
      </w:pPr>
      <w:r w:rsidRPr="00B443F0">
        <w:rPr>
          <w:rFonts w:hint="cs"/>
          <w:cs/>
        </w:rPr>
        <w:t>๔.๕</w:t>
      </w:r>
      <w:r w:rsidRPr="00B443F0">
        <w:rPr>
          <w:rFonts w:hint="cs"/>
          <w:cs/>
        </w:rPr>
        <w:tab/>
      </w:r>
      <w:r w:rsidR="000A70B1" w:rsidRPr="00B443F0">
        <w:rPr>
          <w:rFonts w:hint="cs"/>
          <w:cs/>
        </w:rPr>
        <w:t>การพัฒนากลไกการบริหารจัดการความมั่นคงแบบองค์รวม</w:t>
      </w:r>
    </w:p>
    <w:p w14:paraId="2987F93A" w14:textId="77777777" w:rsidR="000A70B1" w:rsidRPr="00B443F0" w:rsidRDefault="00895FF7" w:rsidP="00684D49">
      <w:pPr>
        <w:tabs>
          <w:tab w:val="left" w:pos="2127"/>
          <w:tab w:val="left" w:pos="2814"/>
        </w:tabs>
        <w:spacing w:before="120" w:after="120"/>
        <w:ind w:left="2842" w:hanging="714"/>
        <w:jc w:val="thaiDistribute"/>
      </w:pPr>
      <w:r w:rsidRPr="00B443F0">
        <w:rPr>
          <w:rFonts w:hint="cs"/>
          <w:cs/>
        </w:rPr>
        <w:t>๔.๕.๑</w:t>
      </w:r>
      <w:r w:rsidRPr="00B443F0">
        <w:rPr>
          <w:rFonts w:hint="cs"/>
          <w:cs/>
        </w:rPr>
        <w:tab/>
      </w:r>
      <w:r w:rsidR="000A70B1" w:rsidRPr="00B443F0">
        <w:rPr>
          <w:rFonts w:hint="cs"/>
          <w:cs/>
        </w:rPr>
        <w:t>การพัฒนากลไกให้พร้อมสำหรับการติดตาม เฝ้าระวัง แจ้งเตือน ป้องกัน และแก้ไขปัญหาความมั่นคงแบบองค์รวมอย่างเป็นรูปธรรม</w:t>
      </w:r>
    </w:p>
    <w:p w14:paraId="6070E4EF" w14:textId="77777777" w:rsidR="00C1517E" w:rsidRPr="00B443F0" w:rsidRDefault="000A70B1" w:rsidP="006E3B20">
      <w:pPr>
        <w:tabs>
          <w:tab w:val="left" w:pos="1080"/>
          <w:tab w:val="left" w:pos="1596"/>
        </w:tabs>
        <w:spacing w:before="120" w:after="120"/>
        <w:ind w:left="1080" w:firstLine="516"/>
        <w:jc w:val="thaiDistribute"/>
        <w:rPr>
          <w:b/>
          <w:bCs/>
        </w:rPr>
      </w:pPr>
      <w:r w:rsidRPr="00B443F0">
        <w:rPr>
          <w:rFonts w:hint="cs"/>
          <w:b/>
          <w:bCs/>
          <w:cs/>
        </w:rPr>
        <w:t>ยุทธศาสตร์ชาติด้าน</w:t>
      </w:r>
      <w:r w:rsidR="00C1517E" w:rsidRPr="00B443F0">
        <w:rPr>
          <w:rFonts w:hint="cs"/>
          <w:b/>
          <w:bCs/>
          <w:cs/>
        </w:rPr>
        <w:t xml:space="preserve">การสร้างโอกาสและความเสมอภาคทางสังคม </w:t>
      </w:r>
    </w:p>
    <w:p w14:paraId="660B8DDF" w14:textId="77777777" w:rsidR="000A70B1" w:rsidRPr="00B443F0" w:rsidRDefault="00895FF7" w:rsidP="00684D49">
      <w:pPr>
        <w:tabs>
          <w:tab w:val="left" w:pos="1260"/>
          <w:tab w:val="left" w:pos="2127"/>
        </w:tabs>
        <w:spacing w:before="120" w:after="120"/>
        <w:ind w:left="1620" w:hanging="38"/>
        <w:jc w:val="thaiDistribute"/>
        <w:rPr>
          <w:b/>
        </w:rPr>
      </w:pPr>
      <w:r w:rsidRPr="00B443F0">
        <w:rPr>
          <w:rFonts w:hint="cs"/>
          <w:b/>
          <w:cs/>
        </w:rPr>
        <w:t>๔.๑</w:t>
      </w:r>
      <w:r w:rsidRPr="00B443F0">
        <w:rPr>
          <w:rFonts w:hint="cs"/>
          <w:b/>
          <w:cs/>
        </w:rPr>
        <w:tab/>
      </w:r>
      <w:r w:rsidR="0006566F">
        <w:rPr>
          <w:rFonts w:hint="cs"/>
          <w:b/>
          <w:cs/>
        </w:rPr>
        <w:t>ปรับโครงสร้างเศรษ</w:t>
      </w:r>
      <w:r w:rsidR="00C1517E" w:rsidRPr="00B443F0">
        <w:rPr>
          <w:rFonts w:hint="cs"/>
          <w:b/>
          <w:cs/>
        </w:rPr>
        <w:t xml:space="preserve">ฐกิจฐานราก </w:t>
      </w:r>
    </w:p>
    <w:p w14:paraId="644E972D" w14:textId="77777777" w:rsidR="00C0445D" w:rsidRPr="00B443F0" w:rsidRDefault="00C1517E" w:rsidP="00684D49">
      <w:pPr>
        <w:tabs>
          <w:tab w:val="left" w:pos="2835"/>
        </w:tabs>
        <w:spacing w:before="120" w:after="120"/>
        <w:ind w:left="2070" w:firstLine="72"/>
        <w:jc w:val="thaiDistribute"/>
        <w:rPr>
          <w:b/>
        </w:rPr>
      </w:pPr>
      <w:r w:rsidRPr="00B443F0">
        <w:rPr>
          <w:rFonts w:hint="cs"/>
          <w:b/>
          <w:cs/>
        </w:rPr>
        <w:t>๔.๑.๘</w:t>
      </w:r>
      <w:r w:rsidRPr="00B443F0">
        <w:rPr>
          <w:rFonts w:hint="cs"/>
          <w:b/>
          <w:cs/>
        </w:rPr>
        <w:tab/>
        <w:t>สร้างความเป็นธรรมในการเข้าถึงกระบวนการยุติธรรมอย่างทั่วถึง</w:t>
      </w:r>
    </w:p>
    <w:p w14:paraId="360A7A28" w14:textId="77777777" w:rsidR="00C0445D" w:rsidRPr="00B443F0" w:rsidRDefault="00895FF7" w:rsidP="00684D49">
      <w:pPr>
        <w:tabs>
          <w:tab w:val="left" w:pos="1260"/>
        </w:tabs>
        <w:spacing w:before="120" w:after="120"/>
        <w:ind w:left="1620" w:hanging="38"/>
        <w:jc w:val="thaiDistribute"/>
        <w:rPr>
          <w:b/>
        </w:rPr>
      </w:pPr>
      <w:r w:rsidRPr="00B443F0">
        <w:rPr>
          <w:rFonts w:hint="cs"/>
          <w:b/>
          <w:cs/>
        </w:rPr>
        <w:t>๔.๒</w:t>
      </w:r>
      <w:r w:rsidRPr="00B443F0">
        <w:rPr>
          <w:rFonts w:hint="cs"/>
          <w:b/>
          <w:cs/>
        </w:rPr>
        <w:tab/>
      </w:r>
      <w:r w:rsidR="00C0445D" w:rsidRPr="00B443F0">
        <w:rPr>
          <w:rFonts w:hint="cs"/>
          <w:b/>
          <w:cs/>
        </w:rPr>
        <w:t>การ</w:t>
      </w:r>
      <w:r w:rsidR="00C0445D" w:rsidRPr="00B443F0">
        <w:rPr>
          <w:rFonts w:hint="cs"/>
          <w:cs/>
        </w:rPr>
        <w:t>กระจาย</w:t>
      </w:r>
      <w:r w:rsidR="00C0445D" w:rsidRPr="00B443F0">
        <w:rPr>
          <w:rFonts w:hint="cs"/>
          <w:b/>
          <w:cs/>
        </w:rPr>
        <w:t>ศูนย์กลางความเจริญทางเศรษฐกิจ สังคม และเทคโนโลยี</w:t>
      </w:r>
    </w:p>
    <w:p w14:paraId="4AFD1E15" w14:textId="77777777" w:rsidR="00C0445D" w:rsidRPr="00B443F0" w:rsidRDefault="00895FF7" w:rsidP="006E3B20">
      <w:pPr>
        <w:spacing w:before="120" w:after="120"/>
        <w:ind w:left="2898" w:hanging="728"/>
        <w:jc w:val="thaiDistribute"/>
        <w:rPr>
          <w:b/>
          <w:cs/>
        </w:rPr>
      </w:pPr>
      <w:r w:rsidRPr="00B443F0">
        <w:rPr>
          <w:rFonts w:hint="cs"/>
          <w:b/>
          <w:cs/>
        </w:rPr>
        <w:t>๔.๒.๔</w:t>
      </w:r>
      <w:r w:rsidRPr="00B443F0">
        <w:rPr>
          <w:rFonts w:hint="cs"/>
          <w:b/>
          <w:cs/>
        </w:rPr>
        <w:tab/>
      </w:r>
      <w:r w:rsidR="00890E3F" w:rsidRPr="00B443F0">
        <w:rPr>
          <w:rFonts w:hint="cs"/>
          <w:b/>
          <w:cs/>
        </w:rPr>
        <w:t>ปรับโครงสร้างและแก้</w:t>
      </w:r>
      <w:r w:rsidR="00F0106A">
        <w:rPr>
          <w:rFonts w:hint="cs"/>
          <w:b/>
          <w:cs/>
        </w:rPr>
        <w:t>ไขกฎหมายระเบียบบริหารรราชการแผ่น</w:t>
      </w:r>
      <w:r w:rsidR="00890E3F" w:rsidRPr="00B443F0">
        <w:rPr>
          <w:rFonts w:hint="cs"/>
          <w:b/>
          <w:cs/>
        </w:rPr>
        <w:t>ดิน เพื่อวางระบบและกลไกการบริหารงานในระดับภาค กลุ่มจังหวัด</w:t>
      </w:r>
    </w:p>
    <w:p w14:paraId="6B77E564" w14:textId="77777777" w:rsidR="008C76C7" w:rsidRPr="00B443F0" w:rsidRDefault="00C1517E" w:rsidP="006E3B20">
      <w:pPr>
        <w:tabs>
          <w:tab w:val="left" w:pos="1080"/>
        </w:tabs>
        <w:spacing w:before="120" w:after="120"/>
        <w:ind w:left="1080" w:firstLine="530"/>
        <w:jc w:val="thaiDistribute"/>
        <w:rPr>
          <w:b/>
          <w:bCs/>
        </w:rPr>
      </w:pPr>
      <w:r w:rsidRPr="00B443F0">
        <w:rPr>
          <w:rFonts w:hint="cs"/>
          <w:b/>
          <w:bCs/>
          <w:cs/>
        </w:rPr>
        <w:t>ยุทธศาสตร์ชาติด้านการปรับสมดุลและพัฒนาระบบการบริหารจัดการภาครัฐ</w:t>
      </w:r>
    </w:p>
    <w:p w14:paraId="71A81E64" w14:textId="77777777" w:rsidR="00C1517E" w:rsidRPr="00B443F0" w:rsidRDefault="00895FF7" w:rsidP="006E3B20">
      <w:pPr>
        <w:tabs>
          <w:tab w:val="left" w:pos="1260"/>
          <w:tab w:val="left" w:pos="2127"/>
        </w:tabs>
        <w:spacing w:before="120" w:after="120"/>
        <w:ind w:left="1620" w:hanging="24"/>
        <w:jc w:val="thaiDistribute"/>
        <w:rPr>
          <w:b/>
          <w:bCs/>
        </w:rPr>
      </w:pPr>
      <w:r w:rsidRPr="00B443F0">
        <w:rPr>
          <w:rFonts w:hint="cs"/>
          <w:cs/>
        </w:rPr>
        <w:t>๔.๗</w:t>
      </w:r>
      <w:r w:rsidRPr="00B443F0">
        <w:rPr>
          <w:rFonts w:hint="cs"/>
          <w:cs/>
        </w:rPr>
        <w:tab/>
      </w:r>
      <w:r w:rsidR="00831489" w:rsidRPr="00B443F0">
        <w:rPr>
          <w:rFonts w:hint="cs"/>
          <w:cs/>
        </w:rPr>
        <w:t xml:space="preserve">กฎหมายมีความสอดคล้องเหมาะสมกับบริบทต่าง ๆ และมีเท่าที่จำเป็น </w:t>
      </w:r>
    </w:p>
    <w:p w14:paraId="59A2E647" w14:textId="77777777" w:rsidR="00831489" w:rsidRPr="00B443F0" w:rsidRDefault="00831489" w:rsidP="006E3B20">
      <w:pPr>
        <w:spacing w:before="120" w:after="120"/>
        <w:ind w:left="2870" w:hanging="728"/>
        <w:jc w:val="thaiDistribute"/>
      </w:pPr>
      <w:r w:rsidRPr="00B443F0">
        <w:rPr>
          <w:rFonts w:hint="cs"/>
          <w:cs/>
        </w:rPr>
        <w:t xml:space="preserve">๔.๗.๑ </w:t>
      </w:r>
      <w:r w:rsidRPr="00B443F0">
        <w:rPr>
          <w:rFonts w:hint="cs"/>
          <w:cs/>
        </w:rPr>
        <w:tab/>
      </w:r>
      <w:r w:rsidRPr="00B443F0">
        <w:rPr>
          <w:rFonts w:hint="cs"/>
          <w:b/>
          <w:cs/>
        </w:rPr>
        <w:t>ภาครัฐ</w:t>
      </w:r>
      <w:r w:rsidRPr="00B443F0">
        <w:rPr>
          <w:rFonts w:hint="cs"/>
          <w:cs/>
        </w:rPr>
        <w:t xml:space="preserve">จัดให้มีกฎหมายที่สอดคล้องและเหมาะสมกับบริบทต่าง ๆ </w:t>
      </w:r>
      <w:r w:rsidR="00937654">
        <w:rPr>
          <w:rFonts w:hint="cs"/>
          <w:cs/>
        </w:rPr>
        <w:t>ที่</w:t>
      </w:r>
      <w:r w:rsidRPr="00B443F0">
        <w:rPr>
          <w:rFonts w:hint="cs"/>
          <w:cs/>
        </w:rPr>
        <w:t>เหมาะสม</w:t>
      </w:r>
    </w:p>
    <w:p w14:paraId="596906AF" w14:textId="77777777" w:rsidR="00831489" w:rsidRPr="00B443F0" w:rsidRDefault="00831489" w:rsidP="006E3B20">
      <w:pPr>
        <w:spacing w:before="120" w:after="120"/>
        <w:ind w:left="2070" w:firstLine="72"/>
        <w:jc w:val="thaiDistribute"/>
      </w:pPr>
      <w:r w:rsidRPr="00B443F0">
        <w:rPr>
          <w:rFonts w:hint="cs"/>
          <w:cs/>
        </w:rPr>
        <w:t xml:space="preserve">๔.๗.๒ </w:t>
      </w:r>
      <w:r w:rsidRPr="00B443F0">
        <w:rPr>
          <w:rFonts w:hint="cs"/>
          <w:cs/>
        </w:rPr>
        <w:tab/>
        <w:t>มี</w:t>
      </w:r>
      <w:r w:rsidRPr="00B443F0">
        <w:rPr>
          <w:rFonts w:hint="cs"/>
          <w:b/>
          <w:cs/>
        </w:rPr>
        <w:t>กฎหมาย</w:t>
      </w:r>
      <w:r w:rsidRPr="00B443F0">
        <w:rPr>
          <w:rFonts w:hint="cs"/>
          <w:cs/>
        </w:rPr>
        <w:t>เท่าที่จำเป็น</w:t>
      </w:r>
    </w:p>
    <w:p w14:paraId="2D32600F" w14:textId="77777777" w:rsidR="00831489" w:rsidRPr="00B443F0" w:rsidRDefault="00831489" w:rsidP="006E3B20">
      <w:pPr>
        <w:spacing w:before="120" w:after="120"/>
        <w:ind w:left="2070" w:firstLine="86"/>
        <w:jc w:val="thaiDistribute"/>
        <w:rPr>
          <w:cs/>
        </w:rPr>
      </w:pPr>
      <w:r w:rsidRPr="00B443F0">
        <w:rPr>
          <w:rFonts w:hint="cs"/>
          <w:cs/>
        </w:rPr>
        <w:t xml:space="preserve">๔.๗.๓ </w:t>
      </w:r>
      <w:r w:rsidRPr="00B443F0">
        <w:rPr>
          <w:rFonts w:hint="cs"/>
          <w:cs/>
        </w:rPr>
        <w:tab/>
        <w:t>การ</w:t>
      </w:r>
      <w:r w:rsidRPr="00B443F0">
        <w:rPr>
          <w:rFonts w:hint="cs"/>
          <w:b/>
          <w:cs/>
        </w:rPr>
        <w:t>บังคับ</w:t>
      </w:r>
      <w:r w:rsidRPr="00B443F0">
        <w:rPr>
          <w:rFonts w:hint="cs"/>
          <w:cs/>
        </w:rPr>
        <w:t>ใช้กฎหมายอย่างมีประสิทธิภาพ</w:t>
      </w:r>
    </w:p>
    <w:p w14:paraId="009BFC4A" w14:textId="77777777" w:rsidR="00C1517E" w:rsidRPr="00B443F0" w:rsidRDefault="00895FF7" w:rsidP="006E3B20">
      <w:pPr>
        <w:tabs>
          <w:tab w:val="left" w:pos="1260"/>
          <w:tab w:val="left" w:pos="2127"/>
        </w:tabs>
        <w:spacing w:before="120" w:after="120"/>
        <w:ind w:left="1620" w:hanging="24"/>
        <w:jc w:val="thaiDistribute"/>
        <w:rPr>
          <w:b/>
        </w:rPr>
      </w:pPr>
      <w:r w:rsidRPr="00B443F0">
        <w:rPr>
          <w:rFonts w:hint="cs"/>
          <w:b/>
          <w:cs/>
        </w:rPr>
        <w:t xml:space="preserve">๔.๘ </w:t>
      </w:r>
      <w:r w:rsidRPr="00B443F0">
        <w:rPr>
          <w:rFonts w:hint="cs"/>
          <w:b/>
          <w:cs/>
        </w:rPr>
        <w:tab/>
      </w:r>
      <w:r w:rsidR="00831489" w:rsidRPr="00B443F0">
        <w:rPr>
          <w:rFonts w:hint="cs"/>
          <w:cs/>
        </w:rPr>
        <w:t>กระบวนการ</w:t>
      </w:r>
      <w:r w:rsidR="00831489" w:rsidRPr="00B443F0">
        <w:rPr>
          <w:rFonts w:hint="cs"/>
          <w:b/>
          <w:cs/>
        </w:rPr>
        <w:t>ยุติธรรมเคารพสิทธิมนุษยชนและปฏิบัติต่อประชาชนโดยเสมอภาค</w:t>
      </w:r>
    </w:p>
    <w:p w14:paraId="7B2A5861" w14:textId="77777777" w:rsidR="00831489" w:rsidRPr="00B443F0" w:rsidRDefault="00831489" w:rsidP="006E3B20">
      <w:pPr>
        <w:spacing w:before="120" w:after="120"/>
        <w:ind w:left="2898" w:hanging="728"/>
        <w:jc w:val="thaiDistribute"/>
        <w:rPr>
          <w:b/>
        </w:rPr>
      </w:pPr>
      <w:r w:rsidRPr="00B443F0">
        <w:rPr>
          <w:rFonts w:hint="cs"/>
          <w:b/>
          <w:cs/>
        </w:rPr>
        <w:lastRenderedPageBreak/>
        <w:t>๔.๘.๑</w:t>
      </w:r>
      <w:r w:rsidRPr="00B443F0">
        <w:rPr>
          <w:rFonts w:hint="cs"/>
          <w:b/>
          <w:cs/>
        </w:rPr>
        <w:tab/>
        <w:t>บุคลากรและหน่วยงานในกระบวนการยุติธรรมเคารพและยึดมั่นในหลักประชาธิปไตย เคารพศักดิ์ศรีความเป็นมนุษย์ที่พึงได้รับการปฏิบัติ</w:t>
      </w:r>
      <w:r w:rsidR="006E3B20">
        <w:rPr>
          <w:b/>
          <w:cs/>
        </w:rPr>
        <w:br/>
      </w:r>
      <w:r w:rsidRPr="00B443F0">
        <w:rPr>
          <w:rFonts w:hint="cs"/>
          <w:b/>
          <w:cs/>
        </w:rPr>
        <w:t>อย่างเท่าเทียม</w:t>
      </w:r>
    </w:p>
    <w:p w14:paraId="228D759B" w14:textId="77777777" w:rsidR="00831489" w:rsidRPr="00B443F0" w:rsidRDefault="00831489" w:rsidP="006E3B20">
      <w:pPr>
        <w:spacing w:before="120" w:after="120"/>
        <w:ind w:left="2898" w:hanging="714"/>
        <w:jc w:val="thaiDistribute"/>
        <w:rPr>
          <w:b/>
        </w:rPr>
      </w:pPr>
      <w:r w:rsidRPr="00B443F0">
        <w:rPr>
          <w:rFonts w:hint="cs"/>
          <w:b/>
          <w:cs/>
        </w:rPr>
        <w:t>๔.๘.๒</w:t>
      </w:r>
      <w:r w:rsidRPr="00B443F0">
        <w:rPr>
          <w:rFonts w:hint="cs"/>
          <w:b/>
          <w:cs/>
        </w:rPr>
        <w:tab/>
        <w:t>ทุกหน่วยงานในกระบวนการยุติธรรม มีบทบาทเชิงรุกร่วมกันในทุกขั้นตอนของการค้นหาความจริง</w:t>
      </w:r>
    </w:p>
    <w:p w14:paraId="27E57DC6" w14:textId="77777777" w:rsidR="000A70B1" w:rsidRPr="00B443F0" w:rsidRDefault="00831489" w:rsidP="006E3B20">
      <w:pPr>
        <w:spacing w:before="120" w:after="120"/>
        <w:ind w:left="2898" w:hanging="714"/>
        <w:jc w:val="thaiDistribute"/>
      </w:pPr>
      <w:r w:rsidRPr="00B443F0">
        <w:rPr>
          <w:rFonts w:hint="cs"/>
          <w:b/>
          <w:cs/>
        </w:rPr>
        <w:t>๔</w:t>
      </w:r>
      <w:r w:rsidRPr="00B443F0">
        <w:rPr>
          <w:rFonts w:hint="cs"/>
          <w:cs/>
        </w:rPr>
        <w:t>.๘.๓</w:t>
      </w:r>
      <w:r w:rsidRPr="00B443F0">
        <w:rPr>
          <w:rFonts w:hint="cs"/>
          <w:cs/>
        </w:rPr>
        <w:tab/>
        <w:t>หน่วยงานในกระบวนการยุติธรรมทั้งทางแพ่ง อาญา และปกครอง</w:t>
      </w:r>
      <w:r w:rsidR="00764FD3">
        <w:rPr>
          <w:cs/>
        </w:rPr>
        <w:br/>
      </w:r>
      <w:r w:rsidRPr="00B443F0">
        <w:rPr>
          <w:rFonts w:hint="cs"/>
          <w:cs/>
        </w:rPr>
        <w:t>มีเป้าหมายและ</w:t>
      </w:r>
      <w:r w:rsidRPr="00B443F0">
        <w:rPr>
          <w:rFonts w:hint="cs"/>
          <w:b/>
          <w:cs/>
        </w:rPr>
        <w:t>ยุทธศาสตร์ร่วมกัน</w:t>
      </w:r>
    </w:p>
    <w:p w14:paraId="2A16CCD4" w14:textId="77777777" w:rsidR="00831489" w:rsidRPr="00B443F0" w:rsidRDefault="00831489" w:rsidP="006E3B20">
      <w:pPr>
        <w:spacing w:before="120" w:after="120"/>
        <w:ind w:left="2898" w:hanging="714"/>
        <w:jc w:val="thaiDistribute"/>
      </w:pPr>
      <w:r w:rsidRPr="00B443F0">
        <w:rPr>
          <w:rFonts w:hint="cs"/>
          <w:cs/>
        </w:rPr>
        <w:t>๔.๘.๔</w:t>
      </w:r>
      <w:r w:rsidRPr="00B443F0">
        <w:rPr>
          <w:rFonts w:hint="cs"/>
          <w:cs/>
        </w:rPr>
        <w:tab/>
      </w:r>
      <w:r w:rsidRPr="00B443F0">
        <w:rPr>
          <w:rFonts w:hint="cs"/>
          <w:b/>
          <w:cs/>
        </w:rPr>
        <w:t>ส่งเสริม</w:t>
      </w:r>
      <w:r w:rsidRPr="00B443F0">
        <w:rPr>
          <w:rFonts w:hint="cs"/>
          <w:cs/>
        </w:rPr>
        <w:t>ระบบยุติธรรมทางเลือก ระบบยุติธรรมชุมชน และการมีส่วนร่วมของประชาชนใน</w:t>
      </w:r>
      <w:r w:rsidRPr="00B443F0">
        <w:rPr>
          <w:rFonts w:hint="cs"/>
          <w:b/>
          <w:cs/>
        </w:rPr>
        <w:t>กระบวนการ</w:t>
      </w:r>
      <w:r w:rsidRPr="00B443F0">
        <w:rPr>
          <w:rFonts w:hint="cs"/>
          <w:cs/>
        </w:rPr>
        <w:t>ยุติธรรม</w:t>
      </w:r>
    </w:p>
    <w:p w14:paraId="47BCA7D3" w14:textId="77777777" w:rsidR="00954309" w:rsidRDefault="00831489" w:rsidP="006E3B20">
      <w:pPr>
        <w:spacing w:before="120" w:after="120"/>
        <w:ind w:left="2070" w:firstLine="86"/>
        <w:jc w:val="thaiDistribute"/>
      </w:pPr>
      <w:r w:rsidRPr="00B443F0">
        <w:rPr>
          <w:rFonts w:hint="cs"/>
          <w:cs/>
        </w:rPr>
        <w:t>๔.๘.๕</w:t>
      </w:r>
      <w:r w:rsidRPr="00B443F0">
        <w:rPr>
          <w:rFonts w:hint="cs"/>
          <w:cs/>
        </w:rPr>
        <w:tab/>
        <w:t>พัฒนา</w:t>
      </w:r>
      <w:r w:rsidRPr="00B443F0">
        <w:rPr>
          <w:rFonts w:hint="cs"/>
          <w:b/>
          <w:cs/>
        </w:rPr>
        <w:t>มาตรการ</w:t>
      </w:r>
      <w:r w:rsidRPr="00B443F0">
        <w:rPr>
          <w:rFonts w:hint="cs"/>
          <w:cs/>
        </w:rPr>
        <w:t>อื่นแทนโทษทางอาญา</w:t>
      </w:r>
      <w:bookmarkStart w:id="1" w:name="_Hlk521962337"/>
    </w:p>
    <w:p w14:paraId="2B7F1615" w14:textId="77777777" w:rsidR="00A358F8" w:rsidRPr="00B443F0" w:rsidRDefault="00A358F8" w:rsidP="00F67299">
      <w:pPr>
        <w:spacing w:before="120" w:after="120"/>
        <w:ind w:left="2070" w:hanging="720"/>
        <w:jc w:val="thaiDistribute"/>
        <w:rPr>
          <w:b/>
          <w:bCs/>
          <w:sz w:val="36"/>
          <w:szCs w:val="36"/>
          <w:cs/>
        </w:rPr>
        <w:sectPr w:rsidR="00A358F8" w:rsidRPr="00B443F0" w:rsidSect="004E084C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440" w:bottom="1440" w:left="1440" w:header="0" w:footer="461" w:gutter="0"/>
          <w:pgNumType w:fmt="thaiNumbers" w:start="1"/>
          <w:cols w:space="708"/>
          <w:titlePg/>
          <w:docGrid w:linePitch="435"/>
        </w:sectPr>
      </w:pPr>
    </w:p>
    <w:tbl>
      <w:tblPr>
        <w:tblStyle w:val="a3"/>
        <w:tblpPr w:leftFromText="180" w:rightFromText="180" w:horzAnchor="margin" w:tblpX="817" w:tblpY="518"/>
        <w:tblW w:w="13120" w:type="dxa"/>
        <w:tblLook w:val="04A0" w:firstRow="1" w:lastRow="0" w:firstColumn="1" w:lastColumn="0" w:noHBand="0" w:noVBand="1"/>
      </w:tblPr>
      <w:tblGrid>
        <w:gridCol w:w="2660"/>
        <w:gridCol w:w="2126"/>
        <w:gridCol w:w="2083"/>
        <w:gridCol w:w="2083"/>
        <w:gridCol w:w="2085"/>
        <w:gridCol w:w="2083"/>
      </w:tblGrid>
      <w:tr w:rsidR="00C75B71" w:rsidRPr="00B443F0" w14:paraId="26B16384" w14:textId="77777777" w:rsidTr="00792FAD">
        <w:trPr>
          <w:trHeight w:val="56"/>
          <w:tblHeader/>
        </w:trPr>
        <w:tc>
          <w:tcPr>
            <w:tcW w:w="2660" w:type="dxa"/>
            <w:vMerge w:val="restart"/>
            <w:vAlign w:val="center"/>
          </w:tcPr>
          <w:p w14:paraId="457EE198" w14:textId="77777777" w:rsidR="00C75B71" w:rsidRPr="00B443F0" w:rsidRDefault="00C75B71" w:rsidP="00792FAD">
            <w:pPr>
              <w:jc w:val="center"/>
              <w:rPr>
                <w:b/>
                <w:bCs/>
                <w:sz w:val="28"/>
              </w:rPr>
            </w:pPr>
            <w:r w:rsidRPr="00B443F0">
              <w:rPr>
                <w:b/>
                <w:bCs/>
                <w:sz w:val="36"/>
                <w:szCs w:val="36"/>
                <w:cs/>
              </w:rPr>
              <w:lastRenderedPageBreak/>
              <w:br w:type="page"/>
            </w:r>
            <w:r w:rsidRPr="00B443F0">
              <w:rPr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2126" w:type="dxa"/>
            <w:vMerge w:val="restart"/>
            <w:vAlign w:val="center"/>
          </w:tcPr>
          <w:p w14:paraId="2FA16660" w14:textId="77777777" w:rsidR="00C75B71" w:rsidRPr="00B443F0" w:rsidRDefault="00C75B71" w:rsidP="00792FAD">
            <w:pPr>
              <w:jc w:val="center"/>
              <w:rPr>
                <w:b/>
                <w:bCs/>
                <w:sz w:val="28"/>
              </w:rPr>
            </w:pPr>
            <w:r w:rsidRPr="00B443F0">
              <w:rPr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8334" w:type="dxa"/>
            <w:gridSpan w:val="4"/>
          </w:tcPr>
          <w:p w14:paraId="5DE148C4" w14:textId="77777777" w:rsidR="00C75B71" w:rsidRPr="00B443F0" w:rsidRDefault="00C75B71" w:rsidP="00792FAD">
            <w:pPr>
              <w:jc w:val="center"/>
              <w:rPr>
                <w:b/>
                <w:bCs/>
                <w:sz w:val="28"/>
                <w:cs/>
              </w:rPr>
            </w:pPr>
            <w:r w:rsidRPr="00B443F0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C75B71" w:rsidRPr="00B443F0" w14:paraId="656EFFB0" w14:textId="77777777" w:rsidTr="00792FAD">
        <w:trPr>
          <w:trHeight w:val="64"/>
          <w:tblHeader/>
        </w:trPr>
        <w:tc>
          <w:tcPr>
            <w:tcW w:w="2660" w:type="dxa"/>
            <w:vMerge/>
          </w:tcPr>
          <w:p w14:paraId="7E439066" w14:textId="77777777" w:rsidR="00C75B71" w:rsidRPr="00B443F0" w:rsidRDefault="00C75B71" w:rsidP="00792FAD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vMerge/>
          </w:tcPr>
          <w:p w14:paraId="010783E8" w14:textId="77777777" w:rsidR="00C75B71" w:rsidRPr="00B443F0" w:rsidRDefault="00C75B71" w:rsidP="00792FAD">
            <w:pPr>
              <w:jc w:val="center"/>
              <w:rPr>
                <w:sz w:val="28"/>
              </w:rPr>
            </w:pPr>
          </w:p>
        </w:tc>
        <w:tc>
          <w:tcPr>
            <w:tcW w:w="2083" w:type="dxa"/>
          </w:tcPr>
          <w:p w14:paraId="185C0FA9" w14:textId="77777777" w:rsidR="00C75B71" w:rsidRPr="0036446A" w:rsidRDefault="00C75B71" w:rsidP="00792FAD">
            <w:pPr>
              <w:jc w:val="center"/>
              <w:rPr>
                <w:b/>
                <w:bCs/>
                <w:spacing w:val="-6"/>
              </w:rPr>
            </w:pPr>
            <w:r w:rsidRPr="0036446A">
              <w:rPr>
                <w:b/>
                <w:bCs/>
                <w:spacing w:val="-6"/>
                <w:cs/>
              </w:rPr>
              <w:t>ปี ๒๕๖๑</w:t>
            </w:r>
            <w:r w:rsidRPr="0036446A">
              <w:rPr>
                <w:rFonts w:hint="cs"/>
                <w:b/>
                <w:bCs/>
                <w:spacing w:val="-6"/>
                <w:cs/>
              </w:rPr>
              <w:t xml:space="preserve"> - </w:t>
            </w:r>
            <w:r w:rsidRPr="0036446A">
              <w:rPr>
                <w:b/>
                <w:bCs/>
                <w:spacing w:val="-6"/>
                <w:cs/>
              </w:rPr>
              <w:t>๒๕๖๕</w:t>
            </w:r>
          </w:p>
        </w:tc>
        <w:tc>
          <w:tcPr>
            <w:tcW w:w="2084" w:type="dxa"/>
          </w:tcPr>
          <w:p w14:paraId="1ED1789A" w14:textId="77777777" w:rsidR="00C75B71" w:rsidRPr="0036446A" w:rsidRDefault="00C75B71" w:rsidP="00792FAD">
            <w:pPr>
              <w:jc w:val="center"/>
              <w:rPr>
                <w:b/>
                <w:bCs/>
                <w:spacing w:val="-6"/>
              </w:rPr>
            </w:pPr>
            <w:r w:rsidRPr="0036446A">
              <w:rPr>
                <w:b/>
                <w:bCs/>
                <w:spacing w:val="-6"/>
                <w:cs/>
              </w:rPr>
              <w:t xml:space="preserve">ปี ๒๕๖๖ </w:t>
            </w:r>
            <w:r w:rsidRPr="0036446A">
              <w:rPr>
                <w:rFonts w:hint="cs"/>
                <w:b/>
                <w:bCs/>
                <w:spacing w:val="-6"/>
                <w:cs/>
              </w:rPr>
              <w:t xml:space="preserve">- </w:t>
            </w:r>
            <w:r w:rsidRPr="0036446A">
              <w:rPr>
                <w:b/>
                <w:bCs/>
                <w:spacing w:val="-6"/>
                <w:cs/>
              </w:rPr>
              <w:t>๒๕๗๐</w:t>
            </w:r>
          </w:p>
        </w:tc>
        <w:tc>
          <w:tcPr>
            <w:tcW w:w="2083" w:type="dxa"/>
          </w:tcPr>
          <w:p w14:paraId="650C5F62" w14:textId="77777777" w:rsidR="00C75B71" w:rsidRPr="0036446A" w:rsidRDefault="00C75B71" w:rsidP="00792FAD">
            <w:pPr>
              <w:jc w:val="center"/>
              <w:rPr>
                <w:b/>
                <w:bCs/>
                <w:spacing w:val="-6"/>
              </w:rPr>
            </w:pPr>
            <w:r w:rsidRPr="0036446A">
              <w:rPr>
                <w:b/>
                <w:bCs/>
                <w:spacing w:val="-6"/>
                <w:cs/>
              </w:rPr>
              <w:t>ปี ๒๕๗๑ – ๒๕๗๕</w:t>
            </w:r>
          </w:p>
        </w:tc>
        <w:tc>
          <w:tcPr>
            <w:tcW w:w="2084" w:type="dxa"/>
          </w:tcPr>
          <w:p w14:paraId="26B413F9" w14:textId="77777777" w:rsidR="00C75B71" w:rsidRPr="0036446A" w:rsidRDefault="00C75B71" w:rsidP="00792FAD">
            <w:pPr>
              <w:jc w:val="center"/>
              <w:rPr>
                <w:b/>
                <w:bCs/>
                <w:spacing w:val="-6"/>
                <w:kern w:val="31"/>
              </w:rPr>
            </w:pPr>
            <w:r w:rsidRPr="0036446A">
              <w:rPr>
                <w:b/>
                <w:bCs/>
                <w:spacing w:val="-6"/>
                <w:kern w:val="31"/>
                <w:cs/>
              </w:rPr>
              <w:t>ปี ๒๕๗๖ –</w:t>
            </w:r>
            <w:r w:rsidRPr="0036446A">
              <w:rPr>
                <w:rFonts w:hint="cs"/>
                <w:b/>
                <w:bCs/>
                <w:spacing w:val="-6"/>
                <w:kern w:val="31"/>
                <w:cs/>
              </w:rPr>
              <w:t xml:space="preserve"> </w:t>
            </w:r>
            <w:r w:rsidRPr="0036446A">
              <w:rPr>
                <w:b/>
                <w:bCs/>
                <w:spacing w:val="-6"/>
                <w:kern w:val="31"/>
                <w:cs/>
              </w:rPr>
              <w:t>๒๕๘๐</w:t>
            </w:r>
          </w:p>
        </w:tc>
      </w:tr>
      <w:tr w:rsidR="008F313A" w:rsidRPr="00B443F0" w14:paraId="2DEAB331" w14:textId="77777777" w:rsidTr="00792FAD">
        <w:trPr>
          <w:trHeight w:val="1166"/>
        </w:trPr>
        <w:tc>
          <w:tcPr>
            <w:tcW w:w="2660" w:type="dxa"/>
          </w:tcPr>
          <w:p w14:paraId="6E53E0AC" w14:textId="77777777" w:rsidR="008F313A" w:rsidRPr="008F313A" w:rsidRDefault="008F313A" w:rsidP="00792FAD">
            <w:pPr>
              <w:ind w:left="284" w:hanging="284"/>
              <w:rPr>
                <w:cs/>
              </w:rPr>
            </w:pPr>
            <w:r w:rsidRPr="00B443F0">
              <w:rPr>
                <w:cs/>
              </w:rPr>
              <w:t>๑. กฎหมายเป็นเครื่องมือให้ทุกภาคส่วนได้ประโยชน์จากการพัฒนาประเทศอย่างเท่าเทียมและเป็นธรรม</w:t>
            </w:r>
          </w:p>
        </w:tc>
        <w:tc>
          <w:tcPr>
            <w:tcW w:w="2126" w:type="dxa"/>
            <w:vMerge w:val="restart"/>
          </w:tcPr>
          <w:p w14:paraId="22DF093E" w14:textId="77777777" w:rsidR="008F313A" w:rsidRPr="00B443F0" w:rsidRDefault="008F313A" w:rsidP="00792FAD">
            <w:pPr>
              <w:ind w:left="34"/>
              <w:rPr>
                <w:rFonts w:eastAsia="Times New Roman"/>
              </w:rPr>
            </w:pPr>
            <w:r w:rsidRPr="00B443F0">
              <w:rPr>
                <w:rFonts w:eastAsia="Times New Roman"/>
                <w:cs/>
              </w:rPr>
              <w:t>ดัชนีนิติธรรม</w:t>
            </w:r>
            <w:r>
              <w:rPr>
                <w:rFonts w:eastAsia="Times New Roman" w:hint="cs"/>
                <w:cs/>
              </w:rPr>
              <w:t xml:space="preserve"> </w:t>
            </w:r>
          </w:p>
          <w:p w14:paraId="61725295" w14:textId="77777777" w:rsidR="008F313A" w:rsidRPr="00B443F0" w:rsidRDefault="008F313A" w:rsidP="00792FAD">
            <w:pPr>
              <w:rPr>
                <w:cs/>
              </w:rPr>
            </w:pPr>
            <w:r>
              <w:rPr>
                <w:rFonts w:hint="cs"/>
                <w:cs/>
              </w:rPr>
              <w:t>(คะแนน/อันดับ)</w:t>
            </w:r>
          </w:p>
        </w:tc>
        <w:tc>
          <w:tcPr>
            <w:tcW w:w="2082" w:type="dxa"/>
            <w:vMerge w:val="restart"/>
          </w:tcPr>
          <w:p w14:paraId="79D70DC5" w14:textId="77777777" w:rsidR="008F313A" w:rsidRPr="00B443F0" w:rsidRDefault="008F313A" w:rsidP="00792FAD">
            <w:pPr>
              <w:jc w:val="center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>คะแนนของ</w:t>
            </w:r>
            <w:r w:rsidRPr="00B443F0">
              <w:rPr>
                <w:rFonts w:eastAsia="Times New Roman"/>
                <w:cs/>
              </w:rPr>
              <w:t xml:space="preserve"> ๔ ปัจจัย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 w:hint="cs"/>
                <w:cs/>
              </w:rPr>
              <w:t>จากทั้งหมด ๘ ปัจจัย</w:t>
            </w:r>
          </w:p>
          <w:p w14:paraId="4A383122" w14:textId="77777777" w:rsidR="008F313A" w:rsidRPr="00C8021F" w:rsidRDefault="008F313A" w:rsidP="00792FAD">
            <w:pPr>
              <w:tabs>
                <w:tab w:val="left" w:pos="376"/>
                <w:tab w:val="left" w:pos="600"/>
              </w:tabs>
              <w:ind w:left="404" w:hanging="258"/>
              <w:rPr>
                <w:rFonts w:eastAsia="Times New Roman"/>
                <w:spacing w:val="-4"/>
              </w:rPr>
            </w:pPr>
            <w:r w:rsidRPr="00C8021F">
              <w:rPr>
                <w:rFonts w:eastAsia="Times New Roman"/>
                <w:spacing w:val="-4"/>
                <w:cs/>
              </w:rPr>
              <w:t>๑. การจำกัดอำนาจรัฐ</w:t>
            </w:r>
          </w:p>
          <w:p w14:paraId="68C1B4D9" w14:textId="77777777" w:rsidR="008F313A" w:rsidRPr="00B443F0" w:rsidRDefault="008F313A" w:rsidP="00792FAD">
            <w:pPr>
              <w:tabs>
                <w:tab w:val="left" w:pos="166"/>
                <w:tab w:val="left" w:pos="445"/>
              </w:tabs>
              <w:ind w:firstLine="166"/>
              <w:rPr>
                <w:rFonts w:eastAsia="Times New Roman"/>
              </w:rPr>
            </w:pPr>
            <w:r w:rsidRPr="00B443F0">
              <w:rPr>
                <w:rFonts w:eastAsia="Times New Roman"/>
                <w:cs/>
              </w:rPr>
              <w:t>๒.</w:t>
            </w:r>
            <w:r w:rsidRPr="00B443F0">
              <w:rPr>
                <w:rFonts w:eastAsia="Times New Roman"/>
              </w:rPr>
              <w:t xml:space="preserve"> </w:t>
            </w:r>
            <w:r w:rsidRPr="00B443F0">
              <w:rPr>
                <w:rFonts w:eastAsia="Times New Roman"/>
                <w:cs/>
              </w:rPr>
              <w:t>รัฐบาลโปร่งใส</w:t>
            </w:r>
          </w:p>
          <w:p w14:paraId="6A43DE51" w14:textId="77777777" w:rsidR="008F313A" w:rsidRPr="00B443F0" w:rsidRDefault="008F313A" w:rsidP="00792FAD">
            <w:pPr>
              <w:ind w:left="146"/>
              <w:rPr>
                <w:rFonts w:eastAsia="Times New Roman"/>
              </w:rPr>
            </w:pPr>
            <w:r w:rsidRPr="00B443F0">
              <w:rPr>
                <w:rFonts w:eastAsia="Times New Roman"/>
                <w:cs/>
              </w:rPr>
              <w:t>๓</w:t>
            </w:r>
            <w:r w:rsidRPr="00B443F0">
              <w:rPr>
                <w:rFonts w:eastAsia="Times New Roman"/>
              </w:rPr>
              <w:t xml:space="preserve">. </w:t>
            </w:r>
            <w:r w:rsidRPr="00B443F0">
              <w:rPr>
                <w:rFonts w:eastAsia="Times New Roman"/>
                <w:cs/>
              </w:rPr>
              <w:t>สิทธิขั้นพื้นฐาน</w:t>
            </w:r>
          </w:p>
          <w:p w14:paraId="48B4C26F" w14:textId="77777777" w:rsidR="008F313A" w:rsidRPr="00C8021F" w:rsidRDefault="008F313A" w:rsidP="00792FAD">
            <w:pPr>
              <w:tabs>
                <w:tab w:val="left" w:pos="146"/>
                <w:tab w:val="left" w:pos="430"/>
              </w:tabs>
              <w:ind w:left="209" w:hanging="63"/>
              <w:rPr>
                <w:rFonts w:eastAsia="Times New Roman"/>
                <w:spacing w:val="-4"/>
              </w:rPr>
            </w:pPr>
            <w:r w:rsidRPr="00C8021F">
              <w:rPr>
                <w:rFonts w:eastAsia="Times New Roman"/>
                <w:spacing w:val="-4"/>
                <w:cs/>
              </w:rPr>
              <w:t>๔</w:t>
            </w:r>
            <w:r w:rsidRPr="00C8021F">
              <w:rPr>
                <w:rFonts w:eastAsia="Times New Roman"/>
                <w:spacing w:val="-4"/>
              </w:rPr>
              <w:t xml:space="preserve">. </w:t>
            </w:r>
            <w:r w:rsidRPr="00C8021F">
              <w:rPr>
                <w:rFonts w:eastAsia="Times New Roman"/>
                <w:spacing w:val="-4"/>
                <w:cs/>
              </w:rPr>
              <w:t>ความเป็นระเบียบ</w:t>
            </w:r>
          </w:p>
          <w:p w14:paraId="59940393" w14:textId="77777777" w:rsidR="008F313A" w:rsidRPr="00B443F0" w:rsidRDefault="008F313A" w:rsidP="00792FAD">
            <w:pPr>
              <w:tabs>
                <w:tab w:val="left" w:pos="146"/>
                <w:tab w:val="left" w:pos="430"/>
              </w:tabs>
              <w:ind w:left="209" w:firstLine="195"/>
              <w:rPr>
                <w:rFonts w:eastAsia="Times New Roman"/>
              </w:rPr>
            </w:pPr>
            <w:r w:rsidRPr="00B443F0">
              <w:rPr>
                <w:rFonts w:eastAsia="Times New Roman"/>
                <w:cs/>
              </w:rPr>
              <w:t>และความมั่นคง</w:t>
            </w:r>
          </w:p>
          <w:p w14:paraId="1E5A03C8" w14:textId="77777777" w:rsidR="008F313A" w:rsidRPr="00B443F0" w:rsidRDefault="008F313A" w:rsidP="00792FAD">
            <w:pPr>
              <w:tabs>
                <w:tab w:val="left" w:pos="146"/>
                <w:tab w:val="left" w:pos="430"/>
              </w:tabs>
              <w:ind w:left="432" w:hanging="2"/>
              <w:rPr>
                <w:i/>
                <w:iCs/>
              </w:rPr>
            </w:pPr>
            <w:r w:rsidRPr="00B443F0">
              <w:rPr>
                <w:rFonts w:eastAsia="Times New Roman"/>
                <w:cs/>
              </w:rPr>
              <w:t xml:space="preserve">ไม่ต่ำกว่า </w:t>
            </w:r>
            <w:r w:rsidRPr="00B443F0">
              <w:rPr>
                <w:rFonts w:eastAsia="Times New Roman" w:hint="cs"/>
                <w:cs/>
              </w:rPr>
              <w:t>๐</w:t>
            </w:r>
            <w:r w:rsidRPr="00B443F0">
              <w:rPr>
                <w:rFonts w:eastAsia="Times New Roman"/>
                <w:cs/>
              </w:rPr>
              <w:t>.๖๕</w:t>
            </w:r>
          </w:p>
        </w:tc>
        <w:tc>
          <w:tcPr>
            <w:tcW w:w="2083" w:type="dxa"/>
            <w:vMerge w:val="restart"/>
          </w:tcPr>
          <w:p w14:paraId="7E4FE047" w14:textId="77777777" w:rsidR="008F313A" w:rsidRPr="00B443F0" w:rsidRDefault="008F313A" w:rsidP="00792FAD">
            <w:pPr>
              <w:jc w:val="center"/>
              <w:rPr>
                <w:rFonts w:eastAsia="Times New Roman"/>
              </w:rPr>
            </w:pPr>
            <w:r w:rsidRPr="00B443F0">
              <w:rPr>
                <w:rFonts w:eastAsia="Times New Roman"/>
                <w:cs/>
              </w:rPr>
              <w:t>คะแนนในทุกปัจจัย</w:t>
            </w:r>
          </w:p>
          <w:p w14:paraId="595BEEB7" w14:textId="77777777" w:rsidR="008F313A" w:rsidRPr="00B443F0" w:rsidRDefault="008F313A" w:rsidP="00792FAD">
            <w:pPr>
              <w:jc w:val="center"/>
              <w:rPr>
                <w:rFonts w:eastAsia="Times New Roman"/>
              </w:rPr>
            </w:pPr>
            <w:r w:rsidRPr="00B443F0">
              <w:rPr>
                <w:rFonts w:eastAsia="Times New Roman"/>
                <w:cs/>
              </w:rPr>
              <w:t xml:space="preserve">ไม่ต่ำกว่า </w:t>
            </w:r>
            <w:r w:rsidRPr="00B443F0">
              <w:rPr>
                <w:rFonts w:eastAsia="Times New Roman" w:hint="cs"/>
                <w:cs/>
              </w:rPr>
              <w:t>๐</w:t>
            </w:r>
            <w:r w:rsidRPr="00B443F0">
              <w:rPr>
                <w:rFonts w:eastAsia="Times New Roman"/>
                <w:cs/>
              </w:rPr>
              <w:t>.๖๕</w:t>
            </w:r>
          </w:p>
          <w:p w14:paraId="36E1C41D" w14:textId="77777777" w:rsidR="008F313A" w:rsidRPr="00B443F0" w:rsidRDefault="008F313A" w:rsidP="00792FAD">
            <w:pPr>
              <w:jc w:val="center"/>
              <w:rPr>
                <w:cs/>
              </w:rPr>
            </w:pPr>
          </w:p>
        </w:tc>
        <w:tc>
          <w:tcPr>
            <w:tcW w:w="2086" w:type="dxa"/>
            <w:vMerge w:val="restart"/>
          </w:tcPr>
          <w:p w14:paraId="0E2D5A04" w14:textId="77777777" w:rsidR="008F313A" w:rsidRPr="00B443F0" w:rsidRDefault="008F313A" w:rsidP="00792FAD">
            <w:pPr>
              <w:jc w:val="center"/>
              <w:rPr>
                <w:rFonts w:eastAsia="Times New Roman"/>
              </w:rPr>
            </w:pPr>
            <w:r w:rsidRPr="00B443F0">
              <w:rPr>
                <w:rFonts w:eastAsia="Times New Roman"/>
                <w:cs/>
              </w:rPr>
              <w:t>คะแนนในทุกปัจจัย</w:t>
            </w:r>
          </w:p>
          <w:p w14:paraId="7CE2F7E2" w14:textId="77777777" w:rsidR="008F313A" w:rsidRPr="00B443F0" w:rsidRDefault="008F313A" w:rsidP="00792FAD">
            <w:pPr>
              <w:jc w:val="center"/>
              <w:rPr>
                <w:rFonts w:eastAsia="Times New Roman"/>
              </w:rPr>
            </w:pPr>
            <w:r w:rsidRPr="00B443F0">
              <w:rPr>
                <w:rFonts w:eastAsia="Times New Roman"/>
                <w:cs/>
              </w:rPr>
              <w:t xml:space="preserve">ไม่ต่ำกว่า </w:t>
            </w:r>
            <w:r w:rsidRPr="00B443F0">
              <w:rPr>
                <w:rFonts w:eastAsia="Times New Roman" w:hint="cs"/>
                <w:cs/>
              </w:rPr>
              <w:t>๐</w:t>
            </w:r>
            <w:r w:rsidRPr="00B443F0">
              <w:rPr>
                <w:rFonts w:eastAsia="Times New Roman"/>
                <w:cs/>
              </w:rPr>
              <w:t>.๗๕</w:t>
            </w:r>
          </w:p>
          <w:p w14:paraId="2A4C8E4B" w14:textId="77777777" w:rsidR="008F313A" w:rsidRPr="00B443F0" w:rsidRDefault="008F313A" w:rsidP="00792FAD">
            <w:pPr>
              <w:jc w:val="center"/>
              <w:rPr>
                <w:cs/>
              </w:rPr>
            </w:pPr>
          </w:p>
        </w:tc>
        <w:tc>
          <w:tcPr>
            <w:tcW w:w="2083" w:type="dxa"/>
            <w:vMerge w:val="restart"/>
          </w:tcPr>
          <w:p w14:paraId="55FB8A05" w14:textId="77777777" w:rsidR="008F313A" w:rsidRPr="00B443F0" w:rsidRDefault="008F313A" w:rsidP="00792FAD">
            <w:pPr>
              <w:jc w:val="center"/>
              <w:rPr>
                <w:cs/>
              </w:rPr>
            </w:pPr>
            <w:r w:rsidRPr="00B443F0">
              <w:rPr>
                <w:rFonts w:hint="cs"/>
                <w:cs/>
              </w:rPr>
              <w:t>คะแนน</w:t>
            </w:r>
            <w:r w:rsidRPr="00B443F0">
              <w:rPr>
                <w:cs/>
              </w:rPr>
              <w:t>ทุกปัจจัยไม่ต่ำกว่า ๐.๘๗ และอยู่ใน ๑๐ อันดับแรก</w:t>
            </w:r>
            <w:r w:rsidR="0028370C">
              <w:rPr>
                <w:rFonts w:hint="cs"/>
                <w:cs/>
              </w:rPr>
              <w:br/>
            </w:r>
            <w:r w:rsidRPr="00B443F0">
              <w:rPr>
                <w:cs/>
              </w:rPr>
              <w:t>ของโลก</w:t>
            </w:r>
          </w:p>
        </w:tc>
      </w:tr>
      <w:tr w:rsidR="008F313A" w:rsidRPr="00B443F0" w14:paraId="282F15E1" w14:textId="77777777" w:rsidTr="00792FAD">
        <w:trPr>
          <w:trHeight w:val="1166"/>
        </w:trPr>
        <w:tc>
          <w:tcPr>
            <w:tcW w:w="2660" w:type="dxa"/>
          </w:tcPr>
          <w:p w14:paraId="1FE91C52" w14:textId="77777777" w:rsidR="008F313A" w:rsidRPr="00B443F0" w:rsidRDefault="008F313A" w:rsidP="00792FAD">
            <w:pPr>
              <w:ind w:left="284" w:hanging="284"/>
              <w:jc w:val="thaiDistribute"/>
              <w:rPr>
                <w:cs/>
              </w:rPr>
            </w:pPr>
            <w:r w:rsidRPr="00B443F0">
              <w:rPr>
                <w:rFonts w:hint="cs"/>
                <w:cs/>
              </w:rPr>
              <w:t>๒</w:t>
            </w:r>
            <w:r w:rsidRPr="00B443F0">
              <w:rPr>
                <w:cs/>
              </w:rPr>
              <w:t>.</w:t>
            </w:r>
            <w:r w:rsidRPr="00B443F0">
              <w:rPr>
                <w:rFonts w:hint="cs"/>
                <w:cs/>
              </w:rPr>
              <w:t xml:space="preserve"> </w:t>
            </w:r>
            <w:r w:rsidRPr="00B443F0">
              <w:rPr>
                <w:rFonts w:eastAsia="Times New Roman"/>
                <w:cs/>
              </w:rPr>
              <w:t>การอำนวยความยุติธรรมเป็นไปโดยความเสมอภาค โปร่งใส เป็นธรรม ทั่วถึง</w:t>
            </w:r>
            <w:r w:rsidRPr="00B443F0">
              <w:rPr>
                <w:rFonts w:eastAsia="Times New Roman"/>
                <w:b/>
                <w:bCs/>
                <w:cs/>
              </w:rPr>
              <w:t xml:space="preserve"> </w:t>
            </w:r>
            <w:r w:rsidRPr="00B443F0">
              <w:rPr>
                <w:rFonts w:eastAsia="Times New Roman"/>
                <w:cs/>
              </w:rPr>
              <w:t>และปราศจากการเลือกปฏิบัติ</w:t>
            </w:r>
          </w:p>
        </w:tc>
        <w:tc>
          <w:tcPr>
            <w:tcW w:w="2126" w:type="dxa"/>
            <w:vMerge/>
          </w:tcPr>
          <w:p w14:paraId="4CF02E22" w14:textId="77777777" w:rsidR="008F313A" w:rsidRPr="00B443F0" w:rsidRDefault="008F313A" w:rsidP="00792FAD">
            <w:pPr>
              <w:ind w:left="34"/>
              <w:rPr>
                <w:rFonts w:eastAsia="Times New Roman"/>
                <w:cs/>
              </w:rPr>
            </w:pPr>
          </w:p>
        </w:tc>
        <w:tc>
          <w:tcPr>
            <w:tcW w:w="2082" w:type="dxa"/>
            <w:vMerge/>
          </w:tcPr>
          <w:p w14:paraId="3526BEF8" w14:textId="77777777" w:rsidR="008F313A" w:rsidRDefault="008F313A" w:rsidP="00792FAD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2083" w:type="dxa"/>
            <w:vMerge/>
          </w:tcPr>
          <w:p w14:paraId="2A790A29" w14:textId="77777777" w:rsidR="008F313A" w:rsidRPr="00B443F0" w:rsidRDefault="008F313A" w:rsidP="00792FAD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2086" w:type="dxa"/>
            <w:vMerge/>
          </w:tcPr>
          <w:p w14:paraId="0087871D" w14:textId="77777777" w:rsidR="008F313A" w:rsidRPr="00B443F0" w:rsidRDefault="008F313A" w:rsidP="00792FAD">
            <w:pPr>
              <w:jc w:val="center"/>
              <w:rPr>
                <w:rFonts w:eastAsia="Times New Roman"/>
                <w:cs/>
              </w:rPr>
            </w:pPr>
          </w:p>
        </w:tc>
        <w:tc>
          <w:tcPr>
            <w:tcW w:w="2083" w:type="dxa"/>
            <w:vMerge/>
          </w:tcPr>
          <w:p w14:paraId="6A570A32" w14:textId="77777777" w:rsidR="008F313A" w:rsidRPr="00B443F0" w:rsidRDefault="008F313A" w:rsidP="00792FAD">
            <w:pPr>
              <w:jc w:val="center"/>
              <w:rPr>
                <w:cs/>
              </w:rPr>
            </w:pPr>
          </w:p>
        </w:tc>
      </w:tr>
    </w:tbl>
    <w:p w14:paraId="31672564" w14:textId="77777777" w:rsidR="00B351F8" w:rsidRPr="00913E36" w:rsidRDefault="00696F3C" w:rsidP="005F7412">
      <w:pPr>
        <w:ind w:left="-284" w:firstLine="284"/>
        <w:rPr>
          <w:b/>
          <w:bCs/>
          <w:sz w:val="36"/>
          <w:szCs w:val="36"/>
          <w:cs/>
        </w:rPr>
      </w:pPr>
      <w:r w:rsidRPr="006E3B20">
        <w:rPr>
          <w:b/>
          <w:bCs/>
          <w:sz w:val="36"/>
          <w:szCs w:val="36"/>
          <w:cs/>
        </w:rPr>
        <w:t>๒.๒</w:t>
      </w:r>
      <w:r w:rsidRPr="006E3B20">
        <w:rPr>
          <w:b/>
          <w:bCs/>
          <w:sz w:val="36"/>
          <w:szCs w:val="36"/>
          <w:cs/>
        </w:rPr>
        <w:tab/>
      </w:r>
      <w:r w:rsidR="008570AE" w:rsidRPr="006E3B20">
        <w:rPr>
          <w:b/>
          <w:bCs/>
          <w:sz w:val="36"/>
          <w:szCs w:val="36"/>
          <w:cs/>
        </w:rPr>
        <w:t>เป้าหมายและตัวชี้วัดของแผนแม่บทภายใต้ยุทธศาสตร์ชาติ</w:t>
      </w:r>
      <w:r w:rsidR="00913E36">
        <w:rPr>
          <w:b/>
          <w:bCs/>
          <w:sz w:val="36"/>
          <w:szCs w:val="36"/>
        </w:rPr>
        <w:t xml:space="preserve"> </w:t>
      </w:r>
      <w:r w:rsidR="00913E36">
        <w:rPr>
          <w:rFonts w:hint="cs"/>
          <w:b/>
          <w:bCs/>
          <w:sz w:val="36"/>
          <w:szCs w:val="36"/>
          <w:cs/>
        </w:rPr>
        <w:t xml:space="preserve">ประเด็น </w:t>
      </w:r>
      <w:r w:rsidR="00913E36" w:rsidRPr="00913E36">
        <w:rPr>
          <w:b/>
          <w:bCs/>
          <w:sz w:val="36"/>
          <w:szCs w:val="36"/>
          <w:cs/>
        </w:rPr>
        <w:t>กฎหมายและกระบวนการยุติธรรม</w:t>
      </w:r>
    </w:p>
    <w:p w14:paraId="5D124033" w14:textId="77777777" w:rsidR="002D296E" w:rsidRPr="00B443F0" w:rsidRDefault="002D296E">
      <w:pPr>
        <w:rPr>
          <w:b/>
          <w:bCs/>
        </w:rPr>
      </w:pPr>
    </w:p>
    <w:p w14:paraId="2035BA53" w14:textId="77777777" w:rsidR="002D296E" w:rsidRPr="00B443F0" w:rsidRDefault="002D296E">
      <w:pPr>
        <w:rPr>
          <w:b/>
          <w:bCs/>
        </w:rPr>
      </w:pPr>
    </w:p>
    <w:p w14:paraId="4839B4CE" w14:textId="77777777" w:rsidR="002D296E" w:rsidRPr="00B443F0" w:rsidRDefault="002D296E">
      <w:pPr>
        <w:rPr>
          <w:b/>
          <w:bCs/>
          <w:cs/>
        </w:rPr>
      </w:pPr>
    </w:p>
    <w:p w14:paraId="68DA1495" w14:textId="77777777" w:rsidR="005F3118" w:rsidRPr="00B443F0" w:rsidRDefault="005F3118" w:rsidP="005F3118">
      <w:pPr>
        <w:spacing w:before="240" w:after="240"/>
        <w:ind w:left="539" w:hanging="539"/>
        <w:rPr>
          <w:b/>
          <w:bCs/>
          <w:sz w:val="36"/>
          <w:szCs w:val="36"/>
        </w:rPr>
      </w:pPr>
    </w:p>
    <w:p w14:paraId="1154787D" w14:textId="77777777" w:rsidR="005F3118" w:rsidRPr="00B443F0" w:rsidRDefault="005F3118" w:rsidP="005F3118">
      <w:pPr>
        <w:spacing w:before="240" w:after="240"/>
        <w:ind w:left="539" w:hanging="539"/>
        <w:rPr>
          <w:b/>
          <w:bCs/>
          <w:sz w:val="36"/>
          <w:szCs w:val="36"/>
        </w:rPr>
        <w:sectPr w:rsidR="005F3118" w:rsidRPr="00B443F0" w:rsidSect="00954309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bookmarkEnd w:id="1"/>
    <w:p w14:paraId="709F1D83" w14:textId="77777777" w:rsidR="00CA200F" w:rsidRPr="006E3B20" w:rsidRDefault="006E3B20" w:rsidP="006E3B20">
      <w:pPr>
        <w:tabs>
          <w:tab w:val="left" w:pos="3957"/>
          <w:tab w:val="center" w:pos="4513"/>
        </w:tabs>
        <w:rPr>
          <w:b/>
          <w:bCs/>
          <w:sz w:val="40"/>
          <w:szCs w:val="40"/>
          <w:cs/>
        </w:rPr>
      </w:pPr>
      <w:r w:rsidRPr="006E3B20">
        <w:rPr>
          <w:b/>
          <w:bCs/>
          <w:sz w:val="40"/>
          <w:szCs w:val="40"/>
          <w:cs/>
        </w:rPr>
        <w:lastRenderedPageBreak/>
        <w:tab/>
      </w:r>
      <w:r w:rsidRPr="006E3B20">
        <w:rPr>
          <w:b/>
          <w:bCs/>
          <w:sz w:val="40"/>
          <w:szCs w:val="40"/>
          <w:cs/>
        </w:rPr>
        <w:tab/>
      </w:r>
      <w:r w:rsidR="00256090" w:rsidRPr="006E3B20">
        <w:rPr>
          <w:b/>
          <w:bCs/>
          <w:sz w:val="40"/>
          <w:szCs w:val="40"/>
          <w:cs/>
        </w:rPr>
        <w:t xml:space="preserve">ส่วนที่ </w:t>
      </w:r>
      <w:r w:rsidR="00696F3C" w:rsidRPr="006E3B20">
        <w:rPr>
          <w:b/>
          <w:bCs/>
          <w:sz w:val="40"/>
          <w:szCs w:val="40"/>
          <w:cs/>
        </w:rPr>
        <w:t>๓</w:t>
      </w:r>
    </w:p>
    <w:p w14:paraId="233C1D15" w14:textId="77777777" w:rsidR="00CA200F" w:rsidRPr="006E3B20" w:rsidRDefault="00F533E6" w:rsidP="00F20DF7">
      <w:pPr>
        <w:jc w:val="center"/>
        <w:rPr>
          <w:b/>
          <w:bCs/>
          <w:sz w:val="40"/>
          <w:szCs w:val="40"/>
          <w:cs/>
        </w:rPr>
      </w:pPr>
      <w:r w:rsidRPr="006E3B20">
        <w:rPr>
          <w:rFonts w:hint="cs"/>
          <w:b/>
          <w:bCs/>
          <w:sz w:val="40"/>
          <w:szCs w:val="40"/>
          <w:cs/>
        </w:rPr>
        <w:t>แผนย่อย</w:t>
      </w:r>
      <w:r w:rsidR="003A6C5E" w:rsidRPr="006E3B20">
        <w:rPr>
          <w:rFonts w:hint="cs"/>
          <w:b/>
          <w:bCs/>
          <w:sz w:val="40"/>
          <w:szCs w:val="40"/>
          <w:cs/>
        </w:rPr>
        <w:t>ของแผนแม่บท</w:t>
      </w:r>
      <w:r w:rsidR="00F20DF7" w:rsidRPr="006E3B20">
        <w:rPr>
          <w:rFonts w:hint="cs"/>
          <w:b/>
          <w:bCs/>
          <w:sz w:val="40"/>
          <w:szCs w:val="40"/>
          <w:cs/>
        </w:rPr>
        <w:t>ภายใต้</w:t>
      </w:r>
      <w:r w:rsidR="003A6C5E" w:rsidRPr="006E3B20">
        <w:rPr>
          <w:rFonts w:hint="cs"/>
          <w:b/>
          <w:bCs/>
          <w:sz w:val="40"/>
          <w:szCs w:val="40"/>
          <w:cs/>
        </w:rPr>
        <w:t>ยุทธศาสตร์ชาติ</w:t>
      </w:r>
      <w:r w:rsidR="00F20DF7">
        <w:rPr>
          <w:b/>
          <w:bCs/>
          <w:sz w:val="40"/>
          <w:szCs w:val="40"/>
          <w:cs/>
        </w:rPr>
        <w:br/>
      </w:r>
      <w:r w:rsidRPr="006E3B20">
        <w:rPr>
          <w:rFonts w:hint="cs"/>
          <w:b/>
          <w:bCs/>
          <w:sz w:val="40"/>
          <w:szCs w:val="40"/>
          <w:cs/>
        </w:rPr>
        <w:t>ประเด็น</w:t>
      </w:r>
      <w:r w:rsidR="003F2BB9">
        <w:rPr>
          <w:b/>
          <w:bCs/>
          <w:sz w:val="40"/>
          <w:szCs w:val="40"/>
        </w:rPr>
        <w:t xml:space="preserve"> </w:t>
      </w:r>
      <w:r w:rsidR="00C65374" w:rsidRPr="006E3B20">
        <w:rPr>
          <w:b/>
          <w:bCs/>
          <w:sz w:val="40"/>
          <w:szCs w:val="40"/>
          <w:cs/>
        </w:rPr>
        <w:t>กฎหมายและกระบวนการยุติธรรม</w:t>
      </w:r>
    </w:p>
    <w:p w14:paraId="54347715" w14:textId="77777777" w:rsidR="00D5283A" w:rsidRPr="00B443F0" w:rsidRDefault="00696F3C" w:rsidP="0036446A">
      <w:pPr>
        <w:spacing w:before="120"/>
        <w:ind w:left="709" w:hanging="709"/>
        <w:jc w:val="thaiDistribute"/>
        <w:rPr>
          <w:b/>
          <w:bCs/>
          <w:sz w:val="36"/>
          <w:szCs w:val="36"/>
        </w:rPr>
      </w:pPr>
      <w:r w:rsidRPr="00B443F0">
        <w:rPr>
          <w:b/>
          <w:bCs/>
          <w:sz w:val="36"/>
          <w:szCs w:val="36"/>
          <w:cs/>
        </w:rPr>
        <w:t>๓</w:t>
      </w:r>
      <w:r w:rsidR="005648BA" w:rsidRPr="00B443F0">
        <w:rPr>
          <w:b/>
          <w:bCs/>
          <w:sz w:val="36"/>
          <w:szCs w:val="36"/>
        </w:rPr>
        <w:t>.</w:t>
      </w:r>
      <w:r w:rsidR="00D00C34" w:rsidRPr="00B443F0">
        <w:rPr>
          <w:b/>
          <w:bCs/>
          <w:sz w:val="36"/>
          <w:szCs w:val="36"/>
          <w:cs/>
        </w:rPr>
        <w:t>๑</w:t>
      </w:r>
      <w:r w:rsidR="005648BA" w:rsidRPr="00B443F0">
        <w:rPr>
          <w:b/>
          <w:bCs/>
          <w:sz w:val="36"/>
          <w:szCs w:val="36"/>
          <w:cs/>
        </w:rPr>
        <w:tab/>
      </w:r>
      <w:r w:rsidR="001D6E1A" w:rsidRPr="00B443F0">
        <w:rPr>
          <w:b/>
          <w:bCs/>
          <w:sz w:val="36"/>
          <w:szCs w:val="36"/>
          <w:cs/>
        </w:rPr>
        <w:t>แผนย่อย</w:t>
      </w:r>
      <w:r w:rsidR="00334432" w:rsidRPr="00B443F0">
        <w:rPr>
          <w:b/>
          <w:bCs/>
          <w:sz w:val="36"/>
          <w:szCs w:val="36"/>
          <w:cs/>
        </w:rPr>
        <w:t>การพัฒนากฎหมาย</w:t>
      </w:r>
      <w:r w:rsidR="004C0113" w:rsidRPr="00B443F0">
        <w:rPr>
          <w:rFonts w:hint="cs"/>
          <w:b/>
          <w:bCs/>
          <w:sz w:val="36"/>
          <w:szCs w:val="36"/>
          <w:cs/>
        </w:rPr>
        <w:t xml:space="preserve"> </w:t>
      </w:r>
    </w:p>
    <w:p w14:paraId="7BC95344" w14:textId="77777777" w:rsidR="00375B36" w:rsidRPr="00B443F0" w:rsidRDefault="00597992" w:rsidP="0028370C">
      <w:pPr>
        <w:spacing w:before="120" w:after="120"/>
        <w:ind w:firstLine="726"/>
        <w:jc w:val="thaiDistribute"/>
        <w:rPr>
          <w:sz w:val="40"/>
        </w:rPr>
      </w:pPr>
      <w:r w:rsidRPr="00B443F0">
        <w:rPr>
          <w:rFonts w:hint="cs"/>
          <w:cs/>
        </w:rPr>
        <w:t>กฎหมาย</w:t>
      </w:r>
      <w:r w:rsidRPr="00B443F0">
        <w:rPr>
          <w:rFonts w:hint="cs"/>
          <w:sz w:val="40"/>
          <w:cs/>
        </w:rPr>
        <w:t>เป็นเครื่องมือจัด</w:t>
      </w:r>
      <w:r w:rsidR="001B17EF" w:rsidRPr="00B443F0">
        <w:rPr>
          <w:rFonts w:hint="cs"/>
          <w:sz w:val="40"/>
          <w:cs/>
        </w:rPr>
        <w:t>ระบบความสัมพันธ์และจัดระเบียบในสังคม</w:t>
      </w:r>
      <w:r w:rsidRPr="00B443F0">
        <w:rPr>
          <w:rFonts w:hint="cs"/>
          <w:sz w:val="40"/>
          <w:cs/>
        </w:rPr>
        <w:t xml:space="preserve"> </w:t>
      </w:r>
      <w:r w:rsidR="001B17EF" w:rsidRPr="00B443F0">
        <w:rPr>
          <w:sz w:val="40"/>
          <w:cs/>
        </w:rPr>
        <w:t>ดังนั้น</w:t>
      </w:r>
      <w:r w:rsidR="003F2BB9">
        <w:rPr>
          <w:rFonts w:hint="cs"/>
          <w:sz w:val="40"/>
          <w:cs/>
        </w:rPr>
        <w:t xml:space="preserve"> </w:t>
      </w:r>
      <w:r w:rsidR="001B17EF" w:rsidRPr="00B443F0">
        <w:rPr>
          <w:sz w:val="40"/>
          <w:cs/>
        </w:rPr>
        <w:t>เมื่อบริบททางสังคมเปลี่ยนแปลง กฎหมายจึงต้องมีการปรับเปลี่ยนให้สอดคล้องกับบริบททางสังคม</w:t>
      </w:r>
      <w:r w:rsidR="001B17EF" w:rsidRPr="00B443F0">
        <w:rPr>
          <w:rFonts w:hint="cs"/>
          <w:sz w:val="40"/>
          <w:cs/>
        </w:rPr>
        <w:t>ด้วย ปัจจุบันถือได้ว่า</w:t>
      </w:r>
      <w:r w:rsidR="001B17EF" w:rsidRPr="00B443F0">
        <w:rPr>
          <w:sz w:val="40"/>
          <w:cs/>
        </w:rPr>
        <w:t>การทำให้กฎหมาย</w:t>
      </w:r>
      <w:r w:rsidR="001B17EF" w:rsidRPr="00B443F0">
        <w:rPr>
          <w:rFonts w:hint="cs"/>
          <w:sz w:val="40"/>
          <w:cs/>
        </w:rPr>
        <w:t>เป็น</w:t>
      </w:r>
      <w:r w:rsidR="001B17EF" w:rsidRPr="00B443F0">
        <w:rPr>
          <w:rFonts w:hint="cs"/>
          <w:cs/>
        </w:rPr>
        <w:t>เครื่องมือ</w:t>
      </w:r>
      <w:r w:rsidR="001B17EF" w:rsidRPr="00B443F0">
        <w:rPr>
          <w:rFonts w:hint="cs"/>
          <w:sz w:val="40"/>
          <w:cs/>
        </w:rPr>
        <w:t xml:space="preserve">สำคัญในการพัฒนาประเทศ </w:t>
      </w:r>
      <w:r w:rsidR="00333F5A" w:rsidRPr="00B443F0">
        <w:rPr>
          <w:rFonts w:hint="cs"/>
          <w:sz w:val="40"/>
          <w:cs/>
        </w:rPr>
        <w:t>จะช่วย</w:t>
      </w:r>
      <w:r w:rsidR="001B17EF" w:rsidRPr="00B443F0">
        <w:rPr>
          <w:sz w:val="40"/>
          <w:cs/>
        </w:rPr>
        <w:t>เอื้อ</w:t>
      </w:r>
      <w:r w:rsidR="00333F5A" w:rsidRPr="00B443F0">
        <w:rPr>
          <w:rFonts w:hint="cs"/>
          <w:sz w:val="40"/>
          <w:cs/>
        </w:rPr>
        <w:t>ให้เกิดประโยชน์</w:t>
      </w:r>
      <w:r w:rsidR="001B17EF" w:rsidRPr="00B443F0">
        <w:rPr>
          <w:sz w:val="40"/>
          <w:cs/>
        </w:rPr>
        <w:t>ต่อภารกิจภาครัฐ การลงทุนและดำเนินธุรกิจภาคเอกชน</w:t>
      </w:r>
      <w:r w:rsidR="00333F5A" w:rsidRPr="00B443F0">
        <w:rPr>
          <w:rFonts w:hint="cs"/>
          <w:sz w:val="40"/>
          <w:cs/>
        </w:rPr>
        <w:t>เป็นไปโดยสะดวก</w:t>
      </w:r>
      <w:r w:rsidR="001B17EF" w:rsidRPr="00B443F0">
        <w:rPr>
          <w:sz w:val="40"/>
          <w:cs/>
        </w:rPr>
        <w:t xml:space="preserve"> </w:t>
      </w:r>
      <w:r w:rsidR="00333F5A" w:rsidRPr="00B443F0">
        <w:rPr>
          <w:rFonts w:hint="cs"/>
          <w:sz w:val="40"/>
          <w:cs/>
        </w:rPr>
        <w:t>เกิด</w:t>
      </w:r>
      <w:r w:rsidR="001B17EF" w:rsidRPr="00B443F0">
        <w:rPr>
          <w:rFonts w:hint="cs"/>
          <w:sz w:val="40"/>
          <w:cs/>
        </w:rPr>
        <w:t xml:space="preserve">ความเป็นธรรม </w:t>
      </w:r>
      <w:r w:rsidR="001B17EF" w:rsidRPr="00B443F0">
        <w:rPr>
          <w:sz w:val="40"/>
          <w:cs/>
        </w:rPr>
        <w:t xml:space="preserve">ลดความเหลื่อมล้ำ และเพิ่มคุณภาพชีวิตของประชาชน </w:t>
      </w:r>
      <w:r w:rsidR="00333F5A" w:rsidRPr="00B443F0">
        <w:rPr>
          <w:rFonts w:hint="cs"/>
          <w:sz w:val="40"/>
          <w:cs/>
        </w:rPr>
        <w:t>รวมทั้ง</w:t>
      </w:r>
      <w:r w:rsidR="001B17EF" w:rsidRPr="00B443F0">
        <w:rPr>
          <w:sz w:val="40"/>
          <w:cs/>
        </w:rPr>
        <w:t>ส่งเสริมให้เกิดการพัฒนา</w:t>
      </w:r>
      <w:r w:rsidR="00333F5A" w:rsidRPr="00B443F0">
        <w:rPr>
          <w:rFonts w:hint="cs"/>
          <w:sz w:val="40"/>
          <w:cs/>
        </w:rPr>
        <w:t>ประเทศ</w:t>
      </w:r>
      <w:r w:rsidR="001B17EF" w:rsidRPr="00B443F0">
        <w:rPr>
          <w:sz w:val="40"/>
          <w:cs/>
        </w:rPr>
        <w:t>ในระยะยาว</w:t>
      </w:r>
      <w:r w:rsidR="00904C12" w:rsidRPr="00B443F0">
        <w:rPr>
          <w:cs/>
        </w:rPr>
        <w:t>ให้ทุกภาคส่วนได้รับประโยชน์จาก</w:t>
      </w:r>
      <w:r w:rsidR="00646CC5">
        <w:rPr>
          <w:rFonts w:hint="cs"/>
          <w:cs/>
        </w:rPr>
        <w:br/>
      </w:r>
      <w:r w:rsidR="00904C12" w:rsidRPr="00B443F0">
        <w:rPr>
          <w:cs/>
        </w:rPr>
        <w:t>การพัฒนาประเทศอย่างเท่าเทียมและเป็นธรรม</w:t>
      </w:r>
      <w:r w:rsidR="00904C12" w:rsidRPr="00B443F0">
        <w:rPr>
          <w:rFonts w:hint="cs"/>
          <w:sz w:val="40"/>
          <w:cs/>
        </w:rPr>
        <w:t>ด้วย</w:t>
      </w:r>
      <w:r w:rsidR="00184F2E" w:rsidRPr="00B443F0">
        <w:rPr>
          <w:rFonts w:hint="cs"/>
          <w:sz w:val="40"/>
          <w:cs/>
        </w:rPr>
        <w:t xml:space="preserve"> </w:t>
      </w:r>
      <w:r w:rsidR="001B17EF" w:rsidRPr="00B443F0">
        <w:rPr>
          <w:rFonts w:hint="cs"/>
          <w:sz w:val="40"/>
          <w:cs/>
        </w:rPr>
        <w:t>โดยเฉพาะการส่งเสริมให้ทุกภาคส่วนเข้ามามีส่วนร่วม</w:t>
      </w:r>
      <w:r w:rsidR="00CC76A2">
        <w:rPr>
          <w:sz w:val="40"/>
          <w:cs/>
        </w:rPr>
        <w:br/>
      </w:r>
      <w:r w:rsidR="001B17EF" w:rsidRPr="00B443F0">
        <w:rPr>
          <w:sz w:val="40"/>
          <w:cs/>
        </w:rPr>
        <w:t xml:space="preserve">ในการพัฒนากฎหมาย การบังคับใช้และการปฏิบัติตามกฎหมาย </w:t>
      </w:r>
      <w:r w:rsidR="00184F2E" w:rsidRPr="00B443F0">
        <w:rPr>
          <w:rFonts w:hint="cs"/>
          <w:sz w:val="40"/>
          <w:cs/>
        </w:rPr>
        <w:t>เพื่อ</w:t>
      </w:r>
      <w:r w:rsidR="00184F2E" w:rsidRPr="00B443F0">
        <w:rPr>
          <w:sz w:val="40"/>
          <w:cs/>
        </w:rPr>
        <w:t>มุ่งใช้กฎหมาย</w:t>
      </w:r>
      <w:r w:rsidR="00184F2E" w:rsidRPr="00B443F0">
        <w:rPr>
          <w:rFonts w:hint="cs"/>
          <w:sz w:val="40"/>
          <w:cs/>
        </w:rPr>
        <w:t>ให้</w:t>
      </w:r>
      <w:r w:rsidR="00184F2E" w:rsidRPr="00B443F0">
        <w:rPr>
          <w:sz w:val="40"/>
          <w:cs/>
        </w:rPr>
        <w:t>เป็นเครื่องมือ</w:t>
      </w:r>
      <w:r w:rsidR="004D4A08">
        <w:rPr>
          <w:rFonts w:hint="cs"/>
          <w:sz w:val="40"/>
          <w:cs/>
        </w:rPr>
        <w:br/>
      </w:r>
      <w:r w:rsidR="00184F2E" w:rsidRPr="00B443F0">
        <w:rPr>
          <w:sz w:val="40"/>
          <w:cs/>
        </w:rPr>
        <w:t>ในการสนับสนุนการพัฒนา การเพิ่มขีดความสามารถในการแข่งขันของประเทศ การแก้ไขปัญหาและอุปสรรคที่นำไปสู่ความเหลื่อมล้ำด้านต่าง ๆ เอื้อต่อการขับเคลื่อนยุทธศาสตร์ชาติ</w:t>
      </w:r>
    </w:p>
    <w:p w14:paraId="758C5475" w14:textId="77777777" w:rsidR="001D6E1A" w:rsidRPr="00B443F0" w:rsidRDefault="001D6E1A" w:rsidP="006E3B20">
      <w:pPr>
        <w:spacing w:before="120" w:after="120"/>
        <w:ind w:firstLine="709"/>
        <w:jc w:val="thaiDistribute"/>
        <w:rPr>
          <w:b/>
          <w:bCs/>
        </w:rPr>
      </w:pPr>
      <w:r w:rsidRPr="00B443F0">
        <w:rPr>
          <w:b/>
          <w:bCs/>
          <w:cs/>
        </w:rPr>
        <w:t>๓.</w:t>
      </w:r>
      <w:r w:rsidR="00D00C34" w:rsidRPr="00B443F0">
        <w:rPr>
          <w:b/>
          <w:bCs/>
          <w:cs/>
        </w:rPr>
        <w:t>๑</w:t>
      </w:r>
      <w:r w:rsidRPr="00B443F0">
        <w:rPr>
          <w:b/>
          <w:bCs/>
          <w:cs/>
        </w:rPr>
        <w:t>.</w:t>
      </w:r>
      <w:r w:rsidR="00D00C34" w:rsidRPr="00B443F0">
        <w:rPr>
          <w:b/>
          <w:bCs/>
          <w:cs/>
        </w:rPr>
        <w:t>๑</w:t>
      </w:r>
      <w:r w:rsidRPr="00B443F0">
        <w:rPr>
          <w:b/>
          <w:bCs/>
          <w:cs/>
        </w:rPr>
        <w:tab/>
        <w:t>แนวทางการพัฒนา</w:t>
      </w:r>
    </w:p>
    <w:p w14:paraId="2390F6FB" w14:textId="77777777" w:rsidR="00704EC4" w:rsidRPr="006E3B20" w:rsidRDefault="001062CB" w:rsidP="0028370C">
      <w:pPr>
        <w:pStyle w:val="a4"/>
        <w:numPr>
          <w:ilvl w:val="0"/>
          <w:numId w:val="1"/>
        </w:numPr>
        <w:tabs>
          <w:tab w:val="left" w:pos="1560"/>
          <w:tab w:val="left" w:pos="1843"/>
        </w:tabs>
        <w:spacing w:before="120" w:after="120"/>
        <w:ind w:left="0" w:firstLine="1470"/>
        <w:contextualSpacing w:val="0"/>
        <w:jc w:val="thaiDistribute"/>
        <w:rPr>
          <w:rFonts w:cs="TH SarabunPSK"/>
          <w:szCs w:val="32"/>
        </w:rPr>
      </w:pPr>
      <w:r w:rsidRPr="00B443F0">
        <w:rPr>
          <w:rFonts w:cs="TH SarabunPSK"/>
          <w:b/>
          <w:bCs/>
          <w:szCs w:val="32"/>
          <w:cs/>
        </w:rPr>
        <w:t>พัฒนา</w:t>
      </w:r>
      <w:r w:rsidR="00D05375" w:rsidRPr="00B443F0">
        <w:rPr>
          <w:rFonts w:cs="TH SarabunPSK" w:hint="cs"/>
          <w:b/>
          <w:bCs/>
          <w:szCs w:val="32"/>
          <w:cs/>
        </w:rPr>
        <w:t>กฎหมาย</w:t>
      </w:r>
      <w:r w:rsidR="00B32852" w:rsidRPr="00B443F0">
        <w:rPr>
          <w:rFonts w:cs="TH SarabunPSK" w:hint="cs"/>
          <w:b/>
          <w:bCs/>
          <w:szCs w:val="32"/>
          <w:cs/>
        </w:rPr>
        <w:t xml:space="preserve"> </w:t>
      </w:r>
      <w:r w:rsidR="00D05375" w:rsidRPr="00B443F0">
        <w:rPr>
          <w:rFonts w:cs="TH SarabunPSK" w:hint="cs"/>
          <w:b/>
          <w:bCs/>
          <w:szCs w:val="32"/>
          <w:cs/>
        </w:rPr>
        <w:t xml:space="preserve">กฎระเบียบ </w:t>
      </w:r>
      <w:r w:rsidR="00B32852" w:rsidRPr="00B443F0">
        <w:rPr>
          <w:rFonts w:cs="TH SarabunPSK" w:hint="cs"/>
          <w:b/>
          <w:bCs/>
          <w:szCs w:val="32"/>
          <w:cs/>
        </w:rPr>
        <w:t xml:space="preserve">ข้อบังคับ </w:t>
      </w:r>
      <w:r w:rsidR="00D05375" w:rsidRPr="00B443F0">
        <w:rPr>
          <w:rFonts w:cs="TH SarabunPSK" w:hint="cs"/>
          <w:b/>
          <w:bCs/>
          <w:szCs w:val="32"/>
          <w:cs/>
        </w:rPr>
        <w:t>และ</w:t>
      </w:r>
      <w:r w:rsidR="00B32852" w:rsidRPr="00B443F0">
        <w:rPr>
          <w:rFonts w:cs="TH SarabunPSK" w:hint="cs"/>
          <w:b/>
          <w:bCs/>
          <w:szCs w:val="32"/>
          <w:cs/>
        </w:rPr>
        <w:t>มาตรกา</w:t>
      </w:r>
      <w:r w:rsidR="00D05375" w:rsidRPr="00B443F0">
        <w:rPr>
          <w:rFonts w:cs="TH SarabunPSK" w:hint="cs"/>
          <w:b/>
          <w:bCs/>
          <w:szCs w:val="32"/>
          <w:cs/>
        </w:rPr>
        <w:t>รต่าง ๆ</w:t>
      </w:r>
      <w:r w:rsidR="00B32852" w:rsidRPr="00B443F0">
        <w:rPr>
          <w:rFonts w:cs="TH SarabunPSK" w:hint="cs"/>
          <w:b/>
          <w:bCs/>
          <w:szCs w:val="32"/>
          <w:cs/>
        </w:rPr>
        <w:t xml:space="preserve"> </w:t>
      </w:r>
      <w:r w:rsidRPr="00B443F0">
        <w:rPr>
          <w:rFonts w:cs="TH SarabunPSK"/>
          <w:b/>
          <w:bCs/>
          <w:szCs w:val="32"/>
          <w:cs/>
        </w:rPr>
        <w:t>ให้สอดคล้อง</w:t>
      </w:r>
      <w:r w:rsidR="00C65374" w:rsidRPr="00B443F0">
        <w:rPr>
          <w:rFonts w:cs="TH SarabunPSK"/>
          <w:b/>
          <w:bCs/>
          <w:szCs w:val="32"/>
          <w:cs/>
        </w:rPr>
        <w:t>กับบริบท</w:t>
      </w:r>
      <w:r w:rsidRPr="00B443F0">
        <w:rPr>
          <w:rFonts w:cs="TH SarabunPSK"/>
          <w:b/>
          <w:bCs/>
          <w:szCs w:val="32"/>
          <w:cs/>
        </w:rPr>
        <w:t>และเอื้อต่อการพัฒนาประเทศ</w:t>
      </w:r>
      <w:r w:rsidR="00335CD3" w:rsidRPr="006E3B20">
        <w:rPr>
          <w:rFonts w:cs="TH SarabunPSK" w:hint="cs"/>
          <w:b/>
          <w:bCs/>
          <w:szCs w:val="32"/>
          <w:cs/>
        </w:rPr>
        <w:t xml:space="preserve"> </w:t>
      </w:r>
      <w:r w:rsidR="00C65374" w:rsidRPr="006E3B20">
        <w:rPr>
          <w:rFonts w:cs="TH SarabunPSK"/>
          <w:szCs w:val="32"/>
          <w:cs/>
        </w:rPr>
        <w:t>โดย</w:t>
      </w:r>
      <w:r w:rsidR="007C6FF6" w:rsidRPr="006E3B20">
        <w:rPr>
          <w:rFonts w:cs="TH SarabunPSK" w:hint="cs"/>
          <w:szCs w:val="32"/>
          <w:cs/>
        </w:rPr>
        <w:t>ประเมินผลสัมฤทธ</w:t>
      </w:r>
      <w:r w:rsidR="00184F2E" w:rsidRPr="006E3B20">
        <w:rPr>
          <w:rFonts w:cs="TH SarabunPSK" w:hint="cs"/>
          <w:szCs w:val="32"/>
          <w:cs/>
        </w:rPr>
        <w:t>ิ์</w:t>
      </w:r>
      <w:r w:rsidR="007C6FF6" w:rsidRPr="006E3B20">
        <w:rPr>
          <w:rFonts w:cs="TH SarabunPSK" w:hint="cs"/>
          <w:szCs w:val="32"/>
          <w:cs/>
        </w:rPr>
        <w:t xml:space="preserve"> </w:t>
      </w:r>
      <w:r w:rsidR="00D010AD" w:rsidRPr="006E3B20">
        <w:rPr>
          <w:rFonts w:cs="TH SarabunPSK"/>
          <w:szCs w:val="32"/>
          <w:cs/>
        </w:rPr>
        <w:t>ทบทวนความจำเป็นและ</w:t>
      </w:r>
      <w:r w:rsidR="007C6FF6" w:rsidRPr="006E3B20">
        <w:rPr>
          <w:rFonts w:cs="TH SarabunPSK" w:hint="cs"/>
          <w:szCs w:val="32"/>
          <w:cs/>
        </w:rPr>
        <w:t>ความ</w:t>
      </w:r>
      <w:r w:rsidR="00D010AD" w:rsidRPr="006E3B20">
        <w:rPr>
          <w:rFonts w:cs="TH SarabunPSK"/>
          <w:szCs w:val="32"/>
          <w:cs/>
        </w:rPr>
        <w:t>เหมาะสมของกฎหมายที่มีอยู่</w:t>
      </w:r>
      <w:r w:rsidR="00CD3F0F" w:rsidRPr="006E3B20">
        <w:rPr>
          <w:rFonts w:cs="TH SarabunPSK" w:hint="cs"/>
          <w:szCs w:val="32"/>
          <w:cs/>
        </w:rPr>
        <w:t>ทุก</w:t>
      </w:r>
      <w:r w:rsidR="006E7920" w:rsidRPr="006E3B20">
        <w:rPr>
          <w:rFonts w:cs="TH SarabunPSK" w:hint="cs"/>
          <w:szCs w:val="32"/>
          <w:cs/>
        </w:rPr>
        <w:t>ลำดับชั้นของกฎหมาย</w:t>
      </w:r>
      <w:r w:rsidR="00D010AD" w:rsidRPr="006E3B20">
        <w:rPr>
          <w:rFonts w:cs="TH SarabunPSK"/>
          <w:szCs w:val="32"/>
          <w:cs/>
        </w:rPr>
        <w:t xml:space="preserve"> แก้ไขปรับปรุง</w:t>
      </w:r>
      <w:r w:rsidR="00C65374" w:rsidRPr="006E3B20">
        <w:rPr>
          <w:rFonts w:cs="TH SarabunPSK"/>
          <w:szCs w:val="32"/>
          <w:cs/>
        </w:rPr>
        <w:t>กฎหมาย</w:t>
      </w:r>
      <w:r w:rsidR="00D010AD" w:rsidRPr="006E3B20">
        <w:rPr>
          <w:rFonts w:cs="TH SarabunPSK"/>
          <w:szCs w:val="32"/>
          <w:cs/>
        </w:rPr>
        <w:t>ให้</w:t>
      </w:r>
      <w:r w:rsidRPr="006E3B20">
        <w:rPr>
          <w:rFonts w:cs="TH SarabunPSK"/>
          <w:szCs w:val="32"/>
          <w:cs/>
        </w:rPr>
        <w:t xml:space="preserve">ทันสมัย </w:t>
      </w:r>
      <w:r w:rsidR="00D010AD" w:rsidRPr="006E3B20">
        <w:rPr>
          <w:rFonts w:cs="TH SarabunPSK"/>
          <w:szCs w:val="32"/>
          <w:cs/>
        </w:rPr>
        <w:t>ยกเลิกกฎหมาย</w:t>
      </w:r>
      <w:r w:rsidR="00C65374" w:rsidRPr="006E3B20">
        <w:rPr>
          <w:rFonts w:cs="TH SarabunPSK"/>
          <w:szCs w:val="32"/>
          <w:cs/>
        </w:rPr>
        <w:t>ที่</w:t>
      </w:r>
      <w:r w:rsidR="009B5508" w:rsidRPr="006E3B20">
        <w:rPr>
          <w:rFonts w:cs="TH SarabunPSK" w:hint="cs"/>
          <w:szCs w:val="32"/>
          <w:cs/>
        </w:rPr>
        <w:t>มีเนื้อหา</w:t>
      </w:r>
      <w:r w:rsidR="00D010AD" w:rsidRPr="006E3B20">
        <w:rPr>
          <w:rFonts w:cs="TH SarabunPSK"/>
          <w:szCs w:val="32"/>
          <w:cs/>
        </w:rPr>
        <w:t>ไม่</w:t>
      </w:r>
      <w:r w:rsidR="00C65374" w:rsidRPr="006E3B20">
        <w:rPr>
          <w:rFonts w:cs="TH SarabunPSK"/>
          <w:szCs w:val="32"/>
          <w:cs/>
        </w:rPr>
        <w:t>จำเป็น</w:t>
      </w:r>
      <w:r w:rsidR="000D7C57">
        <w:rPr>
          <w:rFonts w:cs="TH SarabunPSK" w:hint="cs"/>
          <w:szCs w:val="32"/>
          <w:cs/>
        </w:rPr>
        <w:br/>
      </w:r>
      <w:r w:rsidR="00D010AD" w:rsidRPr="006E3B20">
        <w:rPr>
          <w:rFonts w:cs="TH SarabunPSK"/>
          <w:szCs w:val="32"/>
          <w:cs/>
        </w:rPr>
        <w:t>หรือเป็นอุปสรรคต่อการพัฒนาประเทศ</w:t>
      </w:r>
      <w:r w:rsidRPr="006E3B20">
        <w:rPr>
          <w:rFonts w:cs="TH SarabunPSK"/>
          <w:szCs w:val="32"/>
          <w:cs/>
        </w:rPr>
        <w:t xml:space="preserve"> </w:t>
      </w:r>
      <w:r w:rsidR="00D010AD" w:rsidRPr="006E3B20">
        <w:rPr>
          <w:rFonts w:cs="TH SarabunPSK"/>
          <w:szCs w:val="32"/>
          <w:cs/>
        </w:rPr>
        <w:t>เพื่อให้กฎหมาย</w:t>
      </w:r>
      <w:r w:rsidRPr="006E3B20">
        <w:rPr>
          <w:rFonts w:cs="TH SarabunPSK"/>
          <w:szCs w:val="32"/>
          <w:cs/>
        </w:rPr>
        <w:t>ช่วย</w:t>
      </w:r>
      <w:r w:rsidR="00C65374" w:rsidRPr="006E3B20">
        <w:rPr>
          <w:rFonts w:cs="TH SarabunPSK"/>
          <w:szCs w:val="32"/>
          <w:cs/>
        </w:rPr>
        <w:t>สร้างสรรค์</w:t>
      </w:r>
      <w:r w:rsidR="007C6FF6" w:rsidRPr="006E3B20">
        <w:rPr>
          <w:rFonts w:cs="TH SarabunPSK" w:hint="cs"/>
          <w:szCs w:val="32"/>
          <w:cs/>
        </w:rPr>
        <w:t>ความ</w:t>
      </w:r>
      <w:r w:rsidR="00C65374" w:rsidRPr="006E3B20">
        <w:rPr>
          <w:rFonts w:cs="TH SarabunPSK"/>
          <w:szCs w:val="32"/>
          <w:cs/>
        </w:rPr>
        <w:t>เป็นธรรม</w:t>
      </w:r>
      <w:r w:rsidRPr="006E3B20">
        <w:rPr>
          <w:rFonts w:cs="TH SarabunPSK"/>
          <w:szCs w:val="32"/>
          <w:cs/>
        </w:rPr>
        <w:t xml:space="preserve"> </w:t>
      </w:r>
      <w:r w:rsidR="00D010AD" w:rsidRPr="006E3B20">
        <w:rPr>
          <w:rFonts w:cs="TH SarabunPSK"/>
          <w:szCs w:val="32"/>
          <w:cs/>
        </w:rPr>
        <w:t>ลดความเหลื่อมล้ำ</w:t>
      </w:r>
      <w:r w:rsidR="00A358F8" w:rsidRPr="006E3B20">
        <w:rPr>
          <w:rFonts w:cs="TH SarabunPSK" w:hint="cs"/>
          <w:szCs w:val="32"/>
          <w:cs/>
        </w:rPr>
        <w:t xml:space="preserve"> </w:t>
      </w:r>
      <w:r w:rsidR="000D7C57">
        <w:rPr>
          <w:rFonts w:cs="TH SarabunPSK"/>
          <w:szCs w:val="32"/>
          <w:cs/>
        </w:rPr>
        <w:br/>
      </w:r>
      <w:r w:rsidR="00A358F8" w:rsidRPr="006E3B20">
        <w:rPr>
          <w:rFonts w:cs="TH SarabunPSK" w:hint="cs"/>
          <w:szCs w:val="32"/>
          <w:cs/>
        </w:rPr>
        <w:t>และกระจายความเจริญ</w:t>
      </w:r>
      <w:r w:rsidR="00D010AD" w:rsidRPr="006E3B20">
        <w:rPr>
          <w:rFonts w:cs="TH SarabunPSK"/>
          <w:szCs w:val="32"/>
          <w:cs/>
        </w:rPr>
        <w:t>ทางเศรษฐกิจและสังคม</w:t>
      </w:r>
      <w:r w:rsidR="007C6FF6" w:rsidRPr="006E3B20">
        <w:rPr>
          <w:rFonts w:cs="TH SarabunPSK" w:hint="cs"/>
          <w:szCs w:val="32"/>
          <w:cs/>
        </w:rPr>
        <w:t xml:space="preserve"> </w:t>
      </w:r>
      <w:r w:rsidR="008F1067" w:rsidRPr="006E3B20">
        <w:rPr>
          <w:rFonts w:cs="TH SarabunPSK" w:hint="cs"/>
          <w:szCs w:val="32"/>
          <w:cs/>
        </w:rPr>
        <w:t>มีความ</w:t>
      </w:r>
      <w:r w:rsidR="007C6FF6" w:rsidRPr="006E3B20">
        <w:rPr>
          <w:rFonts w:cs="TH SarabunPSK" w:hint="cs"/>
          <w:szCs w:val="32"/>
          <w:cs/>
        </w:rPr>
        <w:t>สอดคล้องกับข้อตกลงระหว่างประเทศที่เป็นประโยชน์</w:t>
      </w:r>
      <w:r w:rsidR="00DD3398">
        <w:rPr>
          <w:rFonts w:cs="TH SarabunPSK"/>
          <w:szCs w:val="32"/>
          <w:cs/>
        </w:rPr>
        <w:br/>
      </w:r>
      <w:r w:rsidR="007C6FF6" w:rsidRPr="006E3B20">
        <w:rPr>
          <w:rFonts w:cs="TH SarabunPSK" w:hint="cs"/>
          <w:szCs w:val="32"/>
          <w:cs/>
        </w:rPr>
        <w:t>ต่อประชาชนโดยรวม</w:t>
      </w:r>
      <w:r w:rsidR="00D010AD" w:rsidRPr="006E3B20">
        <w:rPr>
          <w:rFonts w:cs="TH SarabunPSK"/>
          <w:szCs w:val="32"/>
          <w:cs/>
        </w:rPr>
        <w:t xml:space="preserve"> </w:t>
      </w:r>
      <w:r w:rsidR="00B32852" w:rsidRPr="006E3B20">
        <w:rPr>
          <w:rFonts w:cs="TH SarabunPSK" w:hint="cs"/>
          <w:szCs w:val="32"/>
          <w:cs/>
        </w:rPr>
        <w:t xml:space="preserve">ให้เอื้อต่อการดำเนินงานของหน่วยงานภาครัฐในการพัฒนาประเทศ </w:t>
      </w:r>
      <w:r w:rsidR="00A358F8" w:rsidRPr="006E3B20">
        <w:rPr>
          <w:rFonts w:cs="TH SarabunPSK" w:hint="cs"/>
          <w:szCs w:val="32"/>
          <w:cs/>
        </w:rPr>
        <w:t>เพื่อรองรับ</w:t>
      </w:r>
      <w:r w:rsidR="00DD3398">
        <w:rPr>
          <w:rFonts w:cs="TH SarabunPSK"/>
          <w:szCs w:val="32"/>
          <w:cs/>
        </w:rPr>
        <w:br/>
      </w:r>
      <w:r w:rsidR="00A358F8" w:rsidRPr="006E3B20">
        <w:rPr>
          <w:rFonts w:cs="TH SarabunPSK" w:hint="cs"/>
          <w:szCs w:val="32"/>
          <w:cs/>
        </w:rPr>
        <w:t xml:space="preserve">การพัฒนาภูมิภาคและจังหวัดที่มีประสิทธิภาพ </w:t>
      </w:r>
      <w:r w:rsidR="00B32852" w:rsidRPr="006E3B20">
        <w:rPr>
          <w:rFonts w:cs="TH SarabunPSK" w:hint="cs"/>
          <w:szCs w:val="32"/>
          <w:cs/>
        </w:rPr>
        <w:t>เอื้อต่อการใช้นวัตกรรมทั้งในภาครัฐและเอกชนให้สอดคล้องกับบริบทที่เปลี่ยนแปลงไป เอื้อต่อการประกอบธุรกิจทั้งในและต่างประเทศทั้งในภาคเกษตร อุ</w:t>
      </w:r>
      <w:r w:rsidR="000D7C57">
        <w:rPr>
          <w:rFonts w:cs="TH SarabunPSK" w:hint="cs"/>
          <w:szCs w:val="32"/>
          <w:cs/>
        </w:rPr>
        <w:t>ต</w:t>
      </w:r>
      <w:r w:rsidR="00B32852" w:rsidRPr="006E3B20">
        <w:rPr>
          <w:rFonts w:cs="TH SarabunPSK" w:hint="cs"/>
          <w:szCs w:val="32"/>
          <w:cs/>
        </w:rPr>
        <w:t xml:space="preserve">สาหกรรม บริการ และการท่องเที่ยว </w:t>
      </w:r>
      <w:r w:rsidR="00335CD3" w:rsidRPr="006E3B20">
        <w:rPr>
          <w:rFonts w:cs="TH SarabunPSK" w:hint="cs"/>
          <w:szCs w:val="32"/>
          <w:cs/>
        </w:rPr>
        <w:t>โดยเฉพาะการ</w:t>
      </w:r>
      <w:r w:rsidR="00335CD3" w:rsidRPr="006E3B20">
        <w:rPr>
          <w:rFonts w:cs="TH SarabunPSK"/>
          <w:szCs w:val="32"/>
          <w:cs/>
        </w:rPr>
        <w:t>กำหนดวงรอบในการทบทวนปรับปรุงแก้ไขกฎหมายให้ทันสมัย</w:t>
      </w:r>
      <w:r w:rsidR="00DD3398">
        <w:rPr>
          <w:rFonts w:cs="TH SarabunPSK" w:hint="cs"/>
          <w:szCs w:val="32"/>
          <w:cs/>
        </w:rPr>
        <w:br/>
      </w:r>
      <w:r w:rsidR="00335CD3" w:rsidRPr="006E3B20">
        <w:rPr>
          <w:rFonts w:cs="TH SarabunPSK"/>
          <w:szCs w:val="32"/>
          <w:cs/>
        </w:rPr>
        <w:t xml:space="preserve">อยู่ตลอดเวลา </w:t>
      </w:r>
      <w:r w:rsidR="00704EC4" w:rsidRPr="006E3B20">
        <w:rPr>
          <w:rFonts w:cs="TH SarabunPSK" w:hint="cs"/>
          <w:szCs w:val="32"/>
          <w:cs/>
        </w:rPr>
        <w:t>รวมทั้งการ</w:t>
      </w:r>
      <w:r w:rsidR="00704EC4" w:rsidRPr="006E3B20">
        <w:rPr>
          <w:rFonts w:cs="TH SarabunPSK"/>
          <w:szCs w:val="32"/>
          <w:cs/>
        </w:rPr>
        <w:t xml:space="preserve">ประเมินผลสัมฤทธิ์ของกฎหมายทุกรอบระยะเวลาที่กำหนด </w:t>
      </w:r>
    </w:p>
    <w:p w14:paraId="0B5FB302" w14:textId="77777777" w:rsidR="00057909" w:rsidRPr="00B443F0" w:rsidRDefault="00D05375" w:rsidP="0028370C">
      <w:pPr>
        <w:pStyle w:val="a4"/>
        <w:numPr>
          <w:ilvl w:val="0"/>
          <w:numId w:val="1"/>
        </w:numPr>
        <w:tabs>
          <w:tab w:val="left" w:pos="1560"/>
          <w:tab w:val="left" w:pos="1843"/>
        </w:tabs>
        <w:spacing w:before="120" w:after="120"/>
        <w:ind w:left="0" w:firstLine="1470"/>
        <w:contextualSpacing w:val="0"/>
        <w:jc w:val="thaiDistribute"/>
        <w:rPr>
          <w:rFonts w:cs="TH SarabunPSK"/>
          <w:szCs w:val="32"/>
        </w:rPr>
      </w:pPr>
      <w:r w:rsidRPr="00B443F0">
        <w:rPr>
          <w:rFonts w:cs="TH SarabunPSK" w:hint="cs"/>
          <w:b/>
          <w:bCs/>
          <w:szCs w:val="32"/>
          <w:cs/>
        </w:rPr>
        <w:t>มีวิธีการบัญญัติ</w:t>
      </w:r>
      <w:r w:rsidR="00335CD3" w:rsidRPr="00B443F0">
        <w:rPr>
          <w:rFonts w:cs="TH SarabunPSK"/>
          <w:b/>
          <w:bCs/>
          <w:szCs w:val="32"/>
          <w:cs/>
        </w:rPr>
        <w:t>กฎหมาย</w:t>
      </w:r>
      <w:r w:rsidR="008906DA" w:rsidRPr="00B443F0">
        <w:rPr>
          <w:rFonts w:cs="TH SarabunPSK" w:hint="cs"/>
          <w:b/>
          <w:bCs/>
          <w:szCs w:val="32"/>
          <w:cs/>
        </w:rPr>
        <w:t>อย่างมีส่วนร่วม</w:t>
      </w:r>
      <w:r w:rsidR="00057909" w:rsidRPr="00B443F0">
        <w:rPr>
          <w:rFonts w:cs="TH SarabunPSK" w:hint="cs"/>
          <w:szCs w:val="32"/>
          <w:cs/>
        </w:rPr>
        <w:t xml:space="preserve"> </w:t>
      </w:r>
      <w:r w:rsidR="00057909" w:rsidRPr="00B443F0">
        <w:rPr>
          <w:rFonts w:cs="TH SarabunPSK"/>
          <w:szCs w:val="32"/>
          <w:cs/>
        </w:rPr>
        <w:t>ต้องดำเนินการให้มีการรับฟังความคิดเห็นของผู้เกี่ยวข้อง วิเคราะห์ผลกระทบที่อาจเกิดขึ้นจากกฎหมายอย่างรอบด้านและเป็นระบบ รวมทั้งเปิดเผย</w:t>
      </w:r>
      <w:r w:rsidR="00A0056E">
        <w:rPr>
          <w:rFonts w:cs="TH SarabunPSK" w:hint="cs"/>
          <w:szCs w:val="32"/>
          <w:cs/>
        </w:rPr>
        <w:br/>
      </w:r>
      <w:r w:rsidR="00057909" w:rsidRPr="00B443F0">
        <w:rPr>
          <w:rFonts w:cs="TH SarabunPSK"/>
          <w:szCs w:val="32"/>
          <w:cs/>
        </w:rPr>
        <w:t>ผลการรับฟังความคิดเห็นและการวิเคราะห์ต่อประชาชน และนำมาประกอบการพิจารณาในกระบวนการตรากฎหมายทุกขั้นตอน เพื่อพัฒนากฎหมายทุกฉบับ</w:t>
      </w:r>
      <w:r w:rsidR="007B3A76" w:rsidRPr="00B443F0">
        <w:rPr>
          <w:rFonts w:cs="TH SarabunPSK" w:hint="cs"/>
          <w:szCs w:val="32"/>
          <w:cs/>
        </w:rPr>
        <w:t>และทุกลำดับศักดิ์</w:t>
      </w:r>
      <w:r w:rsidR="00057909" w:rsidRPr="00B443F0">
        <w:rPr>
          <w:rFonts w:cs="TH SarabunPSK"/>
          <w:szCs w:val="32"/>
          <w:cs/>
        </w:rPr>
        <w:t>ให้สอดคล้องและเหมาะสมกับบริบทต่าง ๆ ที่เปลี่ยนแปลงไป เอื้ออำนวยต่อการบริหารราชการแผ่นดิน</w:t>
      </w:r>
      <w:r w:rsidR="007B3A76" w:rsidRPr="00B443F0">
        <w:rPr>
          <w:rFonts w:cs="TH SarabunPSK" w:hint="cs"/>
          <w:szCs w:val="32"/>
          <w:cs/>
        </w:rPr>
        <w:t xml:space="preserve"> การดำเนินงานของภาครัฐที่เหมาะสม</w:t>
      </w:r>
      <w:r w:rsidR="00057909" w:rsidRPr="00B443F0">
        <w:rPr>
          <w:rFonts w:cs="TH SarabunPSK"/>
          <w:szCs w:val="32"/>
          <w:cs/>
        </w:rPr>
        <w:t xml:space="preserve"> </w:t>
      </w:r>
      <w:r w:rsidR="00057909" w:rsidRPr="00B443F0">
        <w:rPr>
          <w:rFonts w:cs="TH SarabunPSK"/>
          <w:spacing w:val="-4"/>
          <w:szCs w:val="32"/>
          <w:cs/>
        </w:rPr>
        <w:t xml:space="preserve">การพัฒนาประเทศ การให้บริการประชาชน การประกอบธุรกิจ </w:t>
      </w:r>
      <w:r w:rsidR="007B3A76" w:rsidRPr="00B443F0">
        <w:rPr>
          <w:rFonts w:cs="TH SarabunPSK" w:hint="cs"/>
          <w:spacing w:val="-4"/>
          <w:szCs w:val="32"/>
          <w:cs/>
        </w:rPr>
        <w:t>และ</w:t>
      </w:r>
      <w:r w:rsidR="00057909" w:rsidRPr="00B443F0">
        <w:rPr>
          <w:rFonts w:cs="TH SarabunPSK"/>
          <w:spacing w:val="-4"/>
          <w:szCs w:val="32"/>
          <w:cs/>
        </w:rPr>
        <w:t>การแข่งขันระหว่างประเทศ</w:t>
      </w:r>
    </w:p>
    <w:p w14:paraId="71631390" w14:textId="77777777" w:rsidR="00696F3C" w:rsidRDefault="00D010AD" w:rsidP="0028370C">
      <w:pPr>
        <w:pStyle w:val="a4"/>
        <w:numPr>
          <w:ilvl w:val="0"/>
          <w:numId w:val="1"/>
        </w:numPr>
        <w:tabs>
          <w:tab w:val="left" w:pos="1582"/>
          <w:tab w:val="left" w:pos="1843"/>
        </w:tabs>
        <w:spacing w:before="120" w:after="120"/>
        <w:ind w:left="0" w:firstLine="1470"/>
        <w:contextualSpacing w:val="0"/>
        <w:jc w:val="thaiDistribute"/>
        <w:rPr>
          <w:rFonts w:cs="TH SarabunPSK"/>
          <w:szCs w:val="32"/>
        </w:rPr>
      </w:pPr>
      <w:r w:rsidRPr="00B443F0">
        <w:rPr>
          <w:rFonts w:cs="TH SarabunPSK"/>
          <w:b/>
          <w:bCs/>
          <w:szCs w:val="32"/>
          <w:cs/>
        </w:rPr>
        <w:lastRenderedPageBreak/>
        <w:t>พัฒนา</w:t>
      </w:r>
      <w:r w:rsidR="002B0E72" w:rsidRPr="00B443F0">
        <w:rPr>
          <w:rFonts w:cs="TH SarabunPSK"/>
          <w:b/>
          <w:bCs/>
          <w:szCs w:val="32"/>
          <w:cs/>
        </w:rPr>
        <w:t>การ</w:t>
      </w:r>
      <w:r w:rsidR="00C65374" w:rsidRPr="00B443F0">
        <w:rPr>
          <w:rFonts w:cs="TH SarabunPSK"/>
          <w:b/>
          <w:bCs/>
          <w:szCs w:val="32"/>
          <w:cs/>
        </w:rPr>
        <w:t>บังคับใช้กฎหมาย</w:t>
      </w:r>
      <w:r w:rsidR="00904C12" w:rsidRPr="00B443F0">
        <w:rPr>
          <w:rFonts w:cs="TH SarabunPSK" w:hint="cs"/>
          <w:szCs w:val="32"/>
          <w:cs/>
        </w:rPr>
        <w:t xml:space="preserve"> </w:t>
      </w:r>
      <w:r w:rsidR="006C1DE3" w:rsidRPr="00B443F0">
        <w:rPr>
          <w:rFonts w:cs="TH SarabunPSK" w:hint="cs"/>
          <w:szCs w:val="32"/>
          <w:cs/>
        </w:rPr>
        <w:t>โดยการนำเทคโนโลยีดิจิทัล และนวัตกรรม</w:t>
      </w:r>
      <w:r w:rsidR="007C6FF6" w:rsidRPr="00B443F0">
        <w:rPr>
          <w:rFonts w:cs="TH SarabunPSK" w:hint="cs"/>
          <w:szCs w:val="32"/>
          <w:cs/>
        </w:rPr>
        <w:t>สมัยใหม่</w:t>
      </w:r>
      <w:r w:rsidR="00913E36">
        <w:rPr>
          <w:rFonts w:cs="TH SarabunPSK" w:hint="cs"/>
          <w:szCs w:val="32"/>
          <w:cs/>
        </w:rPr>
        <w:t>มาใช้ในกระบวนการ</w:t>
      </w:r>
      <w:r w:rsidR="006C1DE3" w:rsidRPr="00B443F0">
        <w:rPr>
          <w:rFonts w:cs="TH SarabunPSK" w:hint="cs"/>
          <w:szCs w:val="32"/>
          <w:cs/>
        </w:rPr>
        <w:t>บังคับใช้กฎหมาย</w:t>
      </w:r>
      <w:r w:rsidR="00904C12" w:rsidRPr="00B443F0">
        <w:rPr>
          <w:rFonts w:cs="TH SarabunPSK" w:hint="cs"/>
          <w:szCs w:val="32"/>
          <w:cs/>
        </w:rPr>
        <w:t>ให้</w:t>
      </w:r>
      <w:r w:rsidR="006C1DE3" w:rsidRPr="00B443F0">
        <w:rPr>
          <w:rFonts w:cs="TH SarabunPSK" w:hint="cs"/>
          <w:szCs w:val="32"/>
          <w:cs/>
        </w:rPr>
        <w:t>เป็นไปอย่าง</w:t>
      </w:r>
      <w:r w:rsidR="00C65374" w:rsidRPr="00B443F0">
        <w:rPr>
          <w:rFonts w:cs="TH SarabunPSK"/>
          <w:szCs w:val="32"/>
          <w:cs/>
        </w:rPr>
        <w:t>มีประสิทธิภาพ</w:t>
      </w:r>
      <w:r w:rsidR="002B0E72" w:rsidRPr="00B443F0">
        <w:rPr>
          <w:rFonts w:cs="TH SarabunPSK"/>
          <w:szCs w:val="32"/>
          <w:cs/>
        </w:rPr>
        <w:t xml:space="preserve"> โปร่งใส</w:t>
      </w:r>
      <w:r w:rsidRPr="00B443F0">
        <w:rPr>
          <w:rFonts w:cs="TH SarabunPSK"/>
          <w:szCs w:val="32"/>
          <w:cs/>
        </w:rPr>
        <w:t xml:space="preserve"> ไม่เลือกปฏิบัติ</w:t>
      </w:r>
      <w:r w:rsidR="007C6FF6" w:rsidRPr="00B443F0">
        <w:rPr>
          <w:rFonts w:cs="TH SarabunPSK" w:hint="cs"/>
          <w:szCs w:val="32"/>
          <w:cs/>
        </w:rPr>
        <w:t xml:space="preserve"> </w:t>
      </w:r>
      <w:r w:rsidR="00C65374" w:rsidRPr="00B443F0">
        <w:rPr>
          <w:rFonts w:cs="TH SarabunPSK"/>
          <w:szCs w:val="32"/>
          <w:cs/>
        </w:rPr>
        <w:t>และเป็นธรรม</w:t>
      </w:r>
      <w:r w:rsidR="001062CB" w:rsidRPr="00B443F0">
        <w:rPr>
          <w:rFonts w:cs="TH SarabunPSK"/>
          <w:szCs w:val="32"/>
          <w:cs/>
        </w:rPr>
        <w:t xml:space="preserve"> </w:t>
      </w:r>
      <w:r w:rsidR="000D7C57">
        <w:rPr>
          <w:rFonts w:cs="TH SarabunPSK" w:hint="cs"/>
          <w:szCs w:val="32"/>
          <w:cs/>
        </w:rPr>
        <w:br/>
      </w:r>
      <w:r w:rsidR="006C1DE3" w:rsidRPr="00B443F0">
        <w:rPr>
          <w:rFonts w:cs="TH SarabunPSK" w:hint="cs"/>
          <w:szCs w:val="32"/>
          <w:cs/>
        </w:rPr>
        <w:t>และ</w:t>
      </w:r>
      <w:r w:rsidR="008027E3" w:rsidRPr="00B443F0">
        <w:rPr>
          <w:rFonts w:cs="TH SarabunPSK" w:hint="cs"/>
          <w:szCs w:val="32"/>
          <w:cs/>
        </w:rPr>
        <w:t>ก่อให้เกิดความคุ้มค่าทางเศรษฐกิจ</w:t>
      </w:r>
      <w:r w:rsidR="007C6FF6" w:rsidRPr="00B443F0">
        <w:rPr>
          <w:rFonts w:cs="TH SarabunPSK"/>
          <w:szCs w:val="32"/>
        </w:rPr>
        <w:t xml:space="preserve"> </w:t>
      </w:r>
      <w:r w:rsidR="007B3A76" w:rsidRPr="00B443F0">
        <w:rPr>
          <w:rFonts w:cs="TH SarabunPSK" w:hint="cs"/>
          <w:szCs w:val="32"/>
          <w:cs/>
        </w:rPr>
        <w:t>สามารถกล่าวหาและ</w:t>
      </w:r>
      <w:r w:rsidR="007C6FF6" w:rsidRPr="00B443F0">
        <w:rPr>
          <w:rFonts w:cs="TH SarabunPSK" w:hint="cs"/>
          <w:szCs w:val="32"/>
          <w:cs/>
        </w:rPr>
        <w:t>จับกุมผู้กระทำผิดได้อย่างถูกต้อง และรวดเร็ว</w:t>
      </w:r>
      <w:r w:rsidR="007B3A76" w:rsidRPr="00B443F0">
        <w:rPr>
          <w:rFonts w:cs="TH SarabunPSK" w:hint="cs"/>
          <w:szCs w:val="32"/>
          <w:cs/>
        </w:rPr>
        <w:t xml:space="preserve"> รวมทั้งเพิ่ม</w:t>
      </w:r>
      <w:r w:rsidR="00125134">
        <w:rPr>
          <w:rFonts w:cs="TH SarabunPSK" w:hint="cs"/>
          <w:szCs w:val="32"/>
          <w:cs/>
        </w:rPr>
        <w:t>ประสิทธิภาพในการบังคับใช้กฎหมาย</w:t>
      </w:r>
      <w:r w:rsidR="007B3A76" w:rsidRPr="00B443F0">
        <w:rPr>
          <w:rFonts w:cs="TH SarabunPSK" w:hint="cs"/>
          <w:szCs w:val="32"/>
          <w:cs/>
        </w:rPr>
        <w:t>อย่างเข้ม</w:t>
      </w:r>
      <w:r w:rsidR="006E7920">
        <w:rPr>
          <w:rFonts w:cs="TH SarabunPSK" w:hint="cs"/>
          <w:szCs w:val="32"/>
          <w:cs/>
        </w:rPr>
        <w:t>ง</w:t>
      </w:r>
      <w:r w:rsidR="007B3A76" w:rsidRPr="00B443F0">
        <w:rPr>
          <w:rFonts w:cs="TH SarabunPSK" w:hint="cs"/>
          <w:szCs w:val="32"/>
          <w:cs/>
        </w:rPr>
        <w:t>วด และ</w:t>
      </w:r>
      <w:r w:rsidR="0022778C" w:rsidRPr="00B443F0">
        <w:rPr>
          <w:rFonts w:cs="TH SarabunPSK" w:hint="cs"/>
          <w:szCs w:val="32"/>
          <w:cs/>
        </w:rPr>
        <w:t>เป็นธรรม</w:t>
      </w:r>
      <w:r w:rsidR="007B3A76" w:rsidRPr="00B443F0">
        <w:rPr>
          <w:rFonts w:cs="TH SarabunPSK" w:hint="cs"/>
          <w:szCs w:val="32"/>
          <w:cs/>
        </w:rPr>
        <w:t xml:space="preserve"> </w:t>
      </w:r>
    </w:p>
    <w:p w14:paraId="00F2723A" w14:textId="77777777" w:rsidR="00125134" w:rsidRDefault="00125134" w:rsidP="0028370C">
      <w:pPr>
        <w:tabs>
          <w:tab w:val="left" w:pos="1582"/>
        </w:tabs>
        <w:spacing w:before="120" w:after="120"/>
        <w:jc w:val="thaiDistribute"/>
      </w:pPr>
    </w:p>
    <w:p w14:paraId="7014D8BC" w14:textId="77777777" w:rsidR="00EF0EBB" w:rsidRPr="00B443F0" w:rsidRDefault="008906DA" w:rsidP="0028370C">
      <w:pPr>
        <w:pStyle w:val="a4"/>
        <w:numPr>
          <w:ilvl w:val="0"/>
          <w:numId w:val="1"/>
        </w:numPr>
        <w:tabs>
          <w:tab w:val="left" w:pos="1274"/>
          <w:tab w:val="left" w:pos="1568"/>
          <w:tab w:val="left" w:pos="1843"/>
          <w:tab w:val="left" w:pos="1985"/>
        </w:tabs>
        <w:spacing w:before="120" w:after="120"/>
        <w:ind w:left="-14" w:firstLine="1484"/>
        <w:contextualSpacing w:val="0"/>
        <w:jc w:val="thaiDistribute"/>
        <w:rPr>
          <w:b/>
          <w:bCs/>
        </w:rPr>
      </w:pPr>
      <w:r w:rsidRPr="00B443F0">
        <w:rPr>
          <w:rFonts w:cs="TH SarabunPSK" w:hint="cs"/>
          <w:b/>
          <w:bCs/>
          <w:szCs w:val="32"/>
          <w:cs/>
        </w:rPr>
        <w:t>ส่งเสริม</w:t>
      </w:r>
      <w:r w:rsidR="00D010AD" w:rsidRPr="00B443F0">
        <w:rPr>
          <w:rFonts w:cs="TH SarabunPSK"/>
          <w:b/>
          <w:bCs/>
          <w:szCs w:val="32"/>
          <w:cs/>
        </w:rPr>
        <w:t>เทคโนโลยีดิจิทัล</w:t>
      </w:r>
      <w:r w:rsidRPr="00B443F0">
        <w:rPr>
          <w:rFonts w:cs="TH SarabunPSK" w:hint="cs"/>
          <w:b/>
          <w:bCs/>
          <w:szCs w:val="32"/>
          <w:cs/>
        </w:rPr>
        <w:t xml:space="preserve"> และนวัตกรรมในกระบวนการกฎหมาย</w:t>
      </w:r>
      <w:r w:rsidR="00D010AD" w:rsidRPr="00B443F0">
        <w:rPr>
          <w:rFonts w:cs="TH SarabunPSK"/>
          <w:szCs w:val="32"/>
          <w:cs/>
        </w:rPr>
        <w:t xml:space="preserve"> </w:t>
      </w:r>
      <w:r w:rsidR="008027E3" w:rsidRPr="00B443F0">
        <w:rPr>
          <w:rFonts w:cs="TH SarabunPSK" w:hint="cs"/>
          <w:szCs w:val="32"/>
          <w:cs/>
        </w:rPr>
        <w:t>สนับสนุนการใช้เทคโนโลยี และนวัตกรรม</w:t>
      </w:r>
      <w:r w:rsidR="00C65374" w:rsidRPr="00B443F0">
        <w:rPr>
          <w:rFonts w:cs="TH SarabunPSK"/>
          <w:szCs w:val="32"/>
          <w:cs/>
        </w:rPr>
        <w:t>ในการ</w:t>
      </w:r>
      <w:r w:rsidR="00D010AD" w:rsidRPr="00B443F0">
        <w:rPr>
          <w:rFonts w:cs="TH SarabunPSK"/>
          <w:szCs w:val="32"/>
          <w:cs/>
        </w:rPr>
        <w:t>พัฒนากฎหมาย การบังคับใช้</w:t>
      </w:r>
      <w:r w:rsidR="00C65374" w:rsidRPr="00B443F0">
        <w:rPr>
          <w:rFonts w:cs="TH SarabunPSK"/>
          <w:szCs w:val="32"/>
          <w:cs/>
        </w:rPr>
        <w:t>และการปฏิบัติตามกฎหมาย</w:t>
      </w:r>
      <w:r w:rsidR="008027E3" w:rsidRPr="00B443F0">
        <w:rPr>
          <w:rFonts w:cs="TH SarabunPSK" w:hint="cs"/>
          <w:szCs w:val="32"/>
          <w:cs/>
        </w:rPr>
        <w:t>เพื่อให้เป็นไปอย่างมี</w:t>
      </w:r>
      <w:r w:rsidR="008027E3" w:rsidRPr="00CE7B95">
        <w:rPr>
          <w:rFonts w:cs="TH SarabunPSK" w:hint="cs"/>
          <w:spacing w:val="-6"/>
          <w:szCs w:val="32"/>
          <w:cs/>
        </w:rPr>
        <w:t>ประสิทธิภาพ และสนับสนุนให้ประชาชนมีส่วนร่วมในการกระบวนการทางกฎหมาย</w:t>
      </w:r>
      <w:r w:rsidR="00CE7B95" w:rsidRPr="00CE7B95">
        <w:rPr>
          <w:rFonts w:cs="TH SarabunPSK" w:hint="cs"/>
          <w:spacing w:val="-6"/>
          <w:szCs w:val="32"/>
          <w:cs/>
        </w:rPr>
        <w:t>โดยเพิ่มช่องทางการมีส่วน</w:t>
      </w:r>
      <w:r w:rsidR="007C6FF6" w:rsidRPr="00CE7B95">
        <w:rPr>
          <w:rFonts w:cs="TH SarabunPSK" w:hint="cs"/>
          <w:spacing w:val="-6"/>
          <w:szCs w:val="32"/>
          <w:cs/>
        </w:rPr>
        <w:t>ร่วม</w:t>
      </w:r>
      <w:r w:rsidR="007C6FF6" w:rsidRPr="00B443F0">
        <w:rPr>
          <w:rFonts w:cs="TH SarabunPSK" w:hint="cs"/>
          <w:szCs w:val="32"/>
          <w:cs/>
        </w:rPr>
        <w:t>ของประชาชน</w:t>
      </w:r>
      <w:r w:rsidR="008027E3" w:rsidRPr="00B443F0">
        <w:rPr>
          <w:rFonts w:cs="TH SarabunPSK" w:hint="cs"/>
          <w:szCs w:val="32"/>
          <w:cs/>
        </w:rPr>
        <w:t>ตั้งแต่ต้น</w:t>
      </w:r>
      <w:r w:rsidR="007C6FF6" w:rsidRPr="00B443F0">
        <w:rPr>
          <w:rFonts w:cs="TH SarabunPSK" w:hint="cs"/>
          <w:szCs w:val="32"/>
          <w:cs/>
        </w:rPr>
        <w:t>จนจบ</w:t>
      </w:r>
      <w:r w:rsidR="00335CD3" w:rsidRPr="00B443F0">
        <w:rPr>
          <w:rFonts w:cs="TH SarabunPSK" w:hint="cs"/>
          <w:szCs w:val="32"/>
          <w:cs/>
        </w:rPr>
        <w:t>กระบวนการ</w:t>
      </w:r>
      <w:r w:rsidR="008027E3" w:rsidRPr="00B443F0">
        <w:rPr>
          <w:rFonts w:cs="TH SarabunPSK" w:hint="cs"/>
          <w:szCs w:val="32"/>
          <w:cs/>
        </w:rPr>
        <w:t xml:space="preserve"> เพื่อให้กฎหมายเป็นเครื่องมือในการพัฒนาประเทศ และมีเนื้อหาเป็นไปเ</w:t>
      </w:r>
      <w:r w:rsidR="007C6FF6" w:rsidRPr="00B443F0">
        <w:rPr>
          <w:rFonts w:cs="TH SarabunPSK" w:hint="cs"/>
          <w:szCs w:val="32"/>
          <w:cs/>
        </w:rPr>
        <w:t>พื่อประโยชน์ส่วนรวม</w:t>
      </w:r>
    </w:p>
    <w:p w14:paraId="6ACB90F1" w14:textId="77777777" w:rsidR="00EF0EBB" w:rsidRPr="00B443F0" w:rsidRDefault="00EF0EBB" w:rsidP="0028370C">
      <w:pPr>
        <w:spacing w:before="120" w:after="120"/>
      </w:pPr>
    </w:p>
    <w:p w14:paraId="1E846178" w14:textId="77777777" w:rsidR="00EF0EBB" w:rsidRPr="00B443F0" w:rsidRDefault="00EF0EBB">
      <w:pPr>
        <w:rPr>
          <w:b/>
          <w:bCs/>
        </w:rPr>
        <w:sectPr w:rsidR="00EF0EBB" w:rsidRPr="00B443F0" w:rsidSect="00ED3996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579BEC12" w14:textId="77777777" w:rsidR="00302162" w:rsidRPr="00B443F0" w:rsidRDefault="00302162">
      <w:pPr>
        <w:rPr>
          <w:b/>
          <w:bCs/>
          <w:cs/>
        </w:rPr>
      </w:pPr>
      <w:r w:rsidRPr="00B443F0">
        <w:rPr>
          <w:b/>
          <w:bCs/>
          <w:cs/>
        </w:rPr>
        <w:lastRenderedPageBreak/>
        <w:t>๓.</w:t>
      </w:r>
      <w:r w:rsidR="00D00C34" w:rsidRPr="00B443F0">
        <w:rPr>
          <w:b/>
          <w:bCs/>
          <w:cs/>
        </w:rPr>
        <w:t>๑</w:t>
      </w:r>
      <w:r w:rsidRPr="00B443F0">
        <w:rPr>
          <w:b/>
          <w:bCs/>
          <w:cs/>
        </w:rPr>
        <w:t>.๒</w:t>
      </w:r>
      <w:r w:rsidR="00792FAD">
        <w:rPr>
          <w:rFonts w:hint="cs"/>
          <w:b/>
          <w:bCs/>
          <w:cs/>
        </w:rPr>
        <w:tab/>
      </w:r>
      <w:r w:rsidRPr="00B443F0">
        <w:rPr>
          <w:b/>
          <w:bCs/>
          <w:cs/>
        </w:rPr>
        <w:t>เป้าหมายและตัวชี้วัด</w:t>
      </w:r>
    </w:p>
    <w:p w14:paraId="13BC4037" w14:textId="77777777" w:rsidR="00302162" w:rsidRPr="00B443F0" w:rsidRDefault="00302162" w:rsidP="00C65374">
      <w:pPr>
        <w:tabs>
          <w:tab w:val="left" w:pos="1985"/>
        </w:tabs>
        <w:jc w:val="thaiDistribute"/>
        <w:rPr>
          <w:b/>
          <w:bCs/>
          <w:sz w:val="24"/>
          <w:szCs w:val="24"/>
        </w:rPr>
      </w:pPr>
    </w:p>
    <w:tbl>
      <w:tblPr>
        <w:tblStyle w:val="TableGrid1"/>
        <w:tblW w:w="4666" w:type="pct"/>
        <w:tblInd w:w="817" w:type="dxa"/>
        <w:tblLook w:val="04A0" w:firstRow="1" w:lastRow="0" w:firstColumn="1" w:lastColumn="0" w:noHBand="0" w:noVBand="1"/>
      </w:tblPr>
      <w:tblGrid>
        <w:gridCol w:w="2621"/>
        <w:gridCol w:w="2127"/>
        <w:gridCol w:w="2067"/>
        <w:gridCol w:w="2067"/>
        <w:gridCol w:w="2067"/>
        <w:gridCol w:w="2067"/>
      </w:tblGrid>
      <w:tr w:rsidR="00B443F0" w:rsidRPr="00B443F0" w14:paraId="6735B600" w14:textId="77777777" w:rsidTr="00792FAD">
        <w:trPr>
          <w:tblHeader/>
        </w:trPr>
        <w:tc>
          <w:tcPr>
            <w:tcW w:w="1007" w:type="pct"/>
            <w:vMerge w:val="restart"/>
            <w:shd w:val="clear" w:color="auto" w:fill="auto"/>
            <w:vAlign w:val="center"/>
          </w:tcPr>
          <w:p w14:paraId="37F83102" w14:textId="77777777" w:rsidR="005F2D63" w:rsidRPr="00B443F0" w:rsidRDefault="005F2D63" w:rsidP="006A0890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43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17" w:type="pct"/>
            <w:vMerge w:val="restart"/>
            <w:shd w:val="clear" w:color="auto" w:fill="auto"/>
          </w:tcPr>
          <w:p w14:paraId="477CE7F4" w14:textId="77777777" w:rsidR="005F2D63" w:rsidRPr="00B443F0" w:rsidRDefault="005F2D63" w:rsidP="006A0890">
            <w:pPr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DB4765" w14:textId="77777777" w:rsidR="005F2D63" w:rsidRPr="00B443F0" w:rsidRDefault="005F2D63" w:rsidP="006A0890">
            <w:pPr>
              <w:spacing w:before="240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43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76" w:type="pct"/>
            <w:gridSpan w:val="4"/>
            <w:shd w:val="clear" w:color="auto" w:fill="auto"/>
          </w:tcPr>
          <w:p w14:paraId="004EB9AC" w14:textId="77777777" w:rsidR="005F2D63" w:rsidRPr="00B443F0" w:rsidRDefault="005F2D63" w:rsidP="006A08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43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792FAD" w:rsidRPr="00B443F0" w14:paraId="1FC91E65" w14:textId="77777777" w:rsidTr="00792FAD">
        <w:trPr>
          <w:tblHeader/>
        </w:trPr>
        <w:tc>
          <w:tcPr>
            <w:tcW w:w="1007" w:type="pct"/>
            <w:vMerge/>
            <w:shd w:val="clear" w:color="auto" w:fill="C6D9F1" w:themeFill="text2" w:themeFillTint="33"/>
          </w:tcPr>
          <w:p w14:paraId="129418E3" w14:textId="77777777" w:rsidR="005F2D63" w:rsidRPr="00B443F0" w:rsidRDefault="005F2D63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pct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68B7A21" w14:textId="77777777" w:rsidR="005F2D63" w:rsidRPr="00B443F0" w:rsidRDefault="005F2D63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</w:tcPr>
          <w:p w14:paraId="3FD930A2" w14:textId="77777777" w:rsidR="005F2D63" w:rsidRPr="0036446A" w:rsidRDefault="005F2D63" w:rsidP="001939F2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๒๕๖๑</w:t>
            </w:r>
            <w:r w:rsidRPr="00364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๒๕๖๕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</w:tcPr>
          <w:p w14:paraId="0A2B9F3B" w14:textId="77777777" w:rsidR="005F2D63" w:rsidRPr="0036446A" w:rsidRDefault="005F2D63" w:rsidP="001939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๒๕๖๖</w:t>
            </w:r>
            <w:r w:rsidRPr="00364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๒๕๗๐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</w:tcPr>
          <w:p w14:paraId="46884EE2" w14:textId="77777777" w:rsidR="005F2D63" w:rsidRPr="0036446A" w:rsidRDefault="005F2D63" w:rsidP="001939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๒๕๗๑</w:t>
            </w:r>
            <w:r w:rsidRPr="003644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๒๕๗๕</w:t>
            </w:r>
          </w:p>
        </w:tc>
        <w:tc>
          <w:tcPr>
            <w:tcW w:w="794" w:type="pct"/>
            <w:tcBorders>
              <w:bottom w:val="single" w:sz="4" w:space="0" w:color="auto"/>
            </w:tcBorders>
            <w:shd w:val="clear" w:color="auto" w:fill="auto"/>
          </w:tcPr>
          <w:p w14:paraId="764713A2" w14:textId="77777777" w:rsidR="005F2D63" w:rsidRPr="0036446A" w:rsidRDefault="005F2D63" w:rsidP="001939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๒๕๗๖</w:t>
            </w: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– </w:t>
            </w:r>
            <w:r w:rsidRPr="003644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๒๕๘๐</w:t>
            </w:r>
          </w:p>
        </w:tc>
      </w:tr>
      <w:tr w:rsidR="00792FAD" w:rsidRPr="00B443F0" w14:paraId="038D9F10" w14:textId="77777777" w:rsidTr="00792FAD">
        <w:trPr>
          <w:trHeight w:val="1549"/>
        </w:trPr>
        <w:tc>
          <w:tcPr>
            <w:tcW w:w="1007" w:type="pct"/>
            <w:vMerge w:val="restart"/>
          </w:tcPr>
          <w:p w14:paraId="019FDBF1" w14:textId="77777777" w:rsidR="005F2D63" w:rsidRPr="00856296" w:rsidRDefault="005F2D63" w:rsidP="00856296">
            <w:pPr>
              <w:pStyle w:val="a4"/>
              <w:numPr>
                <w:ilvl w:val="0"/>
                <w:numId w:val="39"/>
              </w:numPr>
              <w:tabs>
                <w:tab w:val="left" w:pos="1980"/>
              </w:tabs>
              <w:ind w:left="224" w:hanging="252"/>
              <w:jc w:val="thaiDistribute"/>
              <w:rPr>
                <w:spacing w:val="-8"/>
              </w:rPr>
            </w:pPr>
            <w:r w:rsidRPr="0085629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กฎหมายไม่</w:t>
            </w:r>
            <w:r w:rsidR="00125134" w:rsidRPr="0085629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เป็นอุปสรรคต่อการพัฒนาภาครัฐและ</w:t>
            </w:r>
            <w:r w:rsidRPr="0085629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ภาคเอกชน</w:t>
            </w:r>
            <w:r w:rsidR="00125134" w:rsidRPr="0085629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อยู่ภายใต้กรอบ</w:t>
            </w:r>
            <w:r w:rsidRPr="0085629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</w:t>
            </w:r>
            <w:r w:rsidR="00125134" w:rsidRPr="0085629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ฎหมายที่มุ่งให้</w:t>
            </w:r>
            <w:r w:rsidRPr="0085629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ประชาชนในวงกว้างได้รับประโยชน์จากการพัฒนาประเทศ</w:t>
            </w:r>
            <w:r w:rsidR="00F67442" w:rsidRPr="0085629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856296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โดยทั่วถึง</w:t>
            </w:r>
          </w:p>
          <w:p w14:paraId="6CC55875" w14:textId="77777777" w:rsidR="005F2D63" w:rsidRPr="00B443F0" w:rsidRDefault="005F2D63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14:paraId="69DF6B47" w14:textId="77777777" w:rsidR="005F2D63" w:rsidRPr="00B443F0" w:rsidRDefault="00853954" w:rsidP="00334432">
            <w:pPr>
              <w:tabs>
                <w:tab w:val="left" w:pos="19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สัดส่วน</w:t>
            </w:r>
            <w:r w:rsidR="005F2D63"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ของกฎหมายที่ได้รับการทบทวนแก้ไข ปรับปรุง</w:t>
            </w:r>
            <w:r w:rsidR="001251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และ/หรือยกเลิก </w:t>
            </w:r>
            <w:r w:rsidR="00125134" w:rsidRPr="00125134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ให้มีเนื้อหาที่ไม่เป็น</w:t>
            </w:r>
            <w:r w:rsidR="005F2D63" w:rsidRPr="00125134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อุปสรรค</w:t>
            </w:r>
            <w:r w:rsidR="005F2D63"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ต่อการพัฒนาประเทศ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3B236207" w14:textId="77777777" w:rsidR="005F2D63" w:rsidRPr="00B443F0" w:rsidRDefault="005F2D63" w:rsidP="00334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๕๐ ของ</w:t>
            </w:r>
            <w:r w:rsidR="00CE0F9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กฎหมายทั้งหมด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57747B36" w14:textId="77777777" w:rsidR="005F2D63" w:rsidRPr="00B443F0" w:rsidRDefault="005F2D63" w:rsidP="00334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๑๐๐ </w:t>
            </w: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ของกฎหมายทั้งหมด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2AA7AA33" w14:textId="77777777" w:rsidR="005F2D63" w:rsidRPr="00B443F0" w:rsidRDefault="005F2D63" w:rsidP="0033443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B4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</w:t>
            </w:r>
          </w:p>
          <w:p w14:paraId="7D39295C" w14:textId="77777777" w:rsidR="005F2D63" w:rsidRPr="00B443F0" w:rsidRDefault="005F2D63" w:rsidP="00334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(กรณีมีกฎหมายบัญญัติใหม่)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14F4AF87" w14:textId="77777777" w:rsidR="005F2D63" w:rsidRPr="00B443F0" w:rsidRDefault="005F2D63" w:rsidP="0033443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B443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๑๐๐</w:t>
            </w:r>
          </w:p>
          <w:p w14:paraId="09FE8053" w14:textId="77777777" w:rsidR="005F2D63" w:rsidRPr="00B443F0" w:rsidRDefault="005F2D63" w:rsidP="003344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(กรณีมีกฎหมายบัญญัติใหม่)</w:t>
            </w:r>
          </w:p>
        </w:tc>
      </w:tr>
      <w:tr w:rsidR="00792FAD" w:rsidRPr="00B443F0" w14:paraId="70A2D4C8" w14:textId="77777777" w:rsidTr="00792FAD">
        <w:trPr>
          <w:trHeight w:val="1861"/>
        </w:trPr>
        <w:tc>
          <w:tcPr>
            <w:tcW w:w="1007" w:type="pct"/>
            <w:vMerge/>
          </w:tcPr>
          <w:p w14:paraId="6B1BD10C" w14:textId="77777777" w:rsidR="005F2D63" w:rsidRPr="00B443F0" w:rsidRDefault="005F2D63" w:rsidP="006A0890">
            <w:pPr>
              <w:ind w:left="284" w:hanging="284"/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</w:tcPr>
          <w:p w14:paraId="252FA7F5" w14:textId="77777777" w:rsidR="005F2D63" w:rsidRPr="00B443F0" w:rsidRDefault="005F2D63" w:rsidP="00704EC4">
            <w:pPr>
              <w:tabs>
                <w:tab w:val="left" w:pos="1980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</w:t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จำนวนคดี/เรื่องร้องเรียนที่เกี่ยวกับ</w:t>
            </w:r>
            <w:r w:rsidR="00C067E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การไม่รับความเป็นธรรมจากกฎหมาย </w:t>
            </w:r>
          </w:p>
          <w:p w14:paraId="304B1961" w14:textId="77777777" w:rsidR="005F2D63" w:rsidRPr="00B443F0" w:rsidRDefault="005F2D63" w:rsidP="00704EC4">
            <w:pPr>
              <w:tabs>
                <w:tab w:val="left" w:pos="1980"/>
              </w:tabs>
              <w:jc w:val="thaiDistribute"/>
              <w:rPr>
                <w:sz w:val="32"/>
                <w:szCs w:val="32"/>
              </w:rPr>
            </w:pPr>
          </w:p>
          <w:p w14:paraId="4C195AA1" w14:textId="77777777" w:rsidR="005F2D63" w:rsidRPr="00B443F0" w:rsidRDefault="005F2D63" w:rsidP="00704EC4">
            <w:pPr>
              <w:tabs>
                <w:tab w:val="left" w:pos="1980"/>
              </w:tabs>
              <w:jc w:val="thaiDistribute"/>
              <w:rPr>
                <w:sz w:val="32"/>
                <w:szCs w:val="32"/>
              </w:rPr>
            </w:pPr>
          </w:p>
          <w:p w14:paraId="03B6BBC4" w14:textId="77777777" w:rsidR="005F2D63" w:rsidRPr="00B443F0" w:rsidRDefault="005F2D63" w:rsidP="00704EC4">
            <w:pPr>
              <w:tabs>
                <w:tab w:val="left" w:pos="1980"/>
              </w:tabs>
              <w:jc w:val="thaiDistribute"/>
              <w:rPr>
                <w:sz w:val="32"/>
                <w:szCs w:val="32"/>
              </w:rPr>
            </w:pPr>
          </w:p>
          <w:p w14:paraId="144E098D" w14:textId="77777777" w:rsidR="005F2D63" w:rsidRPr="00B443F0" w:rsidRDefault="005F2D63" w:rsidP="00704EC4">
            <w:pPr>
              <w:tabs>
                <w:tab w:val="left" w:pos="1980"/>
              </w:tabs>
              <w:jc w:val="thaiDistribute"/>
              <w:rPr>
                <w:sz w:val="32"/>
                <w:szCs w:val="32"/>
              </w:rPr>
            </w:pPr>
          </w:p>
          <w:p w14:paraId="10D1144F" w14:textId="77777777" w:rsidR="005F2D63" w:rsidRPr="00B443F0" w:rsidRDefault="005F2D63" w:rsidP="00704EC4">
            <w:pPr>
              <w:tabs>
                <w:tab w:val="left" w:pos="1980"/>
              </w:tabs>
              <w:jc w:val="thaiDistribute"/>
              <w:rPr>
                <w:sz w:val="32"/>
                <w:szCs w:val="32"/>
              </w:rPr>
            </w:pPr>
          </w:p>
          <w:p w14:paraId="4004C303" w14:textId="77777777" w:rsidR="005F2D63" w:rsidRPr="00B443F0" w:rsidRDefault="005F2D63" w:rsidP="00704EC4">
            <w:pPr>
              <w:tabs>
                <w:tab w:val="left" w:pos="1980"/>
              </w:tabs>
              <w:jc w:val="thaiDistribute"/>
              <w:rPr>
                <w:sz w:val="32"/>
                <w:szCs w:val="32"/>
              </w:rPr>
            </w:pPr>
          </w:p>
          <w:p w14:paraId="11BA194B" w14:textId="77777777" w:rsidR="005F2D63" w:rsidRPr="00B443F0" w:rsidRDefault="005F2D63" w:rsidP="00704EC4">
            <w:pPr>
              <w:tabs>
                <w:tab w:val="left" w:pos="1980"/>
              </w:tabs>
              <w:jc w:val="thaiDistribute"/>
              <w:rPr>
                <w:sz w:val="32"/>
                <w:szCs w:val="32"/>
              </w:rPr>
            </w:pPr>
          </w:p>
          <w:p w14:paraId="2B690580" w14:textId="77777777" w:rsidR="005F2D63" w:rsidRPr="00B443F0" w:rsidRDefault="005F2D63" w:rsidP="00704EC4">
            <w:pPr>
              <w:tabs>
                <w:tab w:val="left" w:pos="1980"/>
              </w:tabs>
              <w:jc w:val="thaiDistribute"/>
              <w:rPr>
                <w:sz w:val="32"/>
                <w:szCs w:val="32"/>
              </w:rPr>
            </w:pPr>
          </w:p>
          <w:p w14:paraId="7704BC44" w14:textId="77777777" w:rsidR="005F2D63" w:rsidRPr="00B443F0" w:rsidRDefault="005F2D63" w:rsidP="00704EC4">
            <w:pPr>
              <w:tabs>
                <w:tab w:val="left" w:pos="1980"/>
              </w:tabs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14:paraId="0BB76276" w14:textId="77777777" w:rsidR="005F2D63" w:rsidRPr="00B443F0" w:rsidRDefault="005F2D63" w:rsidP="00334432">
            <w:pPr>
              <w:jc w:val="center"/>
              <w:rPr>
                <w:sz w:val="32"/>
                <w:szCs w:val="32"/>
                <w:cs/>
              </w:rPr>
            </w:pPr>
            <w:r w:rsidRPr="00B443F0">
              <w:rPr>
                <w:rFonts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14:paraId="1548EFC2" w14:textId="77777777" w:rsidR="005F2D63" w:rsidRPr="00B443F0" w:rsidRDefault="005F2D63" w:rsidP="00334432">
            <w:pPr>
              <w:jc w:val="center"/>
              <w:rPr>
                <w:sz w:val="32"/>
                <w:szCs w:val="32"/>
                <w:cs/>
              </w:rPr>
            </w:pPr>
            <w:r w:rsidRPr="00B443F0">
              <w:rPr>
                <w:rFonts w:hint="cs"/>
                <w:sz w:val="32"/>
                <w:szCs w:val="32"/>
                <w:cs/>
              </w:rPr>
              <w:t>-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14:paraId="2A22A35E" w14:textId="77777777" w:rsidR="005F2D63" w:rsidRPr="00B443F0" w:rsidRDefault="005F2D63" w:rsidP="005F2D6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คดีที่</w:t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เกี่ยวกับทรัพยากรธรรมชาติ </w:t>
            </w:r>
            <w:r w:rsidR="000E15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การคุ้มครองผู้บริโภค </w:t>
            </w:r>
            <w:r w:rsidR="000E15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การจ้างแรงงานที่ไม่เป็นธรรม และการผูกขาดทางการค้าลดลงร้อยละ ๕๐</w:t>
            </w:r>
          </w:p>
          <w:p w14:paraId="0DE22857" w14:textId="77777777" w:rsidR="005F2D63" w:rsidRDefault="005F2D63" w:rsidP="00334432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  <w:p w14:paraId="38324741" w14:textId="77777777" w:rsidR="001A00DD" w:rsidRDefault="001A00DD" w:rsidP="00334432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  <w:p w14:paraId="7BE4648C" w14:textId="77777777" w:rsidR="001A00DD" w:rsidRDefault="001A00DD" w:rsidP="00334432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  <w:p w14:paraId="03F24A32" w14:textId="77777777" w:rsidR="001A00DD" w:rsidRDefault="001A00DD" w:rsidP="00334432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  <w:p w14:paraId="0115130B" w14:textId="77777777" w:rsidR="001A00DD" w:rsidRDefault="001A00DD" w:rsidP="00334432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  <w:p w14:paraId="20884D49" w14:textId="77777777" w:rsidR="001A00DD" w:rsidRDefault="001A00DD" w:rsidP="00334432">
            <w:pPr>
              <w:jc w:val="center"/>
              <w:rPr>
                <w:rFonts w:eastAsia="Times New Roman"/>
                <w:sz w:val="32"/>
                <w:szCs w:val="32"/>
              </w:rPr>
            </w:pPr>
          </w:p>
          <w:p w14:paraId="2809BD84" w14:textId="77777777" w:rsidR="001A00DD" w:rsidRPr="00B443F0" w:rsidRDefault="001A00DD" w:rsidP="00792FAD">
            <w:pPr>
              <w:rPr>
                <w:rFonts w:eastAsia="Times New Roman"/>
                <w:sz w:val="32"/>
                <w:szCs w:val="32"/>
                <w:cs/>
              </w:rPr>
            </w:pP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14:paraId="18B847AF" w14:textId="77777777" w:rsidR="005F2D63" w:rsidRPr="00B443F0" w:rsidRDefault="005F2D63" w:rsidP="00334432">
            <w:pPr>
              <w:jc w:val="center"/>
              <w:rPr>
                <w:rFonts w:eastAsia="Times New Roman"/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คดีที่</w:t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เกี่ยวกับทรัพยากรธรรมชาติ </w:t>
            </w:r>
            <w:r w:rsidR="000E15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การคุ้มครองผู้บริโภค </w:t>
            </w:r>
            <w:r w:rsidR="000E154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การจ้างแรงงานที่ไม่เป็นธรรม และการผูกขาดทางการค้าลดลงร้อยละ ๗๕</w:t>
            </w:r>
          </w:p>
        </w:tc>
      </w:tr>
      <w:tr w:rsidR="00792FAD" w:rsidRPr="00B443F0" w14:paraId="2CA66ED1" w14:textId="77777777" w:rsidTr="00792FAD">
        <w:tc>
          <w:tcPr>
            <w:tcW w:w="1007" w:type="pct"/>
            <w:vMerge w:val="restart"/>
          </w:tcPr>
          <w:p w14:paraId="31C9FACD" w14:textId="77777777" w:rsidR="005F2D63" w:rsidRPr="00580C34" w:rsidRDefault="00D1184F" w:rsidP="006A0890">
            <w:pPr>
              <w:ind w:left="284" w:hanging="284"/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="005F2D63" w:rsidRPr="00B443F0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การปฏิบัติตามและ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5F2D63" w:rsidRPr="00B443F0">
              <w:rPr>
                <w:rFonts w:ascii="TH SarabunPSK" w:hAnsi="TH SarabunPSK" w:cs="TH SarabunPSK"/>
                <w:sz w:val="32"/>
                <w:szCs w:val="32"/>
                <w:cs/>
              </w:rPr>
              <w:t>การบังคับใช้กฎหมาย</w:t>
            </w:r>
            <w:r w:rsidR="007D0F75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="005F2D63" w:rsidRPr="007D0F75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มีความคุ้มค่าทางเศรษฐกิจ</w:t>
            </w:r>
            <w:r w:rsidR="005F2D63" w:rsidRPr="00B443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ทั่วถึง ไม่</w:t>
            </w:r>
            <w:r w:rsidR="005F2D63" w:rsidRPr="00580C34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เลือกปฏิบัติ และเป็นธรรม</w:t>
            </w:r>
          </w:p>
          <w:p w14:paraId="2CA74930" w14:textId="77777777" w:rsidR="005F2D63" w:rsidRDefault="005F2D63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AF918D" w14:textId="77777777" w:rsidR="00546775" w:rsidRDefault="00546775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6FA343" w14:textId="77777777" w:rsidR="00546775" w:rsidRDefault="00546775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D747C3" w14:textId="77777777" w:rsidR="00546775" w:rsidRDefault="00546775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E8D896" w14:textId="77777777" w:rsidR="00546775" w:rsidRDefault="00546775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9B6AD" w14:textId="77777777" w:rsidR="00546775" w:rsidRDefault="00546775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71EFED" w14:textId="77777777" w:rsidR="00546775" w:rsidRDefault="00546775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0E3237" w14:textId="77777777" w:rsidR="00546775" w:rsidRDefault="00546775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A916A9" w14:textId="77777777" w:rsidR="00546775" w:rsidRPr="00B443F0" w:rsidRDefault="00546775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14:paraId="16D73175" w14:textId="77777777" w:rsidR="005F2D63" w:rsidRPr="00B443F0" w:rsidRDefault="005F2D63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สัดส่วนการนำเทคโนโลยี</w:t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และระบบฐานข้อมูลกลางของประเทศมาใช้</w:t>
            </w:r>
            <w:r w:rsidR="0027416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ในการบังคับใช้กฎหมาย</w:t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580C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580C3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ต่อ</w:t>
            </w: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จำนวนกฎหมาย</w:t>
            </w: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589103BC" w14:textId="77777777" w:rsidR="005F2D63" w:rsidRPr="00B443F0" w:rsidRDefault="005F2D63" w:rsidP="008E35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๕๐ ของกฎหมาย</w:t>
            </w:r>
          </w:p>
          <w:p w14:paraId="4E491FE8" w14:textId="77777777" w:rsidR="005F2D63" w:rsidRPr="00B443F0" w:rsidRDefault="005F2D63" w:rsidP="008E35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659F49A" w14:textId="77777777" w:rsidR="005F2D63" w:rsidRPr="00B443F0" w:rsidRDefault="005F2D63" w:rsidP="008E35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4099250" w14:textId="77777777" w:rsidR="005F2D63" w:rsidRPr="00B443F0" w:rsidRDefault="005F2D63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1E3EBCCA" w14:textId="77777777" w:rsidR="005F2D63" w:rsidRPr="00E24805" w:rsidRDefault="005F2D63" w:rsidP="00E24805">
            <w:pPr>
              <w:jc w:val="center"/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</w:pPr>
            <w:r w:rsidRPr="00E24805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 xml:space="preserve">ร้อยละ </w:t>
            </w:r>
            <w:r w:rsidRPr="00E24805">
              <w:rPr>
                <w:rFonts w:ascii="TH SarabunPSK" w:eastAsia="Calibri" w:hAnsi="TH SarabunPSK" w:cs="TH SarabunPSK"/>
                <w:spacing w:val="-8"/>
                <w:sz w:val="32"/>
                <w:szCs w:val="32"/>
                <w:cs/>
              </w:rPr>
              <w:t>๑๐๐</w:t>
            </w:r>
            <w:r w:rsidRPr="00E24805">
              <w:rPr>
                <w:rFonts w:ascii="TH SarabunPSK" w:eastAsia="Calibri" w:hAnsi="TH SarabunPSK" w:cs="TH SarabunPSK"/>
                <w:spacing w:val="-8"/>
                <w:sz w:val="32"/>
                <w:szCs w:val="32"/>
              </w:rPr>
              <w:t xml:space="preserve"> </w:t>
            </w:r>
            <w:r w:rsidR="00E24805" w:rsidRPr="00E24805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ของ</w:t>
            </w:r>
            <w:r w:rsidRPr="00E24805">
              <w:rPr>
                <w:rFonts w:ascii="TH SarabunPSK" w:eastAsia="Calibri" w:hAnsi="TH SarabunPSK" w:cs="TH SarabunPSK" w:hint="cs"/>
                <w:spacing w:val="-8"/>
                <w:sz w:val="32"/>
                <w:szCs w:val="32"/>
                <w:cs/>
              </w:rPr>
              <w:t>กฎหมาย</w:t>
            </w:r>
          </w:p>
          <w:p w14:paraId="67DD4DEC" w14:textId="77777777" w:rsidR="005F2D63" w:rsidRPr="00B443F0" w:rsidRDefault="005F2D63" w:rsidP="008E35B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0034DF2" w14:textId="77777777" w:rsidR="005F2D63" w:rsidRPr="00B443F0" w:rsidRDefault="005F2D63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09D21662" w14:textId="77777777" w:rsidR="005F2D63" w:rsidRPr="00E24805" w:rsidRDefault="005F2D63" w:rsidP="00E24805">
            <w:pPr>
              <w:jc w:val="center"/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</w:pPr>
            <w:r w:rsidRPr="00E24805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 xml:space="preserve">ร้อยละ </w:t>
            </w:r>
            <w:r w:rsidRPr="00E24805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๑๐๐</w:t>
            </w:r>
            <w:r w:rsidRPr="00E24805">
              <w:rPr>
                <w:rFonts w:ascii="TH SarabunPSK" w:eastAsia="Calibri" w:hAnsi="TH SarabunPSK" w:cs="TH SarabunPSK"/>
                <w:spacing w:val="-4"/>
                <w:sz w:val="32"/>
                <w:szCs w:val="32"/>
              </w:rPr>
              <w:t xml:space="preserve"> </w:t>
            </w:r>
            <w:r w:rsidR="00E24805" w:rsidRPr="00E24805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ของ</w:t>
            </w:r>
            <w:r w:rsidRPr="00E24805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กฎหมาย</w:t>
            </w:r>
          </w:p>
          <w:p w14:paraId="5BB15C6E" w14:textId="77777777" w:rsidR="005F2D63" w:rsidRPr="00B443F0" w:rsidRDefault="005F2D63" w:rsidP="00E248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E33D5F5" w14:textId="77777777" w:rsidR="005F2D63" w:rsidRPr="00B443F0" w:rsidRDefault="005F2D63" w:rsidP="00E248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5A3E45B" w14:textId="77777777" w:rsidR="005F2D63" w:rsidRPr="00B443F0" w:rsidRDefault="005F2D63" w:rsidP="00E248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14:paraId="5B7C546B" w14:textId="77777777" w:rsidR="005F2D63" w:rsidRPr="00B443F0" w:rsidRDefault="005F2D63" w:rsidP="00E248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๑๐๐</w:t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ของกฎหมาย</w:t>
            </w:r>
          </w:p>
          <w:p w14:paraId="4BBF7326" w14:textId="77777777" w:rsidR="005F2D63" w:rsidRPr="00B443F0" w:rsidRDefault="005F2D63" w:rsidP="00E248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AB15053" w14:textId="77777777" w:rsidR="005F2D63" w:rsidRPr="00B443F0" w:rsidRDefault="005F2D63" w:rsidP="00E2480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F63399F" w14:textId="77777777" w:rsidR="005F2D63" w:rsidRPr="00B443F0" w:rsidRDefault="005F2D63" w:rsidP="00E248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2FAD" w:rsidRPr="00B443F0" w14:paraId="1DFEE482" w14:textId="77777777" w:rsidTr="00792FAD">
        <w:trPr>
          <w:trHeight w:val="1345"/>
        </w:trPr>
        <w:tc>
          <w:tcPr>
            <w:tcW w:w="1007" w:type="pct"/>
            <w:vMerge/>
            <w:tcBorders>
              <w:right w:val="single" w:sz="4" w:space="0" w:color="auto"/>
            </w:tcBorders>
          </w:tcPr>
          <w:p w14:paraId="07F60A8A" w14:textId="77777777" w:rsidR="005F2D63" w:rsidRPr="00B443F0" w:rsidRDefault="005F2D63" w:rsidP="006A0890">
            <w:pPr>
              <w:ind w:left="284" w:hanging="284"/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5F8" w14:textId="77777777" w:rsidR="005F2D63" w:rsidRPr="00B80454" w:rsidRDefault="005F2D63" w:rsidP="00B80454">
            <w:pPr>
              <w:ind w:right="-10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ระยะเวลาที่ลดลงในกระบวนการบังคับใช้กฎหมาย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89A9" w14:textId="77777777" w:rsidR="005F2D63" w:rsidRPr="00B443F0" w:rsidRDefault="005F2D63" w:rsidP="00DA1AE3">
            <w:pPr>
              <w:jc w:val="center"/>
              <w:rPr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ทุกหน่วยงานของรัฐบังคับใช้กฎหมายได้รวดเร็วขึ้น ร้อยละ ๕๐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592" w14:textId="77777777" w:rsidR="005F2D63" w:rsidRPr="00B443F0" w:rsidRDefault="005F2D63" w:rsidP="00DA1AE3">
            <w:pPr>
              <w:jc w:val="center"/>
              <w:rPr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ทุกหน่วยงานของรัฐบังคับใช้กฎหมายได้รวดเร็วขึ้น ร้อยละ ๗๐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EF54" w14:textId="77777777" w:rsidR="005F2D63" w:rsidRPr="00B443F0" w:rsidRDefault="005F2D63" w:rsidP="00DA1AE3">
            <w:pPr>
              <w:jc w:val="center"/>
              <w:rPr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ทุกหน่วยงานของรัฐ</w:t>
            </w:r>
            <w:r w:rsidR="00283D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บังคับใช้กฎหมายได้รวดเร็วขึ้น ร้อยละ ๘๐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277" w14:textId="77777777" w:rsidR="005F2D63" w:rsidRPr="00B443F0" w:rsidRDefault="005F2D63" w:rsidP="00DA1AE3">
            <w:pPr>
              <w:jc w:val="center"/>
              <w:rPr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ทุกหน่วยงานของรัฐ</w:t>
            </w:r>
            <w:r w:rsidR="00283DF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บังคับใช้กฎหมายได้</w:t>
            </w:r>
            <w:r w:rsidR="004B58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รวดเร็วขึ้น ร้อยละ ๘๕</w:t>
            </w:r>
          </w:p>
        </w:tc>
      </w:tr>
      <w:tr w:rsidR="00792FAD" w:rsidRPr="00B443F0" w14:paraId="58CC9726" w14:textId="77777777" w:rsidTr="00792FAD">
        <w:trPr>
          <w:trHeight w:val="547"/>
        </w:trPr>
        <w:tc>
          <w:tcPr>
            <w:tcW w:w="1007" w:type="pct"/>
            <w:vMerge/>
            <w:tcBorders>
              <w:right w:val="single" w:sz="4" w:space="0" w:color="auto"/>
            </w:tcBorders>
          </w:tcPr>
          <w:p w14:paraId="56910852" w14:textId="77777777" w:rsidR="005F2D63" w:rsidRPr="00B443F0" w:rsidRDefault="005F2D63" w:rsidP="006A0890">
            <w:pPr>
              <w:ind w:left="284" w:hanging="284"/>
              <w:jc w:val="thaiDistribute"/>
              <w:rPr>
                <w:sz w:val="32"/>
                <w:szCs w:val="32"/>
                <w:cs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1B5E" w14:textId="77777777" w:rsidR="005F2D63" w:rsidRPr="00B443F0" w:rsidRDefault="005F2D63" w:rsidP="006A0890">
            <w:pPr>
              <w:rPr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ระดับความเชื่อมั่นของประชาชนในการบังคับใช้กฎหมาย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9601" w14:textId="77777777" w:rsidR="005F2D63" w:rsidRPr="00B443F0" w:rsidRDefault="005F2D63" w:rsidP="00DA1AE3">
            <w:pPr>
              <w:jc w:val="center"/>
              <w:rPr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๗๕</w:t>
            </w: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ของประชาชนเชื่อมั่น</w:t>
            </w:r>
            <w:r w:rsidR="00874E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ในการบังคับใช้กฎหมาย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852" w14:textId="77777777" w:rsidR="005F2D63" w:rsidRPr="00B443F0" w:rsidRDefault="005F2D63" w:rsidP="00DA1AE3">
            <w:pPr>
              <w:jc w:val="center"/>
              <w:rPr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๘๕</w:t>
            </w: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ของประชาชนเชื่อมั่น</w:t>
            </w:r>
            <w:r w:rsidR="00874E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ในการบังคับใช้กฎหมาย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854" w14:textId="77777777" w:rsidR="005F2D63" w:rsidRPr="00B443F0" w:rsidRDefault="005F2D63" w:rsidP="00DA1AE3">
            <w:pPr>
              <w:jc w:val="center"/>
              <w:rPr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๙๐ ของประชาชนเชื่อมั่น</w:t>
            </w:r>
            <w:r w:rsidR="00874E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ในการบังคับใช้กฎหมาย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FC7" w14:textId="77777777" w:rsidR="005F2D63" w:rsidRPr="00925203" w:rsidRDefault="005F2D63" w:rsidP="0092520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๙๗ ของ</w:t>
            </w:r>
            <w:r w:rsidR="00874E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ประช</w:t>
            </w:r>
            <w:r w:rsidR="009252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าชนเชื่อมั่น</w:t>
            </w:r>
            <w:r w:rsidR="00874E1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="0092520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ในการบังคับใช้กฎหมา</w:t>
            </w:r>
            <w:r w:rsidR="0092520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</w:p>
        </w:tc>
      </w:tr>
      <w:tr w:rsidR="00792FAD" w:rsidRPr="00B443F0" w14:paraId="6F1B853F" w14:textId="77777777" w:rsidTr="00792FAD">
        <w:tc>
          <w:tcPr>
            <w:tcW w:w="1007" w:type="pct"/>
          </w:tcPr>
          <w:p w14:paraId="3BCF6F30" w14:textId="77777777" w:rsidR="005F2D63" w:rsidRPr="00B443F0" w:rsidRDefault="005F2D63" w:rsidP="00334432">
            <w:pPr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๓. ประชาชนมีส่วนร่วมในการพัฒนากฎหมาย</w:t>
            </w:r>
          </w:p>
          <w:p w14:paraId="1FE94ADF" w14:textId="77777777" w:rsidR="005F2D63" w:rsidRPr="00B443F0" w:rsidRDefault="005F2D63" w:rsidP="005B426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7" w:type="pct"/>
            <w:tcBorders>
              <w:top w:val="single" w:sz="4" w:space="0" w:color="auto"/>
            </w:tcBorders>
          </w:tcPr>
          <w:p w14:paraId="53EA1CF6" w14:textId="77777777" w:rsidR="005F2D63" w:rsidRPr="00B443F0" w:rsidRDefault="005F2D63" w:rsidP="006A089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จำนวน/ระดับของมาตรการ/กลไก</w:t>
            </w:r>
            <w:r w:rsidR="0055474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ที่ประชาชนมี</w:t>
            </w: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ส่วน</w:t>
            </w: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ร่วมกันในการทบทวนความจำเป็น เหมาะสมและผลสัมฤทธิ์ของกฎหมาย </w:t>
            </w:r>
          </w:p>
        </w:tc>
        <w:tc>
          <w:tcPr>
            <w:tcW w:w="794" w:type="pct"/>
            <w:tcBorders>
              <w:top w:val="single" w:sz="4" w:space="0" w:color="auto"/>
            </w:tcBorders>
          </w:tcPr>
          <w:p w14:paraId="5765DBF0" w14:textId="77777777" w:rsidR="005F2D63" w:rsidRPr="00B443F0" w:rsidRDefault="005F2D63" w:rsidP="00283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๕๐</w:t>
            </w:r>
          </w:p>
        </w:tc>
        <w:tc>
          <w:tcPr>
            <w:tcW w:w="794" w:type="pct"/>
            <w:tcBorders>
              <w:top w:val="single" w:sz="4" w:space="0" w:color="auto"/>
            </w:tcBorders>
          </w:tcPr>
          <w:p w14:paraId="79B36678" w14:textId="77777777" w:rsidR="005F2D63" w:rsidRPr="00B443F0" w:rsidRDefault="005F2D63" w:rsidP="00283DFC">
            <w:pPr>
              <w:ind w:left="366" w:hanging="3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ร้อยละ ๑๐๐</w:t>
            </w:r>
          </w:p>
        </w:tc>
        <w:tc>
          <w:tcPr>
            <w:tcW w:w="794" w:type="pct"/>
            <w:tcBorders>
              <w:top w:val="single" w:sz="4" w:space="0" w:color="auto"/>
            </w:tcBorders>
          </w:tcPr>
          <w:p w14:paraId="726EF317" w14:textId="77777777" w:rsidR="005F2D63" w:rsidRPr="00B443F0" w:rsidRDefault="005F2D63" w:rsidP="00283DFC">
            <w:pPr>
              <w:ind w:left="366" w:hanging="3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 ๑๐๐</w:t>
            </w:r>
          </w:p>
        </w:tc>
        <w:tc>
          <w:tcPr>
            <w:tcW w:w="794" w:type="pct"/>
            <w:tcBorders>
              <w:top w:val="single" w:sz="4" w:space="0" w:color="auto"/>
            </w:tcBorders>
          </w:tcPr>
          <w:p w14:paraId="2570AFF8" w14:textId="77777777" w:rsidR="005F2D63" w:rsidRPr="00B443F0" w:rsidRDefault="005F2D63" w:rsidP="00283D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443F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ร้อยละ ๑๐๐</w:t>
            </w:r>
          </w:p>
        </w:tc>
      </w:tr>
    </w:tbl>
    <w:p w14:paraId="0DD3BF05" w14:textId="77777777" w:rsidR="006A0890" w:rsidRPr="00B443F0" w:rsidRDefault="006A0890" w:rsidP="00C65374">
      <w:pPr>
        <w:tabs>
          <w:tab w:val="left" w:pos="1985"/>
        </w:tabs>
        <w:jc w:val="thaiDistribute"/>
        <w:rPr>
          <w:b/>
          <w:bCs/>
          <w:sz w:val="24"/>
          <w:szCs w:val="24"/>
          <w:cs/>
        </w:rPr>
        <w:sectPr w:rsidR="006A0890" w:rsidRPr="00B443F0" w:rsidSect="0029519A">
          <w:pgSz w:w="16838" w:h="11906" w:orient="landscape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0F53E37C" w14:textId="77777777" w:rsidR="00156A36" w:rsidRPr="00B443F0" w:rsidRDefault="00696F3C" w:rsidP="006E3B20">
      <w:pPr>
        <w:spacing w:after="60"/>
        <w:ind w:left="700" w:hanging="658"/>
        <w:jc w:val="thaiDistribute"/>
        <w:rPr>
          <w:b/>
          <w:bCs/>
          <w:sz w:val="36"/>
          <w:szCs w:val="36"/>
        </w:rPr>
      </w:pPr>
      <w:r w:rsidRPr="00B443F0">
        <w:rPr>
          <w:b/>
          <w:bCs/>
          <w:sz w:val="36"/>
          <w:szCs w:val="36"/>
          <w:cs/>
        </w:rPr>
        <w:lastRenderedPageBreak/>
        <w:t>๓</w:t>
      </w:r>
      <w:r w:rsidR="00156A36" w:rsidRPr="00B443F0">
        <w:rPr>
          <w:b/>
          <w:bCs/>
          <w:sz w:val="36"/>
          <w:szCs w:val="36"/>
        </w:rPr>
        <w:t>.</w:t>
      </w:r>
      <w:r w:rsidRPr="00B443F0">
        <w:rPr>
          <w:b/>
          <w:bCs/>
          <w:sz w:val="36"/>
          <w:szCs w:val="36"/>
          <w:cs/>
        </w:rPr>
        <w:t>๒</w:t>
      </w:r>
      <w:r w:rsidR="00B24C90" w:rsidRPr="00B443F0">
        <w:rPr>
          <w:rFonts w:hint="cs"/>
          <w:b/>
          <w:bCs/>
          <w:sz w:val="36"/>
          <w:szCs w:val="36"/>
          <w:cs/>
        </w:rPr>
        <w:tab/>
      </w:r>
      <w:r w:rsidR="00EA2DB9" w:rsidRPr="00B443F0">
        <w:rPr>
          <w:b/>
          <w:bCs/>
          <w:sz w:val="36"/>
          <w:szCs w:val="36"/>
          <w:cs/>
        </w:rPr>
        <w:t>แผนย่อย</w:t>
      </w:r>
      <w:r w:rsidR="00B67705">
        <w:rPr>
          <w:rFonts w:hint="cs"/>
          <w:b/>
          <w:bCs/>
          <w:sz w:val="36"/>
          <w:szCs w:val="36"/>
          <w:cs/>
        </w:rPr>
        <w:t>การพัฒนา</w:t>
      </w:r>
      <w:r w:rsidR="00DD2FEC" w:rsidRPr="00B443F0">
        <w:rPr>
          <w:b/>
          <w:bCs/>
          <w:sz w:val="36"/>
          <w:szCs w:val="36"/>
          <w:cs/>
        </w:rPr>
        <w:t>กระบวนการยุติธรรม</w:t>
      </w:r>
    </w:p>
    <w:p w14:paraId="204AB629" w14:textId="77777777" w:rsidR="004A7202" w:rsidRPr="00B443F0" w:rsidRDefault="0081369E" w:rsidP="006E3B20">
      <w:pPr>
        <w:spacing w:before="120" w:after="60"/>
        <w:ind w:firstLine="700"/>
        <w:jc w:val="thaiDistribute"/>
      </w:pPr>
      <w:r w:rsidRPr="00B443F0">
        <w:rPr>
          <w:cs/>
        </w:rPr>
        <w:t>การอำนวยความยุติธรรมเป็นปัจจัยสำคัญประการหนึ่งในการพัฒนาประเทศ ในการบริหารกระบวนการยุติธรรมของประเทศจึงต้องมุ่งสู่การเสริมสร้างสังคมนิติธรรมด้วยกระบวนการยุติธรรม</w:t>
      </w:r>
      <w:r w:rsidR="00E91C6C" w:rsidRPr="00B443F0">
        <w:rPr>
          <w:rFonts w:hint="cs"/>
          <w:cs/>
        </w:rPr>
        <w:br/>
      </w:r>
      <w:r w:rsidRPr="00B443F0">
        <w:rPr>
          <w:cs/>
        </w:rPr>
        <w:t xml:space="preserve">ที่มีประสิทธิภาพและเอื้อให้ทุกภาคส่วนได้รับความเป็นธรรมอย่างเสมอภาค ปราศจากการเลือกปฏิบัติ </w:t>
      </w:r>
      <w:r w:rsidR="00E91C6C" w:rsidRPr="00B443F0">
        <w:rPr>
          <w:rFonts w:hint="cs"/>
          <w:cs/>
        </w:rPr>
        <w:br/>
      </w:r>
      <w:r w:rsidRPr="00B443F0">
        <w:rPr>
          <w:cs/>
        </w:rPr>
        <w:t>โดยเสริมสร้างความโปร่งใสและพลวัตของกระบวนการยุติธรรมด้วยนวัตกรรมและเทคโนโลยีดิจิทัล รวมทั้ง</w:t>
      </w:r>
      <w:r w:rsidR="0052744A">
        <w:rPr>
          <w:rFonts w:hint="cs"/>
          <w:cs/>
        </w:rPr>
        <w:t xml:space="preserve"> </w:t>
      </w:r>
      <w:r w:rsidR="005A0D94">
        <w:rPr>
          <w:cs/>
        </w:rPr>
        <w:t>การมีส่วนร่วมของประชาชน</w:t>
      </w:r>
      <w:r w:rsidRPr="00B443F0">
        <w:rPr>
          <w:cs/>
        </w:rPr>
        <w:t>ให้องค์ประกอบต่าง</w:t>
      </w:r>
      <w:r w:rsidR="00E91C6C" w:rsidRPr="00B443F0">
        <w:rPr>
          <w:rFonts w:hint="cs"/>
          <w:cs/>
        </w:rPr>
        <w:t xml:space="preserve"> </w:t>
      </w:r>
      <w:r w:rsidRPr="00B443F0">
        <w:rPr>
          <w:cs/>
        </w:rPr>
        <w:t>ๆ ของกระบวนการยุติธรรมและการบริหารจัดการหน่วยงาน</w:t>
      </w:r>
      <w:r w:rsidR="00E91C6C" w:rsidRPr="00B443F0">
        <w:rPr>
          <w:rFonts w:hint="cs"/>
          <w:cs/>
        </w:rPr>
        <w:br/>
      </w:r>
      <w:r w:rsidRPr="00B443F0">
        <w:rPr>
          <w:cs/>
        </w:rPr>
        <w:t>ในกระบวนการยุติธรรมสอดคล้องกับยุทธศาสตร์</w:t>
      </w:r>
      <w:r w:rsidR="005F2D63" w:rsidRPr="00B443F0">
        <w:rPr>
          <w:rFonts w:hint="cs"/>
          <w:cs/>
        </w:rPr>
        <w:t>ชาติด้าน</w:t>
      </w:r>
      <w:r w:rsidRPr="00B443F0">
        <w:rPr>
          <w:cs/>
        </w:rPr>
        <w:t>การ</w:t>
      </w:r>
      <w:r w:rsidR="005F2D63" w:rsidRPr="00B443F0">
        <w:rPr>
          <w:rFonts w:hint="cs"/>
          <w:cs/>
        </w:rPr>
        <w:t>ปรับสมดุลและ</w:t>
      </w:r>
      <w:r w:rsidRPr="00B443F0">
        <w:rPr>
          <w:cs/>
        </w:rPr>
        <w:t>พัฒนาระบบ</w:t>
      </w:r>
      <w:r w:rsidR="005F2D63" w:rsidRPr="00B443F0">
        <w:rPr>
          <w:rFonts w:hint="cs"/>
          <w:cs/>
        </w:rPr>
        <w:t>การ</w:t>
      </w:r>
      <w:r w:rsidRPr="00B443F0">
        <w:rPr>
          <w:cs/>
        </w:rPr>
        <w:t>บริหารจัดการภาครัฐโดยรวม เพื่อการจัดการกับกรณีพิพาทได้อย่างเป็นธรรม</w:t>
      </w:r>
      <w:r w:rsidR="00057909" w:rsidRPr="00B443F0">
        <w:rPr>
          <w:rFonts w:hint="cs"/>
          <w:cs/>
        </w:rPr>
        <w:t xml:space="preserve"> </w:t>
      </w:r>
      <w:r w:rsidRPr="00B443F0">
        <w:rPr>
          <w:cs/>
        </w:rPr>
        <w:t xml:space="preserve"> </w:t>
      </w:r>
    </w:p>
    <w:p w14:paraId="6D3AF984" w14:textId="77777777" w:rsidR="00184F2E" w:rsidRPr="00B443F0" w:rsidRDefault="00057909" w:rsidP="006E3B20">
      <w:pPr>
        <w:spacing w:before="120" w:after="60"/>
        <w:ind w:firstLine="700"/>
        <w:jc w:val="thaiDistribute"/>
      </w:pPr>
      <w:r w:rsidRPr="00B443F0">
        <w:rPr>
          <w:rFonts w:hint="cs"/>
          <w:cs/>
        </w:rPr>
        <w:t>โดยในแผนแม่บท</w:t>
      </w:r>
      <w:r w:rsidR="005F2D63" w:rsidRPr="00B443F0">
        <w:rPr>
          <w:rFonts w:hint="cs"/>
          <w:cs/>
        </w:rPr>
        <w:t>ภายใต้ยุทธศาสตร์ชาติ</w:t>
      </w:r>
      <w:r w:rsidR="003F2BB9">
        <w:rPr>
          <w:rFonts w:hint="cs"/>
          <w:cs/>
        </w:rPr>
        <w:t xml:space="preserve"> </w:t>
      </w:r>
      <w:r w:rsidR="005F2D63" w:rsidRPr="00B443F0">
        <w:rPr>
          <w:rFonts w:hint="cs"/>
          <w:cs/>
        </w:rPr>
        <w:t>ประเด็น</w:t>
      </w:r>
      <w:r w:rsidR="003F2BB9">
        <w:rPr>
          <w:rFonts w:hint="cs"/>
          <w:cs/>
        </w:rPr>
        <w:t xml:space="preserve"> </w:t>
      </w:r>
      <w:r w:rsidRPr="00B443F0">
        <w:rPr>
          <w:cs/>
        </w:rPr>
        <w:t>กฎหมายและกระบวนการยุติธรรม</w:t>
      </w:r>
      <w:r w:rsidRPr="00B443F0">
        <w:rPr>
          <w:rFonts w:hint="cs"/>
          <w:cs/>
        </w:rPr>
        <w:t xml:space="preserve"> มีจุดเน้น</w:t>
      </w:r>
      <w:r w:rsidR="00D81EC8">
        <w:rPr>
          <w:cs/>
        </w:rPr>
        <w:br/>
      </w:r>
      <w:r w:rsidRPr="00B443F0">
        <w:rPr>
          <w:rFonts w:hint="cs"/>
          <w:cs/>
        </w:rPr>
        <w:t>ให้</w:t>
      </w:r>
      <w:r w:rsidRPr="00B443F0">
        <w:rPr>
          <w:cs/>
        </w:rPr>
        <w:t>กระบวนการยุติธรรม</w:t>
      </w:r>
      <w:r w:rsidR="00D81EC8">
        <w:rPr>
          <w:rFonts w:hint="cs"/>
          <w:cs/>
        </w:rPr>
        <w:t>ทั้งกระบวนการ</w:t>
      </w:r>
      <w:r w:rsidRPr="00B443F0">
        <w:rPr>
          <w:cs/>
        </w:rPr>
        <w:t xml:space="preserve">เคารพสิทธิมนุษยชนและปฏิบัติต่อประชาชนโดยเสมอภาค </w:t>
      </w:r>
      <w:r w:rsidR="00175123">
        <w:rPr>
          <w:rFonts w:hint="cs"/>
          <w:cs/>
        </w:rPr>
        <w:br/>
      </w:r>
      <w:r w:rsidRPr="00B443F0">
        <w:rPr>
          <w:cs/>
        </w:rPr>
        <w:t>มีความเป็นกลาง น่าเชื่อถือ โปร่งใส ตรวจสอบได้ กระบวนการยุติธรรมมีการบริหารที่มีประสิทธิภาพ เจ้าหน้าที่ในกระบวนการยุติธรรมมีความกล้าหาญทางจริยธรรม เป็นมืออาชีพ มีความเป็นธรรม และ</w:t>
      </w:r>
      <w:r w:rsidR="00D7118B">
        <w:rPr>
          <w:rFonts w:hint="cs"/>
          <w:cs/>
        </w:rPr>
        <w:br/>
      </w:r>
      <w:r w:rsidRPr="00B443F0">
        <w:rPr>
          <w:cs/>
        </w:rPr>
        <w:t>ไม่เลือกปฏิบัติ ประชาชนเข้าถึงกระบวนการยุติธรรมได้โดยสะดวก มุ่งให้เกิดการสร้างมาตรฐานและ</w:t>
      </w:r>
      <w:r w:rsidR="00915F1C">
        <w:rPr>
          <w:rFonts w:hint="cs"/>
          <w:cs/>
        </w:rPr>
        <w:br/>
      </w:r>
      <w:r w:rsidRPr="00B443F0">
        <w:rPr>
          <w:cs/>
        </w:rPr>
        <w:t>เพิ่มประสิทธิภาพในกระบวนการยุติธรรมเทียบเท่าระดับสากล ตามหลักนิติธรรม โปร่งใส ลดความเหลื่อมล้ำและสร้างโอกาสในการเข้าถึงความยุติธรรม สร้างความสมดุลระหว่างสิทธิและเสรีภาพของประชาชน</w:t>
      </w:r>
      <w:r w:rsidR="00282343">
        <w:rPr>
          <w:rFonts w:hint="cs"/>
          <w:cs/>
        </w:rPr>
        <w:br/>
      </w:r>
      <w:r w:rsidRPr="00B443F0">
        <w:rPr>
          <w:cs/>
        </w:rPr>
        <w:t>กับประโยชน์สาธารณะ การอำนวยความยุติธรรมมีประสิทธิภาพและเป็นไปอย่างเสมอภาค หน่วยงาน</w:t>
      </w:r>
      <w:r w:rsidR="00282343">
        <w:rPr>
          <w:rFonts w:hint="cs"/>
          <w:cs/>
        </w:rPr>
        <w:br/>
      </w:r>
      <w:r w:rsidRPr="00B443F0">
        <w:rPr>
          <w:cs/>
        </w:rPr>
        <w:t>ในกระบวนการยุติธรรมมีความร่วมมือที่ดี บูรณาการและเชื่อมโยงการทำงานระหว่างกัน</w:t>
      </w:r>
      <w:r w:rsidRPr="00B443F0">
        <w:rPr>
          <w:rFonts w:hint="cs"/>
          <w:cs/>
        </w:rPr>
        <w:t xml:space="preserve"> </w:t>
      </w:r>
    </w:p>
    <w:p w14:paraId="0A8326C1" w14:textId="77777777" w:rsidR="00432966" w:rsidRPr="00B443F0" w:rsidRDefault="00432966" w:rsidP="00A72D4E">
      <w:pPr>
        <w:tabs>
          <w:tab w:val="left" w:pos="1418"/>
        </w:tabs>
        <w:spacing w:before="120" w:after="120"/>
        <w:ind w:left="700" w:firstLine="14"/>
        <w:jc w:val="thaiDistribute"/>
        <w:rPr>
          <w:b/>
          <w:bCs/>
        </w:rPr>
      </w:pPr>
      <w:r w:rsidRPr="00B443F0">
        <w:rPr>
          <w:b/>
          <w:bCs/>
          <w:cs/>
        </w:rPr>
        <w:t>๓.๒.</w:t>
      </w:r>
      <w:r w:rsidR="00D00C34" w:rsidRPr="00B443F0">
        <w:rPr>
          <w:b/>
          <w:bCs/>
          <w:cs/>
        </w:rPr>
        <w:t>๑</w:t>
      </w:r>
      <w:r w:rsidR="004C0113" w:rsidRPr="00B443F0">
        <w:rPr>
          <w:rFonts w:hint="cs"/>
          <w:b/>
          <w:bCs/>
          <w:cs/>
        </w:rPr>
        <w:t xml:space="preserve"> </w:t>
      </w:r>
      <w:r w:rsidR="006E3B20">
        <w:rPr>
          <w:rFonts w:hint="cs"/>
          <w:b/>
          <w:bCs/>
          <w:cs/>
        </w:rPr>
        <w:t xml:space="preserve"> </w:t>
      </w:r>
      <w:r w:rsidRPr="00B443F0">
        <w:rPr>
          <w:b/>
          <w:bCs/>
          <w:cs/>
        </w:rPr>
        <w:t>แนวทางการพัฒนา</w:t>
      </w:r>
    </w:p>
    <w:p w14:paraId="64727FDF" w14:textId="77777777" w:rsidR="007248F8" w:rsidRPr="00B443F0" w:rsidRDefault="00CF17FE" w:rsidP="00A72D4E">
      <w:pPr>
        <w:pStyle w:val="a4"/>
        <w:numPr>
          <w:ilvl w:val="0"/>
          <w:numId w:val="38"/>
        </w:numPr>
        <w:tabs>
          <w:tab w:val="left" w:pos="1526"/>
          <w:tab w:val="left" w:pos="1701"/>
        </w:tabs>
        <w:spacing w:before="120" w:after="120"/>
        <w:ind w:left="11" w:firstLine="1383"/>
        <w:contextualSpacing w:val="0"/>
        <w:jc w:val="thaiDistribute"/>
        <w:rPr>
          <w:rFonts w:cs="TH SarabunPSK"/>
          <w:sz w:val="24"/>
          <w:szCs w:val="32"/>
        </w:rPr>
      </w:pPr>
      <w:r w:rsidRPr="00B443F0">
        <w:rPr>
          <w:rFonts w:cs="TH SarabunPSK"/>
          <w:b/>
          <w:bCs/>
          <w:sz w:val="24"/>
          <w:szCs w:val="32"/>
          <w:cs/>
        </w:rPr>
        <w:t>ปรับวัฒนธรรมองค์กรและทัศนคติเจ้าหน้าที่ของรัฐในกระบวนการยุติธรรมให้เคารพและยึดมั่นในหลักประชาธิปไตย</w:t>
      </w:r>
      <w:r w:rsidRPr="00B443F0">
        <w:rPr>
          <w:rFonts w:cs="TH SarabunPSK"/>
          <w:sz w:val="24"/>
          <w:szCs w:val="32"/>
          <w:cs/>
        </w:rPr>
        <w:t xml:space="preserve"> เคารพศักดิ์ศรีความเป็นมนุษย์ที่พึงได้รับการปฏิบัติอย่างเท่าเทียม รวมทั้งเสริมสร้างและพัฒนาวัฒนธรรมของหน่วยงานในกระบวนการยุติธรรมให้มีความโปร่งใส เป็นกลาง ปราศจากการแทรกแซงหรือครอบงำใด ๆ </w:t>
      </w:r>
      <w:r w:rsidRPr="00B443F0">
        <w:rPr>
          <w:rFonts w:cs="TH SarabunPSK" w:hint="cs"/>
          <w:sz w:val="24"/>
          <w:szCs w:val="32"/>
          <w:cs/>
        </w:rPr>
        <w:t>โดยเฉพาะ</w:t>
      </w:r>
      <w:r w:rsidRPr="00B443F0">
        <w:rPr>
          <w:rFonts w:cs="TH SarabunPSK"/>
          <w:sz w:val="24"/>
          <w:szCs w:val="32"/>
          <w:cs/>
        </w:rPr>
        <w:t>การบริหารงานบุคคลในกระบวนการยุติธรรมต้องโปร่งใส</w:t>
      </w:r>
      <w:r w:rsidR="004335E8">
        <w:rPr>
          <w:rFonts w:cs="TH SarabunPSK" w:hint="cs"/>
          <w:sz w:val="24"/>
          <w:szCs w:val="32"/>
          <w:cs/>
        </w:rPr>
        <w:br/>
      </w:r>
      <w:r w:rsidRPr="00B443F0">
        <w:rPr>
          <w:rFonts w:cs="TH SarabunPSK"/>
          <w:sz w:val="24"/>
          <w:szCs w:val="32"/>
          <w:cs/>
        </w:rPr>
        <w:t>เป็นอิสระ และมีการพัฒนาตัวบุคคลอย่างต่อเนื่อง</w:t>
      </w:r>
    </w:p>
    <w:p w14:paraId="17A06BF9" w14:textId="77777777" w:rsidR="007248F8" w:rsidRPr="00B443F0" w:rsidRDefault="007248F8" w:rsidP="00A72D4E">
      <w:pPr>
        <w:pStyle w:val="a4"/>
        <w:numPr>
          <w:ilvl w:val="0"/>
          <w:numId w:val="38"/>
        </w:numPr>
        <w:tabs>
          <w:tab w:val="left" w:pos="1560"/>
          <w:tab w:val="left" w:pos="1736"/>
        </w:tabs>
        <w:spacing w:before="120" w:after="120"/>
        <w:ind w:left="40" w:firstLine="1344"/>
        <w:contextualSpacing w:val="0"/>
        <w:jc w:val="thaiDistribute"/>
        <w:rPr>
          <w:rFonts w:cs="TH SarabunPSK"/>
          <w:sz w:val="16"/>
          <w:szCs w:val="20"/>
        </w:rPr>
      </w:pPr>
      <w:r w:rsidRPr="00B443F0">
        <w:rPr>
          <w:rFonts w:cs="TH SarabunPSK"/>
          <w:b/>
          <w:bCs/>
          <w:sz w:val="16"/>
          <w:szCs w:val="32"/>
          <w:cs/>
        </w:rPr>
        <w:t>กำหนดให้หน่วยงานในกระบวนการยุติธรรมทั้งทางแพ่ง อาญา และปกครอง</w:t>
      </w:r>
      <w:r w:rsidR="00E91C6C" w:rsidRPr="00B443F0">
        <w:rPr>
          <w:rFonts w:cs="TH SarabunPSK" w:hint="cs"/>
          <w:b/>
          <w:bCs/>
          <w:sz w:val="16"/>
          <w:szCs w:val="32"/>
          <w:cs/>
        </w:rPr>
        <w:br/>
      </w:r>
      <w:r w:rsidRPr="00B443F0">
        <w:rPr>
          <w:rFonts w:cs="TH SarabunPSK"/>
          <w:b/>
          <w:bCs/>
          <w:sz w:val="16"/>
          <w:szCs w:val="32"/>
          <w:cs/>
        </w:rPr>
        <w:t>มีเป้าหมาย</w:t>
      </w:r>
      <w:r w:rsidR="0022778C" w:rsidRPr="00B443F0">
        <w:rPr>
          <w:rFonts w:cs="TH SarabunPSK" w:hint="cs"/>
          <w:b/>
          <w:bCs/>
          <w:sz w:val="16"/>
          <w:szCs w:val="32"/>
          <w:cs/>
        </w:rPr>
        <w:t>และ</w:t>
      </w:r>
      <w:r w:rsidR="0022778C" w:rsidRPr="00B443F0">
        <w:rPr>
          <w:rFonts w:cs="TH SarabunPSK"/>
          <w:b/>
          <w:bCs/>
          <w:sz w:val="16"/>
          <w:szCs w:val="32"/>
          <w:cs/>
        </w:rPr>
        <w:t>ยุทธศาสตร์</w:t>
      </w:r>
      <w:r w:rsidR="0022778C" w:rsidRPr="00B443F0">
        <w:rPr>
          <w:rFonts w:cs="TH SarabunPSK" w:hint="cs"/>
          <w:b/>
          <w:bCs/>
          <w:sz w:val="16"/>
          <w:szCs w:val="32"/>
          <w:cs/>
        </w:rPr>
        <w:t xml:space="preserve">ร่วมกัน </w:t>
      </w:r>
      <w:r w:rsidR="006E7920" w:rsidRPr="006E7920">
        <w:rPr>
          <w:rFonts w:cs="TH SarabunPSK" w:hint="cs"/>
          <w:sz w:val="16"/>
          <w:szCs w:val="32"/>
          <w:cs/>
        </w:rPr>
        <w:t>ในการอำนวย</w:t>
      </w:r>
      <w:r w:rsidR="0022778C" w:rsidRPr="006E7920">
        <w:rPr>
          <w:rFonts w:cs="TH SarabunPSK" w:hint="cs"/>
          <w:sz w:val="16"/>
          <w:szCs w:val="32"/>
          <w:cs/>
        </w:rPr>
        <w:t>ความยุติธรรม</w:t>
      </w:r>
      <w:r w:rsidRPr="006E7920">
        <w:rPr>
          <w:rFonts w:cs="TH SarabunPSK"/>
          <w:sz w:val="16"/>
          <w:szCs w:val="32"/>
          <w:cs/>
        </w:rPr>
        <w:t>เพื่อ</w:t>
      </w:r>
      <w:r w:rsidR="006E7920">
        <w:rPr>
          <w:rFonts w:cs="TH SarabunPSK" w:hint="cs"/>
          <w:sz w:val="16"/>
          <w:szCs w:val="32"/>
          <w:cs/>
        </w:rPr>
        <w:t>ให้เกิดป</w:t>
      </w:r>
      <w:r w:rsidRPr="006E7920">
        <w:rPr>
          <w:rFonts w:cs="TH SarabunPSK"/>
          <w:sz w:val="16"/>
          <w:szCs w:val="32"/>
          <w:cs/>
        </w:rPr>
        <w:t>ระสิทธิภาพในการ</w:t>
      </w:r>
      <w:r w:rsidR="002877D2">
        <w:rPr>
          <w:rFonts w:cs="TH SarabunPSK" w:hint="cs"/>
          <w:sz w:val="16"/>
          <w:szCs w:val="32"/>
          <w:cs/>
        </w:rPr>
        <w:t>รวบรวม</w:t>
      </w:r>
      <w:r w:rsidR="00580C34">
        <w:rPr>
          <w:rFonts w:cs="TH SarabunPSK"/>
          <w:sz w:val="16"/>
          <w:szCs w:val="32"/>
          <w:cs/>
        </w:rPr>
        <w:br/>
      </w:r>
      <w:r w:rsidR="00B67705">
        <w:rPr>
          <w:rFonts w:cs="TH SarabunPSK" w:hint="cs"/>
          <w:sz w:val="16"/>
          <w:szCs w:val="32"/>
          <w:cs/>
        </w:rPr>
        <w:t>พยา</w:t>
      </w:r>
      <w:r w:rsidR="002877D2">
        <w:rPr>
          <w:rFonts w:cs="TH SarabunPSK" w:hint="cs"/>
          <w:sz w:val="16"/>
          <w:szCs w:val="32"/>
          <w:cs/>
        </w:rPr>
        <w:t>นหลักฐาน</w:t>
      </w:r>
      <w:r w:rsidR="002877D2">
        <w:rPr>
          <w:rFonts w:cs="TH SarabunPSK"/>
          <w:sz w:val="16"/>
          <w:szCs w:val="32"/>
        </w:rPr>
        <w:t xml:space="preserve"> </w:t>
      </w:r>
      <w:r w:rsidR="002877D2">
        <w:rPr>
          <w:rFonts w:cs="TH SarabunPSK" w:hint="cs"/>
          <w:sz w:val="16"/>
          <w:szCs w:val="32"/>
          <w:cs/>
        </w:rPr>
        <w:t>ในการพิจารณาคดี และในการ</w:t>
      </w:r>
      <w:r w:rsidRPr="006E7920">
        <w:rPr>
          <w:rFonts w:cs="TH SarabunPSK"/>
          <w:sz w:val="16"/>
          <w:szCs w:val="32"/>
          <w:cs/>
        </w:rPr>
        <w:t>บังคับ</w:t>
      </w:r>
      <w:r w:rsidR="002877D2">
        <w:rPr>
          <w:rFonts w:cs="TH SarabunPSK" w:hint="cs"/>
          <w:sz w:val="16"/>
          <w:szCs w:val="32"/>
          <w:cs/>
        </w:rPr>
        <w:t>ตามคำพิพากษา</w:t>
      </w:r>
      <w:r w:rsidRPr="00B443F0">
        <w:rPr>
          <w:rFonts w:cs="TH SarabunPSK"/>
          <w:sz w:val="16"/>
          <w:szCs w:val="32"/>
          <w:cs/>
        </w:rPr>
        <w:t xml:space="preserve"> </w:t>
      </w:r>
      <w:r w:rsidR="00633128">
        <w:rPr>
          <w:rFonts w:cs="TH SarabunPSK" w:hint="cs"/>
          <w:sz w:val="16"/>
          <w:szCs w:val="32"/>
          <w:cs/>
        </w:rPr>
        <w:t>โดย</w:t>
      </w:r>
      <w:r w:rsidRPr="00B443F0">
        <w:rPr>
          <w:rFonts w:cs="TH SarabunPSK"/>
          <w:sz w:val="16"/>
          <w:szCs w:val="32"/>
          <w:cs/>
        </w:rPr>
        <w:t>พัฒนาเป้าหมายและยุทธศาสตร์ระยะกลางและระยะยาวระหว่างหน่วยงานในกระบวนการยุติธรรม</w:t>
      </w:r>
      <w:r w:rsidR="0022778C" w:rsidRPr="00B443F0">
        <w:rPr>
          <w:rFonts w:cs="TH SarabunPSK" w:hint="cs"/>
          <w:sz w:val="16"/>
          <w:szCs w:val="32"/>
          <w:cs/>
        </w:rPr>
        <w:t xml:space="preserve"> </w:t>
      </w:r>
      <w:r w:rsidRPr="00B443F0">
        <w:rPr>
          <w:rFonts w:cs="TH SarabunPSK"/>
          <w:sz w:val="20"/>
          <w:szCs w:val="32"/>
          <w:cs/>
        </w:rPr>
        <w:t>ที่ตั้งอยู่บนพื้นฐานของข้อมูลเชิงประจักษ์</w:t>
      </w:r>
      <w:r w:rsidR="005F2D63" w:rsidRPr="00B443F0">
        <w:rPr>
          <w:rFonts w:cs="TH SarabunPSK" w:hint="cs"/>
          <w:sz w:val="20"/>
          <w:szCs w:val="32"/>
          <w:cs/>
        </w:rPr>
        <w:t>ให้มีแนวทางและทิศทางเดียวกัน</w:t>
      </w:r>
      <w:r w:rsidRPr="00B443F0">
        <w:rPr>
          <w:rFonts w:cs="TH SarabunPSK"/>
          <w:sz w:val="20"/>
          <w:szCs w:val="32"/>
          <w:cs/>
        </w:rPr>
        <w:t xml:space="preserve"> มีรูปแบบกระบวนการ</w:t>
      </w:r>
      <w:r w:rsidRPr="00B443F0">
        <w:rPr>
          <w:rFonts w:cs="TH SarabunPSK"/>
          <w:spacing w:val="-4"/>
          <w:sz w:val="20"/>
          <w:szCs w:val="32"/>
          <w:cs/>
        </w:rPr>
        <w:t>ยุติธรรมที่มีการประสานงานระหว่างหน่วยงาน</w:t>
      </w:r>
      <w:r w:rsidR="00BE0326">
        <w:rPr>
          <w:rFonts w:cs="TH SarabunPSK" w:hint="cs"/>
          <w:spacing w:val="-4"/>
          <w:sz w:val="20"/>
          <w:szCs w:val="32"/>
          <w:cs/>
        </w:rPr>
        <w:t>ร่วม</w:t>
      </w:r>
      <w:r w:rsidRPr="00B443F0">
        <w:rPr>
          <w:rFonts w:cs="TH SarabunPSK"/>
          <w:spacing w:val="-4"/>
          <w:sz w:val="20"/>
          <w:szCs w:val="32"/>
          <w:cs/>
        </w:rPr>
        <w:t>กันบนพื้นฐานแห่งการไว้วางใจซึ่งกันและกัน</w:t>
      </w:r>
      <w:r w:rsidRPr="00B443F0">
        <w:rPr>
          <w:rFonts w:cs="TH SarabunPSK"/>
          <w:sz w:val="20"/>
          <w:szCs w:val="32"/>
          <w:cs/>
        </w:rPr>
        <w:t xml:space="preserve"> </w:t>
      </w:r>
      <w:r w:rsidRPr="00B443F0">
        <w:rPr>
          <w:rFonts w:cs="TH SarabunPSK" w:hint="cs"/>
          <w:sz w:val="20"/>
          <w:szCs w:val="32"/>
          <w:cs/>
        </w:rPr>
        <w:t>รวมทั้งการ</w:t>
      </w:r>
      <w:r w:rsidRPr="00B443F0">
        <w:rPr>
          <w:rFonts w:cs="TH SarabunPSK"/>
          <w:sz w:val="20"/>
          <w:szCs w:val="32"/>
          <w:cs/>
        </w:rPr>
        <w:t>สร้างเครื่องมือการประเมินคุณภาพและผลงาน</w:t>
      </w:r>
      <w:r w:rsidR="00BE0326">
        <w:rPr>
          <w:rFonts w:cs="TH SarabunPSK" w:hint="cs"/>
          <w:sz w:val="20"/>
          <w:szCs w:val="32"/>
          <w:cs/>
        </w:rPr>
        <w:br/>
      </w:r>
      <w:r w:rsidRPr="00B443F0">
        <w:rPr>
          <w:rFonts w:cs="TH SarabunPSK"/>
          <w:sz w:val="20"/>
          <w:szCs w:val="32"/>
          <w:cs/>
        </w:rPr>
        <w:t xml:space="preserve">ที่หน่วยงานที่เกี่ยวข้องต้องมุ่งก่อให้เกิดผลลัพธ์ต่อสังคมร่วมกัน </w:t>
      </w:r>
    </w:p>
    <w:p w14:paraId="005B00C2" w14:textId="77777777" w:rsidR="00CF17FE" w:rsidRPr="00B443F0" w:rsidRDefault="00CF17FE" w:rsidP="00A72D4E">
      <w:pPr>
        <w:pStyle w:val="a4"/>
        <w:numPr>
          <w:ilvl w:val="0"/>
          <w:numId w:val="38"/>
        </w:numPr>
        <w:tabs>
          <w:tab w:val="left" w:pos="1560"/>
          <w:tab w:val="left" w:pos="1736"/>
        </w:tabs>
        <w:spacing w:before="120" w:after="120"/>
        <w:ind w:left="40" w:firstLine="1344"/>
        <w:contextualSpacing w:val="0"/>
        <w:jc w:val="thaiDistribute"/>
        <w:rPr>
          <w:rFonts w:cs="TH SarabunPSK"/>
          <w:szCs w:val="32"/>
        </w:rPr>
      </w:pPr>
      <w:r w:rsidRPr="00B443F0">
        <w:rPr>
          <w:rFonts w:ascii="TH SarabunPSK Bold" w:hAnsi="TH SarabunPSK Bold" w:cs="TH SarabunPSK"/>
          <w:b/>
          <w:bCs/>
          <w:spacing w:val="-6"/>
          <w:szCs w:val="32"/>
          <w:cs/>
        </w:rPr>
        <w:lastRenderedPageBreak/>
        <w:t>เสริมสร้างพลวัต ความหลากหลาย</w:t>
      </w:r>
      <w:r w:rsidR="008E35B2" w:rsidRPr="00B443F0">
        <w:rPr>
          <w:rFonts w:ascii="TH SarabunPSK Bold" w:hAnsi="TH SarabunPSK Bold" w:cs="TH SarabunPSK" w:hint="cs"/>
          <w:b/>
          <w:bCs/>
          <w:spacing w:val="-6"/>
          <w:szCs w:val="32"/>
          <w:cs/>
        </w:rPr>
        <w:t xml:space="preserve"> </w:t>
      </w:r>
      <w:r w:rsidRPr="00B443F0">
        <w:rPr>
          <w:rFonts w:ascii="TH SarabunPSK Bold" w:hAnsi="TH SarabunPSK Bold" w:cs="TH SarabunPSK"/>
          <w:b/>
          <w:bCs/>
          <w:spacing w:val="-6"/>
          <w:szCs w:val="32"/>
          <w:cs/>
        </w:rPr>
        <w:t>บูรณาการด้านกระบวนการยุติธรรมด้วยการมี</w:t>
      </w:r>
      <w:r w:rsidR="00490919">
        <w:rPr>
          <w:rFonts w:ascii="TH SarabunPSK Bold" w:hAnsi="TH SarabunPSK Bold" w:cs="TH SarabunPSK" w:hint="cs"/>
          <w:b/>
          <w:bCs/>
          <w:spacing w:val="-6"/>
          <w:szCs w:val="32"/>
          <w:cs/>
        </w:rPr>
        <w:br/>
      </w:r>
      <w:r w:rsidRPr="00B443F0">
        <w:rPr>
          <w:rFonts w:ascii="TH SarabunPSK Bold" w:hAnsi="TH SarabunPSK Bold" w:cs="TH SarabunPSK"/>
          <w:b/>
          <w:bCs/>
          <w:spacing w:val="-6"/>
          <w:szCs w:val="32"/>
          <w:cs/>
        </w:rPr>
        <w:t>ส่วนร่วม</w:t>
      </w:r>
      <w:r w:rsidRPr="00B443F0">
        <w:rPr>
          <w:rFonts w:cs="TH SarabunPSK"/>
          <w:b/>
          <w:bCs/>
          <w:szCs w:val="32"/>
          <w:cs/>
        </w:rPr>
        <w:t>ของประชาชน</w:t>
      </w:r>
      <w:r w:rsidRPr="00B443F0">
        <w:rPr>
          <w:rFonts w:cs="TH SarabunPSK"/>
          <w:szCs w:val="32"/>
          <w:cs/>
        </w:rPr>
        <w:t xml:space="preserve"> </w:t>
      </w:r>
      <w:r w:rsidR="008E35B2" w:rsidRPr="00B443F0">
        <w:rPr>
          <w:rFonts w:cs="TH SarabunPSK" w:hint="cs"/>
          <w:b/>
          <w:bCs/>
          <w:szCs w:val="32"/>
          <w:cs/>
        </w:rPr>
        <w:t>และการ</w:t>
      </w:r>
      <w:r w:rsidR="008E35B2" w:rsidRPr="00B443F0">
        <w:rPr>
          <w:rFonts w:cs="TH SarabunPSK"/>
          <w:b/>
          <w:bCs/>
          <w:szCs w:val="32"/>
          <w:cs/>
        </w:rPr>
        <w:t>สร้างความเสมอภาคในการอำนวยความยุติธรรม</w:t>
      </w:r>
      <w:r w:rsidR="002F5286" w:rsidRPr="00B443F0">
        <w:rPr>
          <w:rFonts w:cs="TH SarabunPSK"/>
          <w:b/>
          <w:bCs/>
          <w:sz w:val="20"/>
          <w:szCs w:val="32"/>
          <w:cs/>
        </w:rPr>
        <w:t>ด้วยการ</w:t>
      </w:r>
      <w:r w:rsidR="002F5286" w:rsidRPr="00B443F0">
        <w:rPr>
          <w:rFonts w:cs="TH SarabunPSK"/>
          <w:b/>
          <w:bCs/>
          <w:spacing w:val="-4"/>
          <w:sz w:val="20"/>
          <w:szCs w:val="32"/>
          <w:cs/>
        </w:rPr>
        <w:t>คุ้มครองผู้ด้อยโอกาส</w:t>
      </w:r>
      <w:r w:rsidR="008E35B2" w:rsidRPr="00B443F0">
        <w:rPr>
          <w:rFonts w:cs="TH SarabunPSK"/>
          <w:spacing w:val="-4"/>
          <w:szCs w:val="32"/>
          <w:cs/>
        </w:rPr>
        <w:t xml:space="preserve"> </w:t>
      </w:r>
      <w:r w:rsidRPr="00B443F0">
        <w:rPr>
          <w:rFonts w:cs="TH SarabunPSK"/>
          <w:spacing w:val="-4"/>
          <w:szCs w:val="32"/>
          <w:cs/>
        </w:rPr>
        <w:t>โดยเฉพาะการส่งเสริมกระบวนการยุติธรรมทางเลือกในรูปแบบต่าง ๆ</w:t>
      </w:r>
      <w:r w:rsidRPr="00B443F0">
        <w:rPr>
          <w:rFonts w:cs="TH SarabunPSK"/>
          <w:szCs w:val="32"/>
          <w:cs/>
        </w:rPr>
        <w:t xml:space="preserve"> การไกล่เกลี่ยข้อพิพาท</w:t>
      </w:r>
      <w:r w:rsidR="00246711">
        <w:rPr>
          <w:rFonts w:cs="TH SarabunPSK" w:hint="cs"/>
          <w:szCs w:val="32"/>
          <w:cs/>
        </w:rPr>
        <w:br/>
      </w:r>
      <w:r w:rsidRPr="00B443F0">
        <w:rPr>
          <w:rFonts w:cs="TH SarabunPSK"/>
          <w:szCs w:val="32"/>
          <w:cs/>
        </w:rPr>
        <w:t>ก่อนเข้าสู่กระบวนการยุติธรรม การช่วยเหลือประชาชนให้เข้าถึงความเป็นธรรม การพัฒนารูปแบบ</w:t>
      </w:r>
      <w:r w:rsidR="00246711">
        <w:rPr>
          <w:rFonts w:cs="TH SarabunPSK" w:hint="cs"/>
          <w:szCs w:val="32"/>
          <w:cs/>
        </w:rPr>
        <w:br/>
      </w:r>
      <w:r w:rsidRPr="00B443F0">
        <w:rPr>
          <w:rFonts w:cs="TH SarabunPSK"/>
          <w:szCs w:val="32"/>
          <w:cs/>
        </w:rPr>
        <w:t>ของการมีส่วนร่วมในกระบวนการยุติธรรมให้มีความหลากหลาย การสร้างความรู้ความเข้าใจด้านกฎหมายและกระบวนการยุติธรรมให้กับประชาชน การพัฒนากลไกคุ้มครองสิทธิและเสรีภาพประชาชนผู้ได้รับผลกระทบจากกระบวนการยุติธรรมและความขัดแย้งระหว่างภาครัฐ เอกชน</w:t>
      </w:r>
      <w:r w:rsidR="0038712D">
        <w:rPr>
          <w:rFonts w:cs="TH SarabunPSK" w:hint="cs"/>
          <w:szCs w:val="32"/>
          <w:cs/>
        </w:rPr>
        <w:t xml:space="preserve"> </w:t>
      </w:r>
      <w:r w:rsidRPr="00B443F0">
        <w:rPr>
          <w:rFonts w:cs="TH SarabunPSK"/>
          <w:szCs w:val="32"/>
          <w:cs/>
        </w:rPr>
        <w:t xml:space="preserve">และชุมชน </w:t>
      </w:r>
    </w:p>
    <w:p w14:paraId="3E38C906" w14:textId="77777777" w:rsidR="002F5286" w:rsidRPr="00B443F0" w:rsidRDefault="00CF17FE" w:rsidP="00A72D4E">
      <w:pPr>
        <w:pStyle w:val="a4"/>
        <w:numPr>
          <w:ilvl w:val="0"/>
          <w:numId w:val="38"/>
        </w:numPr>
        <w:tabs>
          <w:tab w:val="left" w:pos="1554"/>
          <w:tab w:val="left" w:pos="1736"/>
        </w:tabs>
        <w:spacing w:before="120" w:after="120"/>
        <w:ind w:left="40" w:firstLine="1344"/>
        <w:contextualSpacing w:val="0"/>
        <w:jc w:val="thaiDistribute"/>
        <w:rPr>
          <w:rFonts w:cs="TH SarabunPSK"/>
          <w:szCs w:val="32"/>
        </w:rPr>
      </w:pPr>
      <w:r w:rsidRPr="00B443F0">
        <w:rPr>
          <w:rFonts w:cs="TH SarabunPSK"/>
          <w:b/>
          <w:bCs/>
          <w:szCs w:val="32"/>
          <w:cs/>
        </w:rPr>
        <w:t xml:space="preserve">ส่งเสริมพัฒนาระบบการสืบเสาะและการสอดส่องให้มีประสิทธิภาพยิ่งขึ้น </w:t>
      </w:r>
      <w:r w:rsidRPr="00B443F0">
        <w:rPr>
          <w:rFonts w:cs="TH SarabunPSK"/>
          <w:szCs w:val="32"/>
          <w:cs/>
        </w:rPr>
        <w:t>โดยเฉพาะ</w:t>
      </w:r>
      <w:r w:rsidRPr="00B443F0">
        <w:rPr>
          <w:rFonts w:cs="TH SarabunPSK"/>
          <w:spacing w:val="-2"/>
          <w:szCs w:val="32"/>
          <w:cs/>
        </w:rPr>
        <w:t xml:space="preserve">การเสริมสร้างความโปร่งใสและพลวัตของกระบวนการยุติธรรมด้วยเทคโนโลยีดิจิทัล </w:t>
      </w:r>
      <w:r w:rsidR="008E35B2" w:rsidRPr="00B443F0">
        <w:rPr>
          <w:rFonts w:cs="TH SarabunPSK"/>
          <w:spacing w:val="-2"/>
          <w:szCs w:val="32"/>
          <w:cs/>
        </w:rPr>
        <w:t>ในการ</w:t>
      </w:r>
      <w:r w:rsidRPr="00B443F0">
        <w:rPr>
          <w:rFonts w:cs="TH SarabunPSK"/>
          <w:szCs w:val="32"/>
          <w:cs/>
        </w:rPr>
        <w:t>เป็นช่องทาง</w:t>
      </w:r>
      <w:r w:rsidR="004335E8">
        <w:rPr>
          <w:rFonts w:cs="TH SarabunPSK" w:hint="cs"/>
          <w:szCs w:val="32"/>
          <w:cs/>
        </w:rPr>
        <w:br/>
      </w:r>
      <w:r w:rsidRPr="00B443F0">
        <w:rPr>
          <w:rFonts w:cs="TH SarabunPSK"/>
          <w:szCs w:val="32"/>
          <w:cs/>
        </w:rPr>
        <w:t>ให้ประชาชนเข้าถึงกระบวนการยุติธรรมตลอด</w:t>
      </w:r>
      <w:r w:rsidR="00361B81">
        <w:rPr>
          <w:rFonts w:cs="TH SarabunPSK" w:hint="cs"/>
          <w:szCs w:val="32"/>
          <w:cs/>
        </w:rPr>
        <w:t>จน</w:t>
      </w:r>
      <w:r w:rsidRPr="00B443F0">
        <w:rPr>
          <w:rFonts w:cs="TH SarabunPSK"/>
          <w:szCs w:val="32"/>
          <w:cs/>
        </w:rPr>
        <w:t>กระบวนการพิจารณาคดีได้อย่างสะดวก รวดเร็ว และ</w:t>
      </w:r>
      <w:r w:rsidR="00361B81">
        <w:rPr>
          <w:rFonts w:cs="TH SarabunPSK" w:hint="cs"/>
          <w:szCs w:val="32"/>
          <w:cs/>
        </w:rPr>
        <w:br/>
      </w:r>
      <w:r w:rsidRPr="00B443F0">
        <w:rPr>
          <w:rFonts w:cs="TH SarabunPSK"/>
          <w:szCs w:val="32"/>
          <w:cs/>
        </w:rPr>
        <w:t>ไม่เสียค่าใช้จ่ายสูงเกินสมควร</w:t>
      </w:r>
      <w:r w:rsidR="008E35B2" w:rsidRPr="00B443F0">
        <w:rPr>
          <w:rFonts w:cs="TH SarabunPSK"/>
          <w:szCs w:val="32"/>
          <w:cs/>
        </w:rPr>
        <w:t xml:space="preserve"> </w:t>
      </w:r>
    </w:p>
    <w:p w14:paraId="2384CE03" w14:textId="77777777" w:rsidR="008E35B2" w:rsidRPr="00B443F0" w:rsidRDefault="002F5286" w:rsidP="00A72D4E">
      <w:pPr>
        <w:pStyle w:val="a4"/>
        <w:numPr>
          <w:ilvl w:val="0"/>
          <w:numId w:val="38"/>
        </w:numPr>
        <w:tabs>
          <w:tab w:val="left" w:pos="1560"/>
          <w:tab w:val="left" w:pos="1701"/>
        </w:tabs>
        <w:spacing w:before="120" w:after="120"/>
        <w:ind w:left="40" w:firstLine="1344"/>
        <w:contextualSpacing w:val="0"/>
        <w:jc w:val="thaiDistribute"/>
        <w:rPr>
          <w:rFonts w:cs="TH SarabunPSK"/>
          <w:szCs w:val="32"/>
        </w:rPr>
      </w:pPr>
      <w:r w:rsidRPr="00B443F0">
        <w:rPr>
          <w:rFonts w:cs="TH SarabunPSK" w:hint="cs"/>
          <w:b/>
          <w:bCs/>
          <w:szCs w:val="32"/>
          <w:cs/>
        </w:rPr>
        <w:t>กำหนดให้</w:t>
      </w:r>
      <w:r w:rsidR="008E35B2" w:rsidRPr="00B443F0">
        <w:rPr>
          <w:rFonts w:cs="TH SarabunPSK"/>
          <w:b/>
          <w:bCs/>
          <w:szCs w:val="32"/>
          <w:cs/>
        </w:rPr>
        <w:t>การรวบรวมและการพิสูจน์พยานหลักฐาน</w:t>
      </w:r>
      <w:r w:rsidR="008E35B2" w:rsidRPr="00B443F0">
        <w:rPr>
          <w:rFonts w:cs="TH SarabunPSK" w:hint="cs"/>
          <w:b/>
          <w:bCs/>
          <w:szCs w:val="32"/>
          <w:cs/>
        </w:rPr>
        <w:t>ในกระบวนการยุติธรรมต้อง</w:t>
      </w:r>
      <w:r w:rsidR="008E35B2" w:rsidRPr="00B443F0">
        <w:rPr>
          <w:rFonts w:cs="TH SarabunPSK"/>
          <w:b/>
          <w:bCs/>
          <w:spacing w:val="-4"/>
          <w:szCs w:val="32"/>
          <w:cs/>
        </w:rPr>
        <w:t>เป็นไปตามมาตรฐานสากล</w:t>
      </w:r>
      <w:r w:rsidR="008E35B2" w:rsidRPr="00B443F0">
        <w:rPr>
          <w:rFonts w:cs="TH SarabunPSK" w:hint="cs"/>
          <w:spacing w:val="-4"/>
          <w:szCs w:val="32"/>
          <w:cs/>
        </w:rPr>
        <w:t xml:space="preserve"> </w:t>
      </w:r>
      <w:r w:rsidR="008E35B2" w:rsidRPr="00B443F0">
        <w:rPr>
          <w:rFonts w:cs="TH SarabunPSK" w:hint="cs"/>
          <w:b/>
          <w:bCs/>
          <w:spacing w:val="-4"/>
          <w:szCs w:val="32"/>
          <w:cs/>
        </w:rPr>
        <w:t>มีการ</w:t>
      </w:r>
      <w:r w:rsidR="008E35B2" w:rsidRPr="00B443F0">
        <w:rPr>
          <w:rFonts w:cs="TH SarabunPSK"/>
          <w:b/>
          <w:bCs/>
          <w:spacing w:val="-4"/>
          <w:szCs w:val="32"/>
          <w:cs/>
        </w:rPr>
        <w:t>ใช้ประโยชน์จากนิติวิทยาศาสตร์และศาสตร์อื่น ๆ</w:t>
      </w:r>
      <w:r w:rsidR="008E35B2" w:rsidRPr="00B443F0">
        <w:rPr>
          <w:rFonts w:cs="TH SarabunPSK"/>
          <w:spacing w:val="-4"/>
          <w:szCs w:val="32"/>
          <w:cs/>
        </w:rPr>
        <w:t xml:space="preserve"> และจัดให้</w:t>
      </w:r>
      <w:r w:rsidR="008E35B2" w:rsidRPr="00B443F0">
        <w:rPr>
          <w:rFonts w:cs="TH SarabunPSK"/>
          <w:szCs w:val="32"/>
          <w:cs/>
        </w:rPr>
        <w:t>มีบริการทางด้านนิติวิทยาศาสตร์เพื่อให้ประชาชนได้รับบริการในการพิสูจน์ข้อเท็จจริงอย่างมีทางเลือก อำนวย</w:t>
      </w:r>
      <w:r w:rsidR="00F0012E">
        <w:rPr>
          <w:rFonts w:cs="TH SarabunPSK" w:hint="cs"/>
          <w:szCs w:val="32"/>
          <w:cs/>
        </w:rPr>
        <w:br/>
      </w:r>
      <w:r w:rsidR="008E35B2" w:rsidRPr="00B443F0">
        <w:rPr>
          <w:rFonts w:cs="TH SarabunPSK"/>
          <w:szCs w:val="32"/>
          <w:cs/>
        </w:rPr>
        <w:t>ความยุติธรรมอย่าง</w:t>
      </w:r>
      <w:r w:rsidR="008E35B2" w:rsidRPr="00580C34">
        <w:rPr>
          <w:rFonts w:cs="TH SarabunPSK"/>
          <w:spacing w:val="-6"/>
          <w:szCs w:val="32"/>
          <w:cs/>
        </w:rPr>
        <w:t>มีประสิทธิภาพ ไม่เลือกปฏิบัติ มีความโปร่งใส และประชาชนเข้าถึงกระบวนการยุติธรรม</w:t>
      </w:r>
      <w:r w:rsidR="00743C4B">
        <w:rPr>
          <w:rFonts w:cs="TH SarabunPSK" w:hint="cs"/>
          <w:spacing w:val="-6"/>
          <w:szCs w:val="32"/>
          <w:cs/>
        </w:rPr>
        <w:br/>
      </w:r>
      <w:r w:rsidR="008E35B2" w:rsidRPr="00580C34">
        <w:rPr>
          <w:rFonts w:cs="TH SarabunPSK"/>
          <w:spacing w:val="-6"/>
          <w:szCs w:val="32"/>
          <w:cs/>
        </w:rPr>
        <w:t>ได้โดยสะดวก รวดเร็ว</w:t>
      </w:r>
      <w:r w:rsidR="008E35B2" w:rsidRPr="00B443F0">
        <w:rPr>
          <w:rFonts w:cs="TH SarabunPSK"/>
          <w:szCs w:val="32"/>
          <w:cs/>
        </w:rPr>
        <w:t xml:space="preserve"> </w:t>
      </w:r>
    </w:p>
    <w:p w14:paraId="38E0215B" w14:textId="77777777" w:rsidR="002F5286" w:rsidRPr="00B443F0" w:rsidRDefault="008E35B2" w:rsidP="00A72D4E">
      <w:pPr>
        <w:pStyle w:val="a4"/>
        <w:numPr>
          <w:ilvl w:val="0"/>
          <w:numId w:val="38"/>
        </w:numPr>
        <w:tabs>
          <w:tab w:val="left" w:pos="1568"/>
          <w:tab w:val="left" w:pos="1722"/>
        </w:tabs>
        <w:spacing w:before="120" w:after="120"/>
        <w:ind w:left="28" w:firstLine="1361"/>
        <w:contextualSpacing w:val="0"/>
        <w:jc w:val="thaiDistribute"/>
        <w:rPr>
          <w:rFonts w:cs="TH SarabunPSK"/>
          <w:szCs w:val="32"/>
        </w:rPr>
      </w:pPr>
      <w:r w:rsidRPr="00B443F0">
        <w:rPr>
          <w:rFonts w:cs="TH SarabunPSK"/>
          <w:b/>
          <w:bCs/>
          <w:szCs w:val="32"/>
          <w:cs/>
        </w:rPr>
        <w:t>ยกระดับมาตรการตรวจสอบการประพฤติมิชอบของเจ้าหน้าที่ในกระบวนการยุติธรรม</w:t>
      </w:r>
      <w:r w:rsidRPr="00B443F0">
        <w:rPr>
          <w:rFonts w:cs="TH SarabunPSK"/>
          <w:szCs w:val="32"/>
          <w:cs/>
        </w:rPr>
        <w:t>ให้มีความน่าเชื่อถือและมีประสิทธิภาพ</w:t>
      </w:r>
      <w:r w:rsidR="002F5286" w:rsidRPr="00B443F0">
        <w:rPr>
          <w:rFonts w:cs="TH SarabunPSK" w:hint="cs"/>
          <w:szCs w:val="32"/>
          <w:cs/>
        </w:rPr>
        <w:t xml:space="preserve"> รวมทั้งการ</w:t>
      </w:r>
      <w:r w:rsidR="002F5286" w:rsidRPr="00B443F0">
        <w:rPr>
          <w:rFonts w:cs="TH SarabunPSK"/>
          <w:szCs w:val="32"/>
          <w:cs/>
        </w:rPr>
        <w:t>ยกระดับความโปร่งใสในการใช้อำนาจกับประชาชนและการแต่งตั้งโยกย้าย</w:t>
      </w:r>
      <w:r w:rsidR="007248F8" w:rsidRPr="00B443F0">
        <w:rPr>
          <w:rFonts w:cs="TH SarabunPSK" w:hint="cs"/>
          <w:szCs w:val="32"/>
          <w:cs/>
        </w:rPr>
        <w:t>บุคลากรในกระบวนการยุติธรรม</w:t>
      </w:r>
    </w:p>
    <w:p w14:paraId="096C78DA" w14:textId="77777777" w:rsidR="00091E46" w:rsidRPr="00B443F0" w:rsidRDefault="008E35B2" w:rsidP="00A72D4E">
      <w:pPr>
        <w:pStyle w:val="a4"/>
        <w:numPr>
          <w:ilvl w:val="0"/>
          <w:numId w:val="38"/>
        </w:numPr>
        <w:tabs>
          <w:tab w:val="left" w:pos="1560"/>
          <w:tab w:val="left" w:pos="1701"/>
        </w:tabs>
        <w:spacing w:before="120" w:after="120"/>
        <w:ind w:left="42" w:firstLine="1344"/>
        <w:contextualSpacing w:val="0"/>
        <w:jc w:val="thaiDistribute"/>
        <w:rPr>
          <w:rFonts w:cs="TH SarabunPSK"/>
          <w:sz w:val="24"/>
          <w:szCs w:val="24"/>
        </w:rPr>
      </w:pPr>
      <w:r w:rsidRPr="00B443F0">
        <w:rPr>
          <w:rFonts w:cs="TH SarabunPSK"/>
          <w:b/>
          <w:bCs/>
          <w:sz w:val="20"/>
          <w:szCs w:val="32"/>
          <w:cs/>
        </w:rPr>
        <w:t>พัฒนามาตรการอื่นแทนโทษทางอาญา</w:t>
      </w:r>
      <w:r w:rsidRPr="00B443F0">
        <w:rPr>
          <w:rFonts w:cs="TH SarabunPSK"/>
          <w:sz w:val="20"/>
          <w:szCs w:val="32"/>
          <w:cs/>
        </w:rPr>
        <w:t xml:space="preserve"> เพื่อลดทอนความเป็นโทษทางอาญาที่ไม่จำเป็น สร้างความสมดุลระหว่างการบังคับโทษตามคำพิพากษากับการให้โอกาสผู้ต้องโทษกลับคืนสู่สังคม เปิดโอกาสให้ภาคส่วนอื่นเข้ามามีส่วนร่วมในการบริหารการบังคับโทษ และการพัฒนาระบบคุมประพฤติในชุมชน </w:t>
      </w:r>
    </w:p>
    <w:p w14:paraId="2165000A" w14:textId="77777777" w:rsidR="00D06066" w:rsidRPr="00B443F0" w:rsidRDefault="00D06066" w:rsidP="00D06066">
      <w:pPr>
        <w:pStyle w:val="a4"/>
        <w:tabs>
          <w:tab w:val="left" w:pos="1985"/>
        </w:tabs>
        <w:ind w:left="1212"/>
        <w:contextualSpacing w:val="0"/>
        <w:jc w:val="thaiDistribute"/>
        <w:rPr>
          <w:rFonts w:cs="TH SarabunPSK"/>
          <w:b/>
          <w:bCs/>
          <w:sz w:val="20"/>
          <w:szCs w:val="20"/>
        </w:rPr>
      </w:pPr>
    </w:p>
    <w:p w14:paraId="3ABF45FE" w14:textId="77777777" w:rsidR="00CC2952" w:rsidRPr="00B443F0" w:rsidRDefault="00CC2952" w:rsidP="00BE625A">
      <w:pPr>
        <w:spacing w:before="120" w:after="60"/>
        <w:ind w:firstLine="567"/>
        <w:jc w:val="center"/>
      </w:pPr>
    </w:p>
    <w:p w14:paraId="56ECEA41" w14:textId="77777777" w:rsidR="00567097" w:rsidRPr="00B443F0" w:rsidRDefault="00567097" w:rsidP="008B402A">
      <w:pPr>
        <w:spacing w:before="120" w:after="60"/>
        <w:ind w:firstLine="567"/>
        <w:jc w:val="thaiDistribute"/>
      </w:pPr>
    </w:p>
    <w:p w14:paraId="59E3964E" w14:textId="77777777" w:rsidR="00567097" w:rsidRPr="00B443F0" w:rsidRDefault="00567097" w:rsidP="008B402A">
      <w:pPr>
        <w:spacing w:before="120" w:after="60"/>
        <w:ind w:firstLine="567"/>
        <w:jc w:val="thaiDistribute"/>
      </w:pPr>
    </w:p>
    <w:p w14:paraId="0B0A0E3F" w14:textId="77777777" w:rsidR="00567097" w:rsidRPr="00B443F0" w:rsidRDefault="00567097" w:rsidP="008B402A">
      <w:pPr>
        <w:spacing w:before="120" w:after="60"/>
        <w:ind w:firstLine="567"/>
        <w:jc w:val="thaiDistribute"/>
      </w:pPr>
    </w:p>
    <w:p w14:paraId="1BD14D8C" w14:textId="77777777" w:rsidR="00CC2952" w:rsidRPr="00B443F0" w:rsidRDefault="00CC2952" w:rsidP="008B402A">
      <w:pPr>
        <w:spacing w:before="120" w:after="60"/>
        <w:ind w:firstLine="567"/>
        <w:jc w:val="thaiDistribute"/>
      </w:pPr>
    </w:p>
    <w:p w14:paraId="4798B259" w14:textId="77777777" w:rsidR="00CC2952" w:rsidRPr="00B443F0" w:rsidRDefault="00CC2952" w:rsidP="008B402A">
      <w:pPr>
        <w:spacing w:before="120" w:after="60"/>
        <w:ind w:firstLine="567"/>
        <w:jc w:val="thaiDistribute"/>
      </w:pPr>
    </w:p>
    <w:p w14:paraId="47FEECE7" w14:textId="77777777" w:rsidR="00BE625A" w:rsidRDefault="00BE625A" w:rsidP="008B402A">
      <w:pPr>
        <w:spacing w:before="120" w:after="60"/>
        <w:ind w:firstLine="567"/>
        <w:jc w:val="thaiDistribute"/>
      </w:pPr>
    </w:p>
    <w:p w14:paraId="19D33B54" w14:textId="77777777" w:rsidR="00BE625A" w:rsidRPr="00BE625A" w:rsidRDefault="00BE625A" w:rsidP="00BE625A"/>
    <w:p w14:paraId="5797BE16" w14:textId="77777777" w:rsidR="00BE625A" w:rsidRPr="00BE625A" w:rsidRDefault="00BE625A" w:rsidP="00BE625A"/>
    <w:p w14:paraId="73643126" w14:textId="77777777" w:rsidR="00BE625A" w:rsidRPr="00BE625A" w:rsidRDefault="00BE625A" w:rsidP="00BE625A"/>
    <w:p w14:paraId="65BE72DE" w14:textId="77777777" w:rsidR="00BE625A" w:rsidRPr="00BE625A" w:rsidRDefault="00BE625A" w:rsidP="00BE625A"/>
    <w:p w14:paraId="5649966C" w14:textId="77777777" w:rsidR="00BE625A" w:rsidRPr="00BE625A" w:rsidRDefault="00BE625A" w:rsidP="00BE625A"/>
    <w:p w14:paraId="601C9D07" w14:textId="77777777" w:rsidR="00BE625A" w:rsidRPr="00BE625A" w:rsidRDefault="00BE625A" w:rsidP="00BE625A"/>
    <w:p w14:paraId="44C0EFAF" w14:textId="77777777" w:rsidR="00BE625A" w:rsidRDefault="00BE625A" w:rsidP="00BE625A">
      <w:pPr>
        <w:tabs>
          <w:tab w:val="left" w:pos="2372"/>
        </w:tabs>
      </w:pPr>
      <w:r>
        <w:rPr>
          <w:cs/>
        </w:rPr>
        <w:tab/>
      </w:r>
    </w:p>
    <w:p w14:paraId="38B7D3C2" w14:textId="77777777" w:rsidR="00BE625A" w:rsidRDefault="00BE625A" w:rsidP="00BE625A"/>
    <w:p w14:paraId="7F438261" w14:textId="77777777" w:rsidR="00567097" w:rsidRPr="00BE625A" w:rsidRDefault="00567097" w:rsidP="00BE625A">
      <w:pPr>
        <w:sectPr w:rsidR="00567097" w:rsidRPr="00BE625A" w:rsidSect="00567097">
          <w:pgSz w:w="11906" w:h="16838" w:code="9"/>
          <w:pgMar w:top="1440" w:right="1440" w:bottom="1440" w:left="1440" w:header="432" w:footer="461" w:gutter="0"/>
          <w:pgNumType w:fmt="thaiNumbers"/>
          <w:cols w:space="708"/>
          <w:titlePg/>
          <w:docGrid w:linePitch="435"/>
        </w:sectPr>
      </w:pPr>
    </w:p>
    <w:p w14:paraId="5BEDB953" w14:textId="77777777" w:rsidR="00567097" w:rsidRPr="00B443F0" w:rsidRDefault="000A6575" w:rsidP="00567097">
      <w:pPr>
        <w:rPr>
          <w:b/>
          <w:bCs/>
          <w:cs/>
        </w:rPr>
      </w:pPr>
      <w:r w:rsidRPr="00B443F0">
        <w:rPr>
          <w:b/>
          <w:bCs/>
          <w:cs/>
        </w:rPr>
        <w:lastRenderedPageBreak/>
        <w:t>๓.๒</w:t>
      </w:r>
      <w:r w:rsidR="00792FAD">
        <w:rPr>
          <w:b/>
          <w:bCs/>
          <w:cs/>
        </w:rPr>
        <w:t>.๒</w:t>
      </w:r>
      <w:r w:rsidR="00792FAD">
        <w:rPr>
          <w:rFonts w:hint="cs"/>
          <w:b/>
          <w:bCs/>
          <w:cs/>
        </w:rPr>
        <w:tab/>
      </w:r>
      <w:r w:rsidR="00567097" w:rsidRPr="00B443F0">
        <w:rPr>
          <w:b/>
          <w:bCs/>
          <w:cs/>
        </w:rPr>
        <w:t>เป้าหมายและตัวชี้วัด</w:t>
      </w:r>
    </w:p>
    <w:tbl>
      <w:tblPr>
        <w:tblStyle w:val="a3"/>
        <w:tblpPr w:leftFromText="180" w:rightFromText="180" w:horzAnchor="margin" w:tblpX="817" w:tblpY="518"/>
        <w:tblW w:w="4638" w:type="pct"/>
        <w:tblLook w:val="04A0" w:firstRow="1" w:lastRow="0" w:firstColumn="1" w:lastColumn="0" w:noHBand="0" w:noVBand="1"/>
      </w:tblPr>
      <w:tblGrid>
        <w:gridCol w:w="2621"/>
        <w:gridCol w:w="2091"/>
        <w:gridCol w:w="2091"/>
        <w:gridCol w:w="2096"/>
        <w:gridCol w:w="2091"/>
        <w:gridCol w:w="1948"/>
      </w:tblGrid>
      <w:tr w:rsidR="00B443F0" w:rsidRPr="00B443F0" w14:paraId="16E1C237" w14:textId="77777777" w:rsidTr="00792FAD">
        <w:trPr>
          <w:trHeight w:val="56"/>
          <w:tblHeader/>
        </w:trPr>
        <w:tc>
          <w:tcPr>
            <w:tcW w:w="1013" w:type="pct"/>
            <w:vMerge w:val="restart"/>
            <w:vAlign w:val="center"/>
          </w:tcPr>
          <w:p w14:paraId="49EB892E" w14:textId="77777777" w:rsidR="000F7A01" w:rsidRPr="002167BF" w:rsidRDefault="000F7A01" w:rsidP="00792FAD">
            <w:pPr>
              <w:jc w:val="center"/>
              <w:rPr>
                <w:b/>
                <w:bCs/>
              </w:rPr>
            </w:pPr>
            <w:r w:rsidRPr="002167BF">
              <w:rPr>
                <w:b/>
                <w:bCs/>
                <w:cs/>
              </w:rPr>
              <w:br w:type="page"/>
              <w:t>เป้าหมาย</w:t>
            </w:r>
          </w:p>
        </w:tc>
        <w:tc>
          <w:tcPr>
            <w:tcW w:w="808" w:type="pct"/>
            <w:vMerge w:val="restart"/>
            <w:vAlign w:val="center"/>
          </w:tcPr>
          <w:p w14:paraId="6BFA965B" w14:textId="77777777" w:rsidR="000F7A01" w:rsidRPr="002167BF" w:rsidRDefault="000F7A01" w:rsidP="00792FAD">
            <w:pPr>
              <w:jc w:val="center"/>
              <w:rPr>
                <w:b/>
                <w:bCs/>
              </w:rPr>
            </w:pPr>
            <w:r w:rsidRPr="002167BF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3179" w:type="pct"/>
            <w:gridSpan w:val="4"/>
          </w:tcPr>
          <w:p w14:paraId="07670970" w14:textId="77777777" w:rsidR="000F7A01" w:rsidRPr="00B443F0" w:rsidRDefault="000F7A01" w:rsidP="00792FAD">
            <w:pPr>
              <w:jc w:val="center"/>
              <w:rPr>
                <w:b/>
                <w:bCs/>
                <w:sz w:val="24"/>
                <w:szCs w:val="28"/>
                <w:cs/>
              </w:rPr>
            </w:pPr>
            <w:r w:rsidRPr="002167BF">
              <w:rPr>
                <w:b/>
                <w:bCs/>
                <w:sz w:val="28"/>
                <w:cs/>
              </w:rPr>
              <w:t>ค่าเป้าหมาย</w:t>
            </w:r>
          </w:p>
        </w:tc>
      </w:tr>
      <w:tr w:rsidR="00792FAD" w:rsidRPr="00B443F0" w14:paraId="5C4C10A4" w14:textId="77777777" w:rsidTr="00792FAD">
        <w:trPr>
          <w:trHeight w:val="64"/>
          <w:tblHeader/>
        </w:trPr>
        <w:tc>
          <w:tcPr>
            <w:tcW w:w="1013" w:type="pct"/>
            <w:vMerge/>
          </w:tcPr>
          <w:p w14:paraId="6DE4781E" w14:textId="77777777" w:rsidR="000F7A01" w:rsidRPr="00B443F0" w:rsidRDefault="000F7A01" w:rsidP="00792FA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08" w:type="pct"/>
            <w:vMerge/>
          </w:tcPr>
          <w:p w14:paraId="70E10351" w14:textId="77777777" w:rsidR="000F7A01" w:rsidRPr="00B443F0" w:rsidRDefault="000F7A01" w:rsidP="00792FA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08" w:type="pct"/>
          </w:tcPr>
          <w:p w14:paraId="03493457" w14:textId="77777777" w:rsidR="000F7A01" w:rsidRPr="00A72D4E" w:rsidRDefault="000F7A01" w:rsidP="00792FAD">
            <w:pPr>
              <w:jc w:val="center"/>
              <w:rPr>
                <w:b/>
                <w:bCs/>
                <w:sz w:val="28"/>
              </w:rPr>
            </w:pPr>
            <w:r w:rsidRPr="00A72D4E">
              <w:rPr>
                <w:b/>
                <w:bCs/>
                <w:sz w:val="28"/>
                <w:cs/>
              </w:rPr>
              <w:t>ปี ๒๕๖๑</w:t>
            </w:r>
            <w:r w:rsidRPr="00A72D4E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A72D4E">
              <w:rPr>
                <w:b/>
                <w:bCs/>
                <w:sz w:val="28"/>
                <w:cs/>
              </w:rPr>
              <w:t>–</w:t>
            </w:r>
            <w:r w:rsidRPr="00A72D4E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A72D4E">
              <w:rPr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810" w:type="pct"/>
          </w:tcPr>
          <w:p w14:paraId="2A698F1A" w14:textId="77777777" w:rsidR="000F7A01" w:rsidRPr="00A72D4E" w:rsidRDefault="000F7A01" w:rsidP="00792FAD">
            <w:pPr>
              <w:jc w:val="center"/>
              <w:rPr>
                <w:b/>
                <w:bCs/>
                <w:sz w:val="28"/>
              </w:rPr>
            </w:pPr>
            <w:r w:rsidRPr="00A72D4E">
              <w:rPr>
                <w:b/>
                <w:bCs/>
                <w:sz w:val="28"/>
                <w:cs/>
              </w:rPr>
              <w:t>ปี ๒๕๖๖ – ๒๕๗๐</w:t>
            </w:r>
          </w:p>
        </w:tc>
        <w:tc>
          <w:tcPr>
            <w:tcW w:w="808" w:type="pct"/>
          </w:tcPr>
          <w:p w14:paraId="2EA39358" w14:textId="77777777" w:rsidR="000F7A01" w:rsidRPr="00A72D4E" w:rsidRDefault="000F7A01" w:rsidP="00792FAD">
            <w:pPr>
              <w:jc w:val="center"/>
              <w:rPr>
                <w:b/>
                <w:bCs/>
                <w:sz w:val="28"/>
              </w:rPr>
            </w:pPr>
            <w:r w:rsidRPr="00A72D4E">
              <w:rPr>
                <w:b/>
                <w:bCs/>
                <w:sz w:val="28"/>
                <w:cs/>
              </w:rPr>
              <w:t>ปี ๒๕๗๑ – ๒๕๗๕</w:t>
            </w:r>
          </w:p>
        </w:tc>
        <w:tc>
          <w:tcPr>
            <w:tcW w:w="754" w:type="pct"/>
          </w:tcPr>
          <w:p w14:paraId="5458589B" w14:textId="77777777" w:rsidR="000F7A01" w:rsidRPr="00A72D4E" w:rsidRDefault="000F7A01" w:rsidP="00792FAD">
            <w:pPr>
              <w:jc w:val="center"/>
              <w:rPr>
                <w:b/>
                <w:bCs/>
                <w:sz w:val="28"/>
              </w:rPr>
            </w:pPr>
            <w:r w:rsidRPr="00A72D4E">
              <w:rPr>
                <w:b/>
                <w:bCs/>
                <w:sz w:val="28"/>
                <w:cs/>
              </w:rPr>
              <w:t>ปี ๒๕๗๖ –</w:t>
            </w:r>
            <w:r w:rsidRPr="00A72D4E">
              <w:rPr>
                <w:rFonts w:hint="cs"/>
                <w:b/>
                <w:bCs/>
                <w:sz w:val="28"/>
                <w:cs/>
              </w:rPr>
              <w:t xml:space="preserve"> </w:t>
            </w:r>
            <w:r w:rsidRPr="00A72D4E">
              <w:rPr>
                <w:b/>
                <w:bCs/>
                <w:sz w:val="28"/>
                <w:cs/>
              </w:rPr>
              <w:t>๒๕๘๐</w:t>
            </w:r>
          </w:p>
        </w:tc>
      </w:tr>
      <w:tr w:rsidR="00792FAD" w:rsidRPr="00B443F0" w14:paraId="5C86E507" w14:textId="77777777" w:rsidTr="00792FAD">
        <w:trPr>
          <w:trHeight w:val="1660"/>
        </w:trPr>
        <w:tc>
          <w:tcPr>
            <w:tcW w:w="1013" w:type="pct"/>
            <w:vMerge w:val="restart"/>
          </w:tcPr>
          <w:p w14:paraId="6D2757B7" w14:textId="77777777" w:rsidR="008C6043" w:rsidRPr="00B443F0" w:rsidRDefault="008C6043" w:rsidP="00792FAD">
            <w:r w:rsidRPr="00B443F0">
              <w:rPr>
                <w:rFonts w:eastAsia="Times New Roman"/>
                <w:cs/>
              </w:rPr>
              <w:t>การอำนวยความยุติธรรม</w:t>
            </w:r>
            <w:r>
              <w:rPr>
                <w:rFonts w:eastAsia="Times New Roman" w:hint="cs"/>
                <w:cs/>
              </w:rPr>
              <w:br/>
            </w:r>
            <w:r w:rsidRPr="00B443F0">
              <w:rPr>
                <w:rFonts w:eastAsia="Times New Roman"/>
                <w:cs/>
              </w:rPr>
              <w:t xml:space="preserve">มีความโปร่งใส สะดวก รวดเร็ว </w:t>
            </w:r>
            <w:r w:rsidR="00B80454">
              <w:rPr>
                <w:rFonts w:eastAsia="Times New Roman" w:hint="cs"/>
                <w:cs/>
              </w:rPr>
              <w:br/>
            </w:r>
            <w:r w:rsidRPr="00B443F0">
              <w:rPr>
                <w:rFonts w:eastAsia="Times New Roman"/>
                <w:cs/>
              </w:rPr>
              <w:t>เสมอภาค ทั่วถึง เป็นธรรม และปราศจากการเลือกปฏิบัติ</w:t>
            </w:r>
          </w:p>
          <w:p w14:paraId="195CF627" w14:textId="77777777" w:rsidR="008C6043" w:rsidRPr="00B443F0" w:rsidRDefault="008C6043" w:rsidP="00792FAD">
            <w:pPr>
              <w:rPr>
                <w:rFonts w:eastAsia="Times New Roman"/>
                <w:cs/>
              </w:rPr>
            </w:pPr>
          </w:p>
        </w:tc>
        <w:tc>
          <w:tcPr>
            <w:tcW w:w="808" w:type="pct"/>
          </w:tcPr>
          <w:p w14:paraId="1E5BF496" w14:textId="77777777" w:rsidR="008C6043" w:rsidRPr="00B80454" w:rsidRDefault="008C6043" w:rsidP="00792FAD">
            <w:pPr>
              <w:rPr>
                <w:rFonts w:eastAsia="Times New Roman"/>
                <w:cs/>
              </w:rPr>
            </w:pPr>
            <w:r w:rsidRPr="00B443F0">
              <w:rPr>
                <w:rFonts w:eastAsia="Times New Roman"/>
                <w:cs/>
              </w:rPr>
              <w:t>อัตรา</w:t>
            </w:r>
            <w:r w:rsidR="00CE0F94">
              <w:rPr>
                <w:rFonts w:eastAsia="Times New Roman"/>
                <w:cs/>
              </w:rPr>
              <w:t>ส่วนที่เพิ่มขึ้นของจำนวนขั้นตอน</w:t>
            </w:r>
            <w:r w:rsidRPr="00B443F0">
              <w:rPr>
                <w:rFonts w:eastAsia="Times New Roman"/>
                <w:cs/>
              </w:rPr>
              <w:t>ในการอำนวยความยุติธรรมที่ใช้นวัตกรรมและเทคโนโลยีดิจิทัลเพื่อความโปร่งใส ความสะดวกและรวดเร็ว</w:t>
            </w:r>
            <w:r w:rsidRPr="00B443F0">
              <w:rPr>
                <w:rFonts w:eastAsia="Times New Roman"/>
              </w:rPr>
              <w:t xml:space="preserve"> </w:t>
            </w:r>
          </w:p>
        </w:tc>
        <w:tc>
          <w:tcPr>
            <w:tcW w:w="808" w:type="pct"/>
          </w:tcPr>
          <w:p w14:paraId="48C2DDBB" w14:textId="77777777" w:rsidR="008C6043" w:rsidRPr="00B443F0" w:rsidRDefault="008C6043" w:rsidP="00792FAD">
            <w:pPr>
              <w:jc w:val="center"/>
            </w:pPr>
            <w:r w:rsidRPr="00B443F0">
              <w:rPr>
                <w:cs/>
              </w:rPr>
              <w:t xml:space="preserve">ร้อยละ </w:t>
            </w:r>
            <w:r w:rsidRPr="00B443F0">
              <w:rPr>
                <w:rFonts w:eastAsia="Times New Roman"/>
                <w:cs/>
              </w:rPr>
              <w:t>๗๕ ของจำนวนขั้นตอนที่สำคัญ</w:t>
            </w:r>
          </w:p>
          <w:p w14:paraId="76C13475" w14:textId="77777777" w:rsidR="008C6043" w:rsidRPr="00B443F0" w:rsidRDefault="008C6043" w:rsidP="00792FAD">
            <w:pPr>
              <w:rPr>
                <w:b/>
                <w:bCs/>
                <w:cs/>
              </w:rPr>
            </w:pPr>
          </w:p>
        </w:tc>
        <w:tc>
          <w:tcPr>
            <w:tcW w:w="810" w:type="pct"/>
          </w:tcPr>
          <w:p w14:paraId="6D06716D" w14:textId="77777777" w:rsidR="008C6043" w:rsidRPr="00B443F0" w:rsidRDefault="008C6043" w:rsidP="00792FAD">
            <w:pPr>
              <w:jc w:val="center"/>
            </w:pPr>
            <w:r w:rsidRPr="00B443F0">
              <w:rPr>
                <w:cs/>
              </w:rPr>
              <w:t>ร้อยละ ๑๐๐</w:t>
            </w:r>
            <w:r w:rsidRPr="00B443F0">
              <w:rPr>
                <w:rFonts w:eastAsia="Times New Roman"/>
                <w:cs/>
              </w:rPr>
              <w:t xml:space="preserve"> ของจำนวนขั้นตอนที่สำคัญ</w:t>
            </w:r>
          </w:p>
          <w:p w14:paraId="2B3A456E" w14:textId="77777777" w:rsidR="008C6043" w:rsidRPr="00B80454" w:rsidRDefault="008C6043" w:rsidP="00792FAD">
            <w:pPr>
              <w:rPr>
                <w:cs/>
              </w:rPr>
            </w:pPr>
          </w:p>
        </w:tc>
        <w:tc>
          <w:tcPr>
            <w:tcW w:w="808" w:type="pct"/>
          </w:tcPr>
          <w:p w14:paraId="758656EA" w14:textId="77777777" w:rsidR="008C6043" w:rsidRPr="00B443F0" w:rsidRDefault="008C6043" w:rsidP="00792FAD">
            <w:pPr>
              <w:jc w:val="center"/>
              <w:rPr>
                <w:rFonts w:eastAsia="Times New Roman"/>
              </w:rPr>
            </w:pPr>
            <w:r w:rsidRPr="00B443F0">
              <w:rPr>
                <w:cs/>
              </w:rPr>
              <w:t>ร้อยละ ๗๐</w:t>
            </w:r>
            <w:r w:rsidRPr="00B443F0">
              <w:rPr>
                <w:rFonts w:eastAsia="Times New Roman"/>
                <w:cs/>
              </w:rPr>
              <w:t xml:space="preserve"> ของจำนวนขั้นตอนทั้งหมด</w:t>
            </w:r>
          </w:p>
          <w:p w14:paraId="3DC13390" w14:textId="77777777" w:rsidR="008C6043" w:rsidRPr="00B443F0" w:rsidRDefault="008C6043" w:rsidP="00792FAD">
            <w:pPr>
              <w:rPr>
                <w:cs/>
              </w:rPr>
            </w:pPr>
          </w:p>
        </w:tc>
        <w:tc>
          <w:tcPr>
            <w:tcW w:w="754" w:type="pct"/>
          </w:tcPr>
          <w:p w14:paraId="37E3EC29" w14:textId="77777777" w:rsidR="008C6043" w:rsidRPr="00B443F0" w:rsidRDefault="008C6043" w:rsidP="00792FAD">
            <w:pPr>
              <w:jc w:val="center"/>
              <w:rPr>
                <w:rFonts w:eastAsia="Times New Roman"/>
              </w:rPr>
            </w:pPr>
            <w:r w:rsidRPr="00B443F0">
              <w:rPr>
                <w:cs/>
              </w:rPr>
              <w:t xml:space="preserve">ร้อยละ ๑๐๐ </w:t>
            </w:r>
            <w:r w:rsidRPr="00B443F0">
              <w:rPr>
                <w:rFonts w:eastAsia="Times New Roman"/>
                <w:cs/>
              </w:rPr>
              <w:t>ของจำนวนขั้นตอนทั้งหมด</w:t>
            </w:r>
          </w:p>
          <w:p w14:paraId="3DE7BA5C" w14:textId="77777777" w:rsidR="008C6043" w:rsidRPr="00B443F0" w:rsidRDefault="008C6043" w:rsidP="00792FAD">
            <w:pPr>
              <w:jc w:val="center"/>
              <w:rPr>
                <w:rFonts w:eastAsia="Times New Roman"/>
              </w:rPr>
            </w:pPr>
          </w:p>
          <w:p w14:paraId="7DE5309D" w14:textId="77777777" w:rsidR="008C6043" w:rsidRPr="00B443F0" w:rsidRDefault="008C6043" w:rsidP="00792FAD">
            <w:pPr>
              <w:rPr>
                <w:cs/>
              </w:rPr>
            </w:pPr>
          </w:p>
        </w:tc>
      </w:tr>
      <w:tr w:rsidR="00792FAD" w:rsidRPr="00B443F0" w14:paraId="3AF0040B" w14:textId="77777777" w:rsidTr="00792FAD">
        <w:tc>
          <w:tcPr>
            <w:tcW w:w="1013" w:type="pct"/>
            <w:vMerge/>
          </w:tcPr>
          <w:p w14:paraId="3E0D3042" w14:textId="77777777" w:rsidR="008C6043" w:rsidRPr="00B443F0" w:rsidRDefault="008C6043" w:rsidP="00792FAD">
            <w:pPr>
              <w:ind w:left="284" w:hanging="284"/>
              <w:rPr>
                <w:rFonts w:eastAsia="Times New Roman"/>
                <w:cs/>
              </w:rPr>
            </w:pPr>
          </w:p>
        </w:tc>
        <w:tc>
          <w:tcPr>
            <w:tcW w:w="808" w:type="pct"/>
          </w:tcPr>
          <w:p w14:paraId="1B013157" w14:textId="77777777" w:rsidR="008C6043" w:rsidRPr="00B443F0" w:rsidRDefault="008C6043" w:rsidP="00792FAD">
            <w:pPr>
              <w:rPr>
                <w:rFonts w:eastAsia="Times New Roman"/>
                <w:cs/>
              </w:rPr>
            </w:pPr>
            <w:r w:rsidRPr="00B443F0">
              <w:rPr>
                <w:cs/>
              </w:rPr>
              <w:t>ประเภทและระดับของมาตรการ</w:t>
            </w:r>
            <w:r>
              <w:rPr>
                <w:rFonts w:hint="cs"/>
                <w:cs/>
              </w:rPr>
              <w:br/>
            </w:r>
            <w:r w:rsidRPr="00B443F0">
              <w:rPr>
                <w:cs/>
              </w:rPr>
              <w:t>ที่</w:t>
            </w:r>
            <w:r w:rsidRPr="00B443F0">
              <w:rPr>
                <w:spacing w:val="-4"/>
                <w:cs/>
              </w:rPr>
              <w:t>รัฐกำหนดขึ้นเพื่อความเสมอภาค</w:t>
            </w:r>
            <w:r>
              <w:rPr>
                <w:rFonts w:hint="cs"/>
                <w:spacing w:val="-4"/>
                <w:cs/>
              </w:rPr>
              <w:br/>
            </w:r>
            <w:r w:rsidRPr="00B443F0">
              <w:rPr>
                <w:cs/>
              </w:rPr>
              <w:t>ในกระบวนการยุติธรรม</w:t>
            </w:r>
          </w:p>
        </w:tc>
        <w:tc>
          <w:tcPr>
            <w:tcW w:w="808" w:type="pct"/>
          </w:tcPr>
          <w:p w14:paraId="17CE9686" w14:textId="77777777" w:rsidR="008C6043" w:rsidRPr="00B443F0" w:rsidRDefault="008C6043" w:rsidP="00792FAD">
            <w:pPr>
              <w:jc w:val="center"/>
              <w:rPr>
                <w:cs/>
              </w:rPr>
            </w:pPr>
            <w:r w:rsidRPr="00B443F0">
              <w:rPr>
                <w:cs/>
              </w:rPr>
              <w:t>ร้อยละ ๑๐๐</w:t>
            </w:r>
            <w:r w:rsidRPr="00B443F0">
              <w:t xml:space="preserve"> (</w:t>
            </w:r>
            <w:r w:rsidRPr="00B443F0">
              <w:rPr>
                <w:cs/>
              </w:rPr>
              <w:t>มาตรการ</w:t>
            </w:r>
            <w:r>
              <w:rPr>
                <w:rFonts w:hint="cs"/>
                <w:cs/>
              </w:rPr>
              <w:br/>
            </w:r>
            <w:r w:rsidRPr="00B443F0">
              <w:rPr>
                <w:cs/>
              </w:rPr>
              <w:t>เพื่อคุ้มครองหรืออำนวยความสะดวกให้แก่เด็ก สตรี ผู้สูงอายุคนพิการ หรือผู้ด้อยโอกาส</w:t>
            </w:r>
            <w:r>
              <w:rPr>
                <w:rFonts w:hint="cs"/>
                <w:cs/>
              </w:rPr>
              <w:br/>
            </w:r>
            <w:r w:rsidRPr="00B443F0">
              <w:rPr>
                <w:cs/>
              </w:rPr>
              <w:t>ในกระบวนการยุติธรรม)</w:t>
            </w:r>
          </w:p>
        </w:tc>
        <w:tc>
          <w:tcPr>
            <w:tcW w:w="810" w:type="pct"/>
          </w:tcPr>
          <w:p w14:paraId="6B7143D5" w14:textId="77777777" w:rsidR="008C6043" w:rsidRPr="00B443F0" w:rsidRDefault="008C6043" w:rsidP="00792FAD">
            <w:pPr>
              <w:jc w:val="center"/>
              <w:rPr>
                <w:cs/>
              </w:rPr>
            </w:pPr>
            <w:r w:rsidRPr="00B443F0">
              <w:rPr>
                <w:rFonts w:eastAsia="Times New Roman" w:hint="cs"/>
                <w:sz w:val="28"/>
                <w:cs/>
              </w:rPr>
              <w:t>ไม่ต่ำกว่า</w:t>
            </w:r>
            <w:r w:rsidRPr="00B443F0"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ร้อยละ ๕๐</w:t>
            </w:r>
            <w:r w:rsidRPr="00B443F0">
              <w:rPr>
                <w:rFonts w:eastAsia="Times New Roman" w:hint="cs"/>
                <w:sz w:val="28"/>
                <w:cs/>
              </w:rPr>
              <w:t xml:space="preserve"> (</w:t>
            </w:r>
            <w:r w:rsidRPr="00B443F0">
              <w:rPr>
                <w:rFonts w:eastAsia="Times New Roman"/>
                <w:sz w:val="28"/>
                <w:cs/>
              </w:rPr>
              <w:t>มาตรการสำคัญ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ที่รัฐกำหนดขึ้น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เพื่อขจัดการ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เลือก</w:t>
            </w:r>
            <w:r w:rsidRPr="0075314C">
              <w:rPr>
                <w:rFonts w:eastAsia="Times New Roman"/>
                <w:spacing w:val="-8"/>
                <w:sz w:val="28"/>
                <w:cs/>
              </w:rPr>
              <w:t>ปฏิบัติ</w:t>
            </w:r>
            <w:r>
              <w:rPr>
                <w:rFonts w:eastAsia="Times New Roman" w:hint="cs"/>
                <w:spacing w:val="-8"/>
                <w:sz w:val="28"/>
                <w:cs/>
              </w:rPr>
              <w:br/>
            </w:r>
            <w:r w:rsidRPr="0075314C">
              <w:rPr>
                <w:rFonts w:eastAsia="Times New Roman"/>
                <w:spacing w:val="-8"/>
                <w:sz w:val="28"/>
                <w:cs/>
              </w:rPr>
              <w:t>โดยไม่เป็นธรรม</w:t>
            </w:r>
            <w:r>
              <w:rPr>
                <w:rFonts w:eastAsia="Times New Roman" w:hint="cs"/>
                <w:spacing w:val="-8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ในกระบวนการยุติธรรม</w:t>
            </w:r>
            <w:r w:rsidRPr="00B443F0">
              <w:rPr>
                <w:rFonts w:eastAsia="Times New Roman" w:hint="cs"/>
                <w:sz w:val="28"/>
                <w:cs/>
              </w:rPr>
              <w:t>)</w:t>
            </w:r>
          </w:p>
        </w:tc>
        <w:tc>
          <w:tcPr>
            <w:tcW w:w="808" w:type="pct"/>
          </w:tcPr>
          <w:p w14:paraId="73442236" w14:textId="77777777" w:rsidR="008C6043" w:rsidRPr="00B443F0" w:rsidRDefault="008C6043" w:rsidP="00792FAD">
            <w:pPr>
              <w:jc w:val="center"/>
              <w:rPr>
                <w:cs/>
              </w:rPr>
            </w:pPr>
            <w:r w:rsidRPr="00B443F0">
              <w:rPr>
                <w:rFonts w:eastAsia="Times New Roman"/>
                <w:sz w:val="28"/>
                <w:cs/>
              </w:rPr>
              <w:t>ร้อยละ ๑๐๐</w:t>
            </w:r>
            <w:r w:rsidRPr="00B443F0">
              <w:rPr>
                <w:rFonts w:eastAsia="Times New Roman" w:hint="cs"/>
                <w:sz w:val="28"/>
                <w:cs/>
              </w:rPr>
              <w:t xml:space="preserve"> (</w:t>
            </w:r>
            <w:r>
              <w:rPr>
                <w:rFonts w:eastAsia="Times New Roman"/>
                <w:sz w:val="28"/>
                <w:cs/>
              </w:rPr>
              <w:t>มาตรการ</w:t>
            </w:r>
            <w:r>
              <w:rPr>
                <w:rFonts w:eastAsia="Times New Roman" w:hint="cs"/>
                <w:sz w:val="28"/>
                <w:cs/>
              </w:rPr>
              <w:t>ที่</w:t>
            </w:r>
            <w:r w:rsidRPr="00B443F0">
              <w:rPr>
                <w:rFonts w:eastAsia="Times New Roman"/>
                <w:sz w:val="28"/>
                <w:cs/>
              </w:rPr>
              <w:t>สำคัญ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ที่รัฐกำหนดขึ้น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เพื่อขจัดการ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เลือกปฏิบัติ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โดยไม่เป็นธรรม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ในการอำนวยความยุติธรรม</w:t>
            </w:r>
            <w:r w:rsidRPr="00B443F0">
              <w:rPr>
                <w:rFonts w:eastAsia="Times New Roman" w:hint="cs"/>
                <w:sz w:val="28"/>
                <w:cs/>
              </w:rPr>
              <w:t>)</w:t>
            </w:r>
            <w:r w:rsidRPr="00B443F0">
              <w:rPr>
                <w:rFonts w:eastAsia="Times New Roman"/>
                <w:sz w:val="28"/>
                <w:cs/>
              </w:rPr>
              <w:t xml:space="preserve"> </w:t>
            </w:r>
            <w:r w:rsidRPr="00B443F0">
              <w:rPr>
                <w:rFonts w:eastAsia="Times New Roman" w:hint="cs"/>
                <w:sz w:val="28"/>
                <w:cs/>
              </w:rPr>
              <w:br/>
            </w:r>
          </w:p>
        </w:tc>
        <w:tc>
          <w:tcPr>
            <w:tcW w:w="754" w:type="pct"/>
          </w:tcPr>
          <w:p w14:paraId="17E157BF" w14:textId="77777777" w:rsidR="008C6043" w:rsidRPr="00B443F0" w:rsidRDefault="008C6043" w:rsidP="00792FAD">
            <w:pPr>
              <w:jc w:val="center"/>
              <w:rPr>
                <w:cs/>
              </w:rPr>
            </w:pPr>
            <w:r w:rsidRPr="00B443F0">
              <w:rPr>
                <w:rFonts w:eastAsia="Times New Roman"/>
                <w:sz w:val="28"/>
                <w:cs/>
              </w:rPr>
              <w:t>ร้อยละ ๑๐๐</w:t>
            </w:r>
            <w:r w:rsidRPr="00B443F0">
              <w:rPr>
                <w:rFonts w:eastAsia="Times New Roman" w:hint="cs"/>
                <w:sz w:val="28"/>
                <w:cs/>
              </w:rPr>
              <w:t xml:space="preserve"> (</w:t>
            </w:r>
            <w:r w:rsidRPr="00B443F0">
              <w:rPr>
                <w:rFonts w:eastAsia="Times New Roman"/>
                <w:sz w:val="28"/>
                <w:cs/>
              </w:rPr>
              <w:t>มาตรการที่รัฐกำหนดขึ้น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เพื่อขจัดอุปสรรคหรือส่งเสริม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ให้บุคคลสามารถใช้สิทธิหรือเสรีภาพ</w:t>
            </w:r>
            <w:r>
              <w:rPr>
                <w:rFonts w:eastAsia="Times New Roman" w:hint="cs"/>
                <w:sz w:val="28"/>
                <w:cs/>
              </w:rPr>
              <w:br/>
            </w:r>
            <w:r w:rsidRPr="00B443F0">
              <w:rPr>
                <w:rFonts w:eastAsia="Times New Roman"/>
                <w:sz w:val="28"/>
                <w:cs/>
              </w:rPr>
              <w:t>ในกระบวนการยุติธรรมได้เช่นเดียวกับบุคคลอื่น</w:t>
            </w:r>
            <w:r w:rsidRPr="00B443F0">
              <w:rPr>
                <w:rFonts w:eastAsia="Times New Roman"/>
                <w:sz w:val="28"/>
              </w:rPr>
              <w:t>)</w:t>
            </w:r>
            <w:r w:rsidRPr="00B443F0">
              <w:rPr>
                <w:rFonts w:eastAsia="Times New Roman"/>
                <w:sz w:val="28"/>
              </w:rPr>
              <w:br/>
            </w:r>
          </w:p>
        </w:tc>
      </w:tr>
    </w:tbl>
    <w:p w14:paraId="24D7E2AE" w14:textId="77777777" w:rsidR="00567097" w:rsidRPr="00B443F0" w:rsidRDefault="004A0FAB" w:rsidP="000F7A01">
      <w:pPr>
        <w:tabs>
          <w:tab w:val="left" w:pos="1985"/>
        </w:tabs>
        <w:jc w:val="thaiDistribute"/>
        <w:rPr>
          <w:sz w:val="2"/>
          <w:szCs w:val="2"/>
        </w:rPr>
      </w:pPr>
      <w:r w:rsidRPr="00B443F0">
        <w:rPr>
          <w:b/>
          <w:bCs/>
          <w:sz w:val="24"/>
          <w:szCs w:val="24"/>
          <w:cs/>
        </w:rPr>
        <w:lastRenderedPageBreak/>
        <w:br/>
      </w:r>
    </w:p>
    <w:sectPr w:rsidR="00567097" w:rsidRPr="00B443F0" w:rsidSect="000F7A01">
      <w:pgSz w:w="16838" w:h="11906" w:orient="landscape" w:code="9"/>
      <w:pgMar w:top="1440" w:right="1440" w:bottom="1440" w:left="1440" w:header="432" w:footer="461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4008C" w14:textId="77777777" w:rsidR="005A6ACE" w:rsidRDefault="005A6ACE" w:rsidP="00A00938">
      <w:r>
        <w:separator/>
      </w:r>
    </w:p>
  </w:endnote>
  <w:endnote w:type="continuationSeparator" w:id="0">
    <w:p w14:paraId="0FE08893" w14:textId="77777777" w:rsidR="005A6ACE" w:rsidRDefault="005A6ACE" w:rsidP="00A0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476CC" w14:textId="77777777" w:rsidR="008E35B2" w:rsidRPr="00556C2D" w:rsidRDefault="008E35B2" w:rsidP="00455935">
    <w:pPr>
      <w:pStyle w:val="a8"/>
      <w:jc w:val="center"/>
      <w:rPr>
        <w:rFonts w:cs="TH SarabunPSK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CF6BF" w14:textId="77777777" w:rsidR="008E35B2" w:rsidRPr="00455935" w:rsidRDefault="008E35B2" w:rsidP="00455935">
    <w:pPr>
      <w:pStyle w:val="a8"/>
      <w:jc w:val="center"/>
      <w:rPr>
        <w:rFonts w:cs="TH SarabunPSK"/>
        <w:szCs w:val="32"/>
        <w: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Cs w:val="32"/>
      </w:rPr>
      <w:id w:val="-1816172345"/>
      <w:docPartObj>
        <w:docPartGallery w:val="Page Numbers (Bottom of Page)"/>
        <w:docPartUnique/>
      </w:docPartObj>
    </w:sdtPr>
    <w:sdtEndPr/>
    <w:sdtContent>
      <w:p w14:paraId="2518D695" w14:textId="77777777" w:rsidR="008E35B2" w:rsidRPr="00455935" w:rsidRDefault="00B15A61" w:rsidP="00DB7905">
        <w:pPr>
          <w:pStyle w:val="a8"/>
          <w:jc w:val="center"/>
          <w:rPr>
            <w:rFonts w:cs="TH SarabunPSK"/>
            <w:szCs w:val="32"/>
            <w:cs/>
          </w:rPr>
        </w:pPr>
        <w:r>
          <w:rPr>
            <w:rFonts w:cs="TH SarabunPSK" w:hint="cs"/>
            <w:szCs w:val="32"/>
            <w:cs/>
          </w:rPr>
          <w:t>-</w:t>
        </w:r>
        <w:r w:rsidR="008E35B2" w:rsidRPr="00556C2D">
          <w:rPr>
            <w:rFonts w:cs="TH SarabunPSK"/>
            <w:szCs w:val="32"/>
          </w:rPr>
          <w:fldChar w:fldCharType="begin"/>
        </w:r>
        <w:r w:rsidR="008E35B2" w:rsidRPr="00556C2D">
          <w:rPr>
            <w:rFonts w:cs="TH SarabunPSK"/>
            <w:szCs w:val="32"/>
          </w:rPr>
          <w:instrText xml:space="preserve"> PAGE   \* MERGEFORMAT </w:instrText>
        </w:r>
        <w:r w:rsidR="008E35B2" w:rsidRPr="00556C2D">
          <w:rPr>
            <w:rFonts w:cs="TH SarabunPSK"/>
            <w:szCs w:val="32"/>
          </w:rPr>
          <w:fldChar w:fldCharType="separate"/>
        </w:r>
        <w:r w:rsidR="00907AB2">
          <w:rPr>
            <w:rFonts w:cs="TH SarabunPSK"/>
            <w:noProof/>
            <w:szCs w:val="32"/>
            <w:cs/>
          </w:rPr>
          <w:t>๑๐</w:t>
        </w:r>
        <w:r w:rsidR="008E35B2" w:rsidRPr="00556C2D">
          <w:rPr>
            <w:rFonts w:cs="TH SarabunPSK"/>
            <w:szCs w:val="32"/>
          </w:rPr>
          <w:fldChar w:fldCharType="end"/>
        </w:r>
        <w:r>
          <w:rPr>
            <w:rFonts w:cs="TH SarabunPSK" w:hint="cs"/>
            <w:szCs w:val="32"/>
            <w:cs/>
          </w:rPr>
          <w:t>-</w:t>
        </w:r>
      </w:p>
    </w:sdtContent>
  </w:sdt>
  <w:p w14:paraId="44ECCEBF" w14:textId="77777777" w:rsidR="008E35B2" w:rsidRPr="00556C2D" w:rsidRDefault="008E35B2" w:rsidP="00455935">
    <w:pPr>
      <w:pStyle w:val="a8"/>
      <w:jc w:val="center"/>
      <w:rPr>
        <w:rFonts w:cs="TH SarabunPSK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H SarabunPSK"/>
        <w:szCs w:val="32"/>
      </w:rPr>
      <w:id w:val="-951936279"/>
      <w:docPartObj>
        <w:docPartGallery w:val="Page Numbers (Bottom of Page)"/>
        <w:docPartUnique/>
      </w:docPartObj>
    </w:sdtPr>
    <w:sdtEndPr/>
    <w:sdtContent>
      <w:p w14:paraId="5AA9A242" w14:textId="77777777" w:rsidR="004E084C" w:rsidRDefault="00B15A61" w:rsidP="00455935">
        <w:pPr>
          <w:pStyle w:val="a8"/>
          <w:jc w:val="center"/>
          <w:rPr>
            <w:rFonts w:cs="TH SarabunPSK"/>
            <w:szCs w:val="32"/>
          </w:rPr>
        </w:pPr>
        <w:r>
          <w:rPr>
            <w:rFonts w:cs="TH SarabunPSK" w:hint="cs"/>
            <w:szCs w:val="32"/>
            <w:cs/>
          </w:rPr>
          <w:t>-</w:t>
        </w:r>
        <w:r w:rsidR="008E35B2" w:rsidRPr="00556C2D">
          <w:rPr>
            <w:rFonts w:cs="TH SarabunPSK"/>
            <w:szCs w:val="32"/>
          </w:rPr>
          <w:fldChar w:fldCharType="begin"/>
        </w:r>
        <w:r w:rsidR="008E35B2" w:rsidRPr="00556C2D">
          <w:rPr>
            <w:rFonts w:cs="TH SarabunPSK"/>
            <w:szCs w:val="32"/>
          </w:rPr>
          <w:instrText xml:space="preserve"> PAGE   \* MERGEFORMAT </w:instrText>
        </w:r>
        <w:r w:rsidR="008E35B2" w:rsidRPr="00556C2D">
          <w:rPr>
            <w:rFonts w:cs="TH SarabunPSK"/>
            <w:szCs w:val="32"/>
          </w:rPr>
          <w:fldChar w:fldCharType="separate"/>
        </w:r>
        <w:r w:rsidR="00907AB2">
          <w:rPr>
            <w:rFonts w:cs="TH SarabunPSK"/>
            <w:noProof/>
            <w:szCs w:val="32"/>
            <w:cs/>
          </w:rPr>
          <w:t>๑๑</w:t>
        </w:r>
        <w:r w:rsidR="008E35B2" w:rsidRPr="00556C2D">
          <w:rPr>
            <w:rFonts w:cs="TH SarabunPSK"/>
            <w:szCs w:val="32"/>
          </w:rPr>
          <w:fldChar w:fldCharType="end"/>
        </w:r>
        <w:r>
          <w:rPr>
            <w:rFonts w:cs="TH SarabunPSK" w:hint="cs"/>
            <w:szCs w:val="32"/>
            <w:cs/>
          </w:rPr>
          <w:t>-</w:t>
        </w:r>
      </w:p>
      <w:p w14:paraId="38C29C16" w14:textId="77777777" w:rsidR="008E35B2" w:rsidRPr="00455935" w:rsidRDefault="008A3ED2" w:rsidP="00455935">
        <w:pPr>
          <w:pStyle w:val="a8"/>
          <w:jc w:val="center"/>
          <w:rPr>
            <w:rFonts w:cs="TH SarabunPSK"/>
            <w:szCs w:val="32"/>
            <w: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FE809" w14:textId="77777777" w:rsidR="005A6ACE" w:rsidRDefault="005A6ACE" w:rsidP="00A00938">
      <w:r>
        <w:separator/>
      </w:r>
    </w:p>
  </w:footnote>
  <w:footnote w:type="continuationSeparator" w:id="0">
    <w:p w14:paraId="53027058" w14:textId="77777777" w:rsidR="005A6ACE" w:rsidRDefault="005A6ACE" w:rsidP="00A0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B8B4C" w14:textId="30D2285D" w:rsidR="00C72BD4" w:rsidRDefault="008A3ED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D6563E" wp14:editId="38585C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48310"/>
              <wp:effectExtent l="0" t="2581275" r="0" b="2456815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48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79CAF" w14:textId="77777777" w:rsidR="008A3ED2" w:rsidRDefault="008A3ED2" w:rsidP="008A3ED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6563E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600.75pt;height:35.3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33679CAF" w14:textId="77777777" w:rsidR="008A3ED2" w:rsidRDefault="008A3ED2" w:rsidP="008A3ED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595A1" w14:textId="4A10F53D" w:rsidR="008E35B2" w:rsidRPr="004C0113" w:rsidRDefault="008A3ED2" w:rsidP="004C0113">
    <w:pPr>
      <w:pStyle w:val="a6"/>
      <w:jc w:val="right"/>
      <w:rPr>
        <w:rFonts w:cs="TH SarabunPSK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6B74B6F" wp14:editId="4901186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48310"/>
              <wp:effectExtent l="0" t="2581275" r="0" b="2456815"/>
              <wp:wrapNone/>
              <wp:docPr id="2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48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559C1" w14:textId="77777777" w:rsidR="008A3ED2" w:rsidRDefault="008A3ED2" w:rsidP="008A3ED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74B6F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left:0;text-align:left;margin-left:0;margin-top:0;width:600.75pt;height:35.3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309559C1" w14:textId="77777777" w:rsidR="008A3ED2" w:rsidRDefault="008A3ED2" w:rsidP="008A3ED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E35B2" w:rsidRPr="004C0113">
      <w:rPr>
        <w:rFonts w:cs="TH SarabunPSK"/>
        <w:sz w:val="22"/>
        <w:szCs w:val="22"/>
        <w:cs/>
      </w:rPr>
      <w:t>15/11/61 13:02 น.</w:t>
    </w:r>
  </w:p>
  <w:p w14:paraId="17E9FDE2" w14:textId="77777777" w:rsidR="008E35B2" w:rsidRDefault="008E35B2" w:rsidP="004C0113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8CA43" w14:textId="77777777" w:rsidR="008E35B2" w:rsidRPr="003A6C5E" w:rsidRDefault="008E35B2" w:rsidP="003A6C5E">
    <w:pPr>
      <w:pStyle w:val="a6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C0DB5" w14:textId="66E4CC15" w:rsidR="00C72BD4" w:rsidRDefault="008A3ED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30D5C308" wp14:editId="05C4B87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629525" cy="448310"/>
              <wp:effectExtent l="0" t="2581275" r="0" b="2456815"/>
              <wp:wrapNone/>
              <wp:docPr id="1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629525" cy="4483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870C0" w14:textId="77777777" w:rsidR="008A3ED2" w:rsidRDefault="008A3ED2" w:rsidP="008A3ED2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cs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เอกสารประกอบการประชุม ๒๕ ม.ค. ๖๒ (ห้ามใช้อ้างอิง)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D5C308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8" type="#_x0000_t202" style="position:absolute;margin-left:0;margin-top:0;width:600.75pt;height:35.3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" o:allowincell="f" filled="f" stroked="f">
              <v:stroke joinstyle="round"/>
              <o:lock v:ext="edit" shapetype="t"/>
              <v:textbox style="mso-fit-shape-to-text:t">
                <w:txbxContent>
                  <w:p w14:paraId="6ED870C0" w14:textId="77777777" w:rsidR="008A3ED2" w:rsidRDefault="008A3ED2" w:rsidP="008A3ED2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cs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เอกสารประกอบการประชุม ๒๕ ม.ค. ๖๒ (ห้ามใช้อ้างอิง)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B589D" w14:textId="77777777" w:rsidR="00C72BD4" w:rsidRDefault="00C72BD4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2993C" w14:textId="77777777" w:rsidR="00C72BD4" w:rsidRDefault="00C72B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86275"/>
    <w:multiLevelType w:val="hybridMultilevel"/>
    <w:tmpl w:val="E6CA767C"/>
    <w:lvl w:ilvl="0" w:tplc="D3A0222C">
      <w:start w:val="1"/>
      <w:numFmt w:val="thaiNumbers"/>
      <w:lvlText w:val="%1)"/>
      <w:lvlJc w:val="left"/>
      <w:pPr>
        <w:ind w:left="2573" w:hanging="360"/>
      </w:pPr>
      <w:rPr>
        <w:rFonts w:ascii="TH SarabunIT๙" w:hAnsi="TH SarabunIT๙" w:cs="TH SarabunIT๙" w:hint="default"/>
        <w:b w:val="0"/>
        <w:bCs/>
        <w:i w:val="0"/>
        <w:iCs w:val="0"/>
        <w:color w:val="auto"/>
        <w:sz w:val="31"/>
      </w:rPr>
    </w:lvl>
    <w:lvl w:ilvl="1" w:tplc="04090019" w:tentative="1">
      <w:start w:val="1"/>
      <w:numFmt w:val="lowerLetter"/>
      <w:lvlText w:val="%2."/>
      <w:lvlJc w:val="left"/>
      <w:pPr>
        <w:ind w:left="3293" w:hanging="360"/>
      </w:pPr>
    </w:lvl>
    <w:lvl w:ilvl="2" w:tplc="0409001B" w:tentative="1">
      <w:start w:val="1"/>
      <w:numFmt w:val="lowerRoman"/>
      <w:lvlText w:val="%3."/>
      <w:lvlJc w:val="right"/>
      <w:pPr>
        <w:ind w:left="4013" w:hanging="180"/>
      </w:pPr>
    </w:lvl>
    <w:lvl w:ilvl="3" w:tplc="0409000F" w:tentative="1">
      <w:start w:val="1"/>
      <w:numFmt w:val="decimal"/>
      <w:lvlText w:val="%4."/>
      <w:lvlJc w:val="left"/>
      <w:pPr>
        <w:ind w:left="4733" w:hanging="360"/>
      </w:pPr>
    </w:lvl>
    <w:lvl w:ilvl="4" w:tplc="04090019" w:tentative="1">
      <w:start w:val="1"/>
      <w:numFmt w:val="lowerLetter"/>
      <w:lvlText w:val="%5."/>
      <w:lvlJc w:val="left"/>
      <w:pPr>
        <w:ind w:left="5453" w:hanging="360"/>
      </w:pPr>
    </w:lvl>
    <w:lvl w:ilvl="5" w:tplc="0409001B" w:tentative="1">
      <w:start w:val="1"/>
      <w:numFmt w:val="lowerRoman"/>
      <w:lvlText w:val="%6."/>
      <w:lvlJc w:val="right"/>
      <w:pPr>
        <w:ind w:left="6173" w:hanging="180"/>
      </w:pPr>
    </w:lvl>
    <w:lvl w:ilvl="6" w:tplc="0409000F" w:tentative="1">
      <w:start w:val="1"/>
      <w:numFmt w:val="decimal"/>
      <w:lvlText w:val="%7."/>
      <w:lvlJc w:val="left"/>
      <w:pPr>
        <w:ind w:left="6893" w:hanging="360"/>
      </w:pPr>
    </w:lvl>
    <w:lvl w:ilvl="7" w:tplc="04090019" w:tentative="1">
      <w:start w:val="1"/>
      <w:numFmt w:val="lowerLetter"/>
      <w:lvlText w:val="%8."/>
      <w:lvlJc w:val="left"/>
      <w:pPr>
        <w:ind w:left="7613" w:hanging="360"/>
      </w:pPr>
    </w:lvl>
    <w:lvl w:ilvl="8" w:tplc="0409001B" w:tentative="1">
      <w:start w:val="1"/>
      <w:numFmt w:val="lowerRoman"/>
      <w:lvlText w:val="%9."/>
      <w:lvlJc w:val="right"/>
      <w:pPr>
        <w:ind w:left="8333" w:hanging="180"/>
      </w:pPr>
    </w:lvl>
  </w:abstractNum>
  <w:abstractNum w:abstractNumId="1" w15:restartNumberingAfterBreak="0">
    <w:nsid w:val="037D145B"/>
    <w:multiLevelType w:val="hybridMultilevel"/>
    <w:tmpl w:val="3778566E"/>
    <w:lvl w:ilvl="0" w:tplc="395E5378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7F607C3"/>
    <w:multiLevelType w:val="hybridMultilevel"/>
    <w:tmpl w:val="FA7E7522"/>
    <w:lvl w:ilvl="0" w:tplc="0C8EF54A">
      <w:start w:val="1"/>
      <w:numFmt w:val="thaiNumbers"/>
      <w:lvlText w:val="๑,%1)"/>
      <w:lvlJc w:val="left"/>
      <w:pPr>
        <w:ind w:left="2138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97F6D39"/>
    <w:multiLevelType w:val="hybridMultilevel"/>
    <w:tmpl w:val="A754D7A4"/>
    <w:lvl w:ilvl="0" w:tplc="2648DC44">
      <w:start w:val="1"/>
      <w:numFmt w:val="thaiNumbers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927C41"/>
    <w:multiLevelType w:val="hybridMultilevel"/>
    <w:tmpl w:val="35488D24"/>
    <w:lvl w:ilvl="0" w:tplc="17BA9E9C">
      <w:numFmt w:val="bullet"/>
      <w:lvlText w:val="-"/>
      <w:lvlJc w:val="left"/>
      <w:pPr>
        <w:ind w:left="4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D971975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67D1"/>
    <w:multiLevelType w:val="hybridMultilevel"/>
    <w:tmpl w:val="5AD057E6"/>
    <w:lvl w:ilvl="0" w:tplc="B68826DE">
      <w:start w:val="1"/>
      <w:numFmt w:val="thaiNumbers"/>
      <w:lvlText w:val="๒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7" w15:restartNumberingAfterBreak="0">
    <w:nsid w:val="11F05F68"/>
    <w:multiLevelType w:val="hybridMultilevel"/>
    <w:tmpl w:val="3A8EAB32"/>
    <w:lvl w:ilvl="0" w:tplc="BEE87E36">
      <w:start w:val="1"/>
      <w:numFmt w:val="thaiNumbers"/>
      <w:lvlText w:val="๑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8" w15:restartNumberingAfterBreak="0">
    <w:nsid w:val="16E62DE3"/>
    <w:multiLevelType w:val="hybridMultilevel"/>
    <w:tmpl w:val="8BA4745E"/>
    <w:lvl w:ilvl="0" w:tplc="D3A0222C">
      <w:start w:val="1"/>
      <w:numFmt w:val="thaiNumbers"/>
      <w:lvlText w:val="%1)"/>
      <w:lvlJc w:val="left"/>
      <w:pPr>
        <w:ind w:left="786" w:hanging="360"/>
      </w:pPr>
      <w:rPr>
        <w:rFonts w:ascii="TH SarabunIT๙" w:hAnsi="TH SarabunIT๙" w:cs="TH SarabunIT๙" w:hint="default"/>
        <w:b w:val="0"/>
        <w:bCs/>
        <w:i w:val="0"/>
        <w:iCs w:val="0"/>
        <w:color w:val="auto"/>
        <w:sz w:val="31"/>
      </w:rPr>
    </w:lvl>
    <w:lvl w:ilvl="1" w:tplc="04090019" w:tentative="1">
      <w:start w:val="1"/>
      <w:numFmt w:val="lowerLetter"/>
      <w:lvlText w:val="%2."/>
      <w:lvlJc w:val="left"/>
      <w:pPr>
        <w:ind w:left="3293" w:hanging="360"/>
      </w:pPr>
    </w:lvl>
    <w:lvl w:ilvl="2" w:tplc="0409001B" w:tentative="1">
      <w:start w:val="1"/>
      <w:numFmt w:val="lowerRoman"/>
      <w:lvlText w:val="%3."/>
      <w:lvlJc w:val="right"/>
      <w:pPr>
        <w:ind w:left="4013" w:hanging="180"/>
      </w:pPr>
    </w:lvl>
    <w:lvl w:ilvl="3" w:tplc="0409000F" w:tentative="1">
      <w:start w:val="1"/>
      <w:numFmt w:val="decimal"/>
      <w:lvlText w:val="%4."/>
      <w:lvlJc w:val="left"/>
      <w:pPr>
        <w:ind w:left="4733" w:hanging="360"/>
      </w:pPr>
    </w:lvl>
    <w:lvl w:ilvl="4" w:tplc="04090019" w:tentative="1">
      <w:start w:val="1"/>
      <w:numFmt w:val="lowerLetter"/>
      <w:lvlText w:val="%5."/>
      <w:lvlJc w:val="left"/>
      <w:pPr>
        <w:ind w:left="5453" w:hanging="360"/>
      </w:pPr>
    </w:lvl>
    <w:lvl w:ilvl="5" w:tplc="0409001B" w:tentative="1">
      <w:start w:val="1"/>
      <w:numFmt w:val="lowerRoman"/>
      <w:lvlText w:val="%6."/>
      <w:lvlJc w:val="right"/>
      <w:pPr>
        <w:ind w:left="6173" w:hanging="180"/>
      </w:pPr>
    </w:lvl>
    <w:lvl w:ilvl="6" w:tplc="0409000F" w:tentative="1">
      <w:start w:val="1"/>
      <w:numFmt w:val="decimal"/>
      <w:lvlText w:val="%7."/>
      <w:lvlJc w:val="left"/>
      <w:pPr>
        <w:ind w:left="6893" w:hanging="360"/>
      </w:pPr>
    </w:lvl>
    <w:lvl w:ilvl="7" w:tplc="04090019" w:tentative="1">
      <w:start w:val="1"/>
      <w:numFmt w:val="lowerLetter"/>
      <w:lvlText w:val="%8."/>
      <w:lvlJc w:val="left"/>
      <w:pPr>
        <w:ind w:left="7613" w:hanging="360"/>
      </w:pPr>
    </w:lvl>
    <w:lvl w:ilvl="8" w:tplc="0409001B" w:tentative="1">
      <w:start w:val="1"/>
      <w:numFmt w:val="lowerRoman"/>
      <w:lvlText w:val="%9."/>
      <w:lvlJc w:val="right"/>
      <w:pPr>
        <w:ind w:left="8333" w:hanging="180"/>
      </w:pPr>
    </w:lvl>
  </w:abstractNum>
  <w:abstractNum w:abstractNumId="9" w15:restartNumberingAfterBreak="0">
    <w:nsid w:val="1F622EA0"/>
    <w:multiLevelType w:val="hybridMultilevel"/>
    <w:tmpl w:val="BF408762"/>
    <w:lvl w:ilvl="0" w:tplc="1EA4DEFA">
      <w:start w:val="1"/>
      <w:numFmt w:val="thaiNumbers"/>
      <w:lvlText w:val="%1)"/>
      <w:lvlJc w:val="left"/>
      <w:pPr>
        <w:ind w:left="191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630" w:hanging="360"/>
      </w:pPr>
    </w:lvl>
    <w:lvl w:ilvl="2" w:tplc="0409001B" w:tentative="1">
      <w:start w:val="1"/>
      <w:numFmt w:val="lowerRoman"/>
      <w:lvlText w:val="%3."/>
      <w:lvlJc w:val="right"/>
      <w:pPr>
        <w:ind w:left="3350" w:hanging="180"/>
      </w:pPr>
    </w:lvl>
    <w:lvl w:ilvl="3" w:tplc="0409000F" w:tentative="1">
      <w:start w:val="1"/>
      <w:numFmt w:val="decimal"/>
      <w:lvlText w:val="%4."/>
      <w:lvlJc w:val="left"/>
      <w:pPr>
        <w:ind w:left="4070" w:hanging="360"/>
      </w:pPr>
    </w:lvl>
    <w:lvl w:ilvl="4" w:tplc="04090019" w:tentative="1">
      <w:start w:val="1"/>
      <w:numFmt w:val="lowerLetter"/>
      <w:lvlText w:val="%5."/>
      <w:lvlJc w:val="left"/>
      <w:pPr>
        <w:ind w:left="4790" w:hanging="360"/>
      </w:pPr>
    </w:lvl>
    <w:lvl w:ilvl="5" w:tplc="0409001B" w:tentative="1">
      <w:start w:val="1"/>
      <w:numFmt w:val="lowerRoman"/>
      <w:lvlText w:val="%6."/>
      <w:lvlJc w:val="right"/>
      <w:pPr>
        <w:ind w:left="5510" w:hanging="180"/>
      </w:pPr>
    </w:lvl>
    <w:lvl w:ilvl="6" w:tplc="0409000F" w:tentative="1">
      <w:start w:val="1"/>
      <w:numFmt w:val="decimal"/>
      <w:lvlText w:val="%7."/>
      <w:lvlJc w:val="left"/>
      <w:pPr>
        <w:ind w:left="6230" w:hanging="360"/>
      </w:pPr>
    </w:lvl>
    <w:lvl w:ilvl="7" w:tplc="04090019" w:tentative="1">
      <w:start w:val="1"/>
      <w:numFmt w:val="lowerLetter"/>
      <w:lvlText w:val="%8."/>
      <w:lvlJc w:val="left"/>
      <w:pPr>
        <w:ind w:left="6950" w:hanging="360"/>
      </w:pPr>
    </w:lvl>
    <w:lvl w:ilvl="8" w:tplc="0409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10" w15:restartNumberingAfterBreak="0">
    <w:nsid w:val="1FEC6BB1"/>
    <w:multiLevelType w:val="hybridMultilevel"/>
    <w:tmpl w:val="7C80C4B4"/>
    <w:lvl w:ilvl="0" w:tplc="892E2144">
      <w:start w:val="1"/>
      <w:numFmt w:val="thaiNumbers"/>
      <w:lvlText w:val="%1"/>
      <w:lvlJc w:val="left"/>
      <w:pPr>
        <w:ind w:left="89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279A0907"/>
    <w:multiLevelType w:val="hybridMultilevel"/>
    <w:tmpl w:val="2AC65434"/>
    <w:lvl w:ilvl="0" w:tplc="59D0FF16">
      <w:start w:val="1"/>
      <w:numFmt w:val="thaiNumbers"/>
      <w:lvlText w:val="(%1)"/>
      <w:lvlJc w:val="left"/>
      <w:pPr>
        <w:ind w:left="2573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293" w:hanging="360"/>
      </w:pPr>
    </w:lvl>
    <w:lvl w:ilvl="2" w:tplc="0409001B" w:tentative="1">
      <w:start w:val="1"/>
      <w:numFmt w:val="lowerRoman"/>
      <w:lvlText w:val="%3."/>
      <w:lvlJc w:val="right"/>
      <w:pPr>
        <w:ind w:left="4013" w:hanging="180"/>
      </w:pPr>
    </w:lvl>
    <w:lvl w:ilvl="3" w:tplc="0409000F" w:tentative="1">
      <w:start w:val="1"/>
      <w:numFmt w:val="decimal"/>
      <w:lvlText w:val="%4."/>
      <w:lvlJc w:val="left"/>
      <w:pPr>
        <w:ind w:left="4733" w:hanging="360"/>
      </w:pPr>
    </w:lvl>
    <w:lvl w:ilvl="4" w:tplc="04090019" w:tentative="1">
      <w:start w:val="1"/>
      <w:numFmt w:val="lowerLetter"/>
      <w:lvlText w:val="%5."/>
      <w:lvlJc w:val="left"/>
      <w:pPr>
        <w:ind w:left="5453" w:hanging="360"/>
      </w:pPr>
    </w:lvl>
    <w:lvl w:ilvl="5" w:tplc="0409001B" w:tentative="1">
      <w:start w:val="1"/>
      <w:numFmt w:val="lowerRoman"/>
      <w:lvlText w:val="%6."/>
      <w:lvlJc w:val="right"/>
      <w:pPr>
        <w:ind w:left="6173" w:hanging="180"/>
      </w:pPr>
    </w:lvl>
    <w:lvl w:ilvl="6" w:tplc="0409000F" w:tentative="1">
      <w:start w:val="1"/>
      <w:numFmt w:val="decimal"/>
      <w:lvlText w:val="%7."/>
      <w:lvlJc w:val="left"/>
      <w:pPr>
        <w:ind w:left="6893" w:hanging="360"/>
      </w:pPr>
    </w:lvl>
    <w:lvl w:ilvl="7" w:tplc="04090019" w:tentative="1">
      <w:start w:val="1"/>
      <w:numFmt w:val="lowerLetter"/>
      <w:lvlText w:val="%8."/>
      <w:lvlJc w:val="left"/>
      <w:pPr>
        <w:ind w:left="7613" w:hanging="360"/>
      </w:pPr>
    </w:lvl>
    <w:lvl w:ilvl="8" w:tplc="0409001B" w:tentative="1">
      <w:start w:val="1"/>
      <w:numFmt w:val="lowerRoman"/>
      <w:lvlText w:val="%9."/>
      <w:lvlJc w:val="right"/>
      <w:pPr>
        <w:ind w:left="8333" w:hanging="180"/>
      </w:pPr>
    </w:lvl>
  </w:abstractNum>
  <w:abstractNum w:abstractNumId="12" w15:restartNumberingAfterBreak="0">
    <w:nsid w:val="27E548FF"/>
    <w:multiLevelType w:val="hybridMultilevel"/>
    <w:tmpl w:val="2C14417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 w15:restartNumberingAfterBreak="0">
    <w:nsid w:val="293D3558"/>
    <w:multiLevelType w:val="hybridMultilevel"/>
    <w:tmpl w:val="267A808A"/>
    <w:lvl w:ilvl="0" w:tplc="A36CEF68">
      <w:start w:val="1"/>
      <w:numFmt w:val="thaiNumbers"/>
      <w:lvlText w:val="๕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4" w15:restartNumberingAfterBreak="0">
    <w:nsid w:val="30F61409"/>
    <w:multiLevelType w:val="hybridMultilevel"/>
    <w:tmpl w:val="70806176"/>
    <w:lvl w:ilvl="0" w:tplc="CC00C0DA">
      <w:start w:val="1"/>
      <w:numFmt w:val="thaiNumbers"/>
      <w:lvlText w:val="%1)"/>
      <w:lvlJc w:val="left"/>
      <w:pPr>
        <w:ind w:left="2573" w:hanging="43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80B62"/>
    <w:multiLevelType w:val="hybridMultilevel"/>
    <w:tmpl w:val="C24A1DA6"/>
    <w:lvl w:ilvl="0" w:tplc="CC00C0DA">
      <w:start w:val="1"/>
      <w:numFmt w:val="thaiNumbers"/>
      <w:lvlText w:val="%1)"/>
      <w:lvlJc w:val="left"/>
      <w:pPr>
        <w:ind w:left="2573" w:hanging="43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37100"/>
    <w:multiLevelType w:val="hybridMultilevel"/>
    <w:tmpl w:val="9CF6EFB6"/>
    <w:lvl w:ilvl="0" w:tplc="A262F700">
      <w:start w:val="1"/>
      <w:numFmt w:val="thaiNumbers"/>
      <w:lvlText w:val="%1)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20E48"/>
    <w:multiLevelType w:val="hybridMultilevel"/>
    <w:tmpl w:val="00925068"/>
    <w:lvl w:ilvl="0" w:tplc="CC00C0DA">
      <w:start w:val="1"/>
      <w:numFmt w:val="thaiNumbers"/>
      <w:lvlText w:val="%1)"/>
      <w:lvlJc w:val="left"/>
      <w:pPr>
        <w:ind w:left="1515" w:hanging="43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82" w:hanging="360"/>
      </w:pPr>
    </w:lvl>
    <w:lvl w:ilvl="2" w:tplc="0409001B" w:tentative="1">
      <w:start w:val="1"/>
      <w:numFmt w:val="lowerRoman"/>
      <w:lvlText w:val="%3."/>
      <w:lvlJc w:val="right"/>
      <w:pPr>
        <w:ind w:left="1102" w:hanging="180"/>
      </w:pPr>
    </w:lvl>
    <w:lvl w:ilvl="3" w:tplc="0409000F" w:tentative="1">
      <w:start w:val="1"/>
      <w:numFmt w:val="decimal"/>
      <w:lvlText w:val="%4."/>
      <w:lvlJc w:val="left"/>
      <w:pPr>
        <w:ind w:left="1822" w:hanging="360"/>
      </w:pPr>
    </w:lvl>
    <w:lvl w:ilvl="4" w:tplc="04090019" w:tentative="1">
      <w:start w:val="1"/>
      <w:numFmt w:val="lowerLetter"/>
      <w:lvlText w:val="%5."/>
      <w:lvlJc w:val="left"/>
      <w:pPr>
        <w:ind w:left="2542" w:hanging="360"/>
      </w:pPr>
    </w:lvl>
    <w:lvl w:ilvl="5" w:tplc="0409001B" w:tentative="1">
      <w:start w:val="1"/>
      <w:numFmt w:val="lowerRoman"/>
      <w:lvlText w:val="%6."/>
      <w:lvlJc w:val="right"/>
      <w:pPr>
        <w:ind w:left="3262" w:hanging="180"/>
      </w:pPr>
    </w:lvl>
    <w:lvl w:ilvl="6" w:tplc="0409000F" w:tentative="1">
      <w:start w:val="1"/>
      <w:numFmt w:val="decimal"/>
      <w:lvlText w:val="%7."/>
      <w:lvlJc w:val="left"/>
      <w:pPr>
        <w:ind w:left="3982" w:hanging="360"/>
      </w:pPr>
    </w:lvl>
    <w:lvl w:ilvl="7" w:tplc="04090019" w:tentative="1">
      <w:start w:val="1"/>
      <w:numFmt w:val="lowerLetter"/>
      <w:lvlText w:val="%8."/>
      <w:lvlJc w:val="left"/>
      <w:pPr>
        <w:ind w:left="4702" w:hanging="360"/>
      </w:pPr>
    </w:lvl>
    <w:lvl w:ilvl="8" w:tplc="040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8" w15:restartNumberingAfterBreak="0">
    <w:nsid w:val="38B121AD"/>
    <w:multiLevelType w:val="hybridMultilevel"/>
    <w:tmpl w:val="F64C8526"/>
    <w:lvl w:ilvl="0" w:tplc="9E2EC70E">
      <w:start w:val="7"/>
      <w:numFmt w:val="thaiNumbers"/>
      <w:lvlText w:val="%1)"/>
      <w:lvlJc w:val="left"/>
      <w:pPr>
        <w:ind w:left="220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38D20775"/>
    <w:multiLevelType w:val="hybridMultilevel"/>
    <w:tmpl w:val="8EE67F6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3BFC7521"/>
    <w:multiLevelType w:val="hybridMultilevel"/>
    <w:tmpl w:val="A63A9978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44110CCE"/>
    <w:multiLevelType w:val="hybridMultilevel"/>
    <w:tmpl w:val="C7FC8DC6"/>
    <w:lvl w:ilvl="0" w:tplc="5A26B896">
      <w:start w:val="3"/>
      <w:numFmt w:val="bullet"/>
      <w:lvlText w:val="-"/>
      <w:lvlJc w:val="left"/>
      <w:pPr>
        <w:ind w:left="927" w:hanging="360"/>
      </w:pPr>
      <w:rPr>
        <w:rFonts w:ascii="TH SarabunPSK" w:eastAsia="Calibri" w:hAnsi="TH SarabunPSK" w:cs="TH SarabunPSK" w:hint="default"/>
        <w:b w:val="0"/>
        <w:sz w:val="32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A183C96"/>
    <w:multiLevelType w:val="hybridMultilevel"/>
    <w:tmpl w:val="CDEA2A6C"/>
    <w:lvl w:ilvl="0" w:tplc="6602E458">
      <w:start w:val="1"/>
      <w:numFmt w:val="thaiNumbers"/>
      <w:lvlText w:val="(%1)"/>
      <w:lvlJc w:val="left"/>
      <w:pPr>
        <w:ind w:left="1973" w:hanging="555"/>
      </w:pPr>
      <w:rPr>
        <w:rFonts w:hint="default"/>
      </w:rPr>
    </w:lvl>
    <w:lvl w:ilvl="1" w:tplc="CC00C0DA">
      <w:start w:val="1"/>
      <w:numFmt w:val="thaiNumbers"/>
      <w:lvlText w:val="%2)"/>
      <w:lvlJc w:val="left"/>
      <w:pPr>
        <w:ind w:left="2573" w:hanging="43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E8745D7"/>
    <w:multiLevelType w:val="hybridMultilevel"/>
    <w:tmpl w:val="295C292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3662B06"/>
    <w:multiLevelType w:val="hybridMultilevel"/>
    <w:tmpl w:val="A95A6A38"/>
    <w:lvl w:ilvl="0" w:tplc="56CA09F0">
      <w:start w:val="2"/>
      <w:numFmt w:val="thaiNumbers"/>
      <w:lvlText w:val="%1)"/>
      <w:lvlJc w:val="left"/>
      <w:pPr>
        <w:ind w:left="126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4DF4437"/>
    <w:multiLevelType w:val="hybridMultilevel"/>
    <w:tmpl w:val="E55EE4A0"/>
    <w:lvl w:ilvl="0" w:tplc="9FBA089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54DD3"/>
    <w:multiLevelType w:val="hybridMultilevel"/>
    <w:tmpl w:val="D006F9FC"/>
    <w:lvl w:ilvl="0" w:tplc="FE72E818">
      <w:start w:val="1"/>
      <w:numFmt w:val="thaiNumbers"/>
      <w:lvlText w:val="%1)"/>
      <w:lvlJc w:val="left"/>
      <w:pPr>
        <w:ind w:left="1212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>
      <w:start w:val="1"/>
      <w:numFmt w:val="lowerLetter"/>
      <w:lvlText w:val="%2."/>
      <w:lvlJc w:val="left"/>
      <w:pPr>
        <w:ind w:left="961" w:hanging="360"/>
      </w:pPr>
    </w:lvl>
    <w:lvl w:ilvl="2" w:tplc="0409001B">
      <w:start w:val="1"/>
      <w:numFmt w:val="lowerRoman"/>
      <w:lvlText w:val="%3."/>
      <w:lvlJc w:val="right"/>
      <w:pPr>
        <w:ind w:left="1681" w:hanging="180"/>
      </w:pPr>
    </w:lvl>
    <w:lvl w:ilvl="3" w:tplc="0409000F" w:tentative="1">
      <w:start w:val="1"/>
      <w:numFmt w:val="decimal"/>
      <w:lvlText w:val="%4."/>
      <w:lvlJc w:val="left"/>
      <w:pPr>
        <w:ind w:left="2401" w:hanging="360"/>
      </w:pPr>
    </w:lvl>
    <w:lvl w:ilvl="4" w:tplc="04090019" w:tentative="1">
      <w:start w:val="1"/>
      <w:numFmt w:val="lowerLetter"/>
      <w:lvlText w:val="%5."/>
      <w:lvlJc w:val="left"/>
      <w:pPr>
        <w:ind w:left="3121" w:hanging="360"/>
      </w:pPr>
    </w:lvl>
    <w:lvl w:ilvl="5" w:tplc="0409001B" w:tentative="1">
      <w:start w:val="1"/>
      <w:numFmt w:val="lowerRoman"/>
      <w:lvlText w:val="%6."/>
      <w:lvlJc w:val="right"/>
      <w:pPr>
        <w:ind w:left="3841" w:hanging="180"/>
      </w:pPr>
    </w:lvl>
    <w:lvl w:ilvl="6" w:tplc="0409000F" w:tentative="1">
      <w:start w:val="1"/>
      <w:numFmt w:val="decimal"/>
      <w:lvlText w:val="%7."/>
      <w:lvlJc w:val="left"/>
      <w:pPr>
        <w:ind w:left="4561" w:hanging="360"/>
      </w:pPr>
    </w:lvl>
    <w:lvl w:ilvl="7" w:tplc="04090019" w:tentative="1">
      <w:start w:val="1"/>
      <w:numFmt w:val="lowerLetter"/>
      <w:lvlText w:val="%8."/>
      <w:lvlJc w:val="left"/>
      <w:pPr>
        <w:ind w:left="5281" w:hanging="360"/>
      </w:pPr>
    </w:lvl>
    <w:lvl w:ilvl="8" w:tplc="040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7" w15:restartNumberingAfterBreak="0">
    <w:nsid w:val="55A60FEE"/>
    <w:multiLevelType w:val="hybridMultilevel"/>
    <w:tmpl w:val="264ED74A"/>
    <w:lvl w:ilvl="0" w:tplc="0A98CC82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73926"/>
    <w:multiLevelType w:val="hybridMultilevel"/>
    <w:tmpl w:val="968039A8"/>
    <w:lvl w:ilvl="0" w:tplc="3FECA318">
      <w:start w:val="1"/>
      <w:numFmt w:val="thaiNumbers"/>
      <w:lvlText w:val="%1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35342"/>
    <w:multiLevelType w:val="hybridMultilevel"/>
    <w:tmpl w:val="8214C6FC"/>
    <w:lvl w:ilvl="0" w:tplc="0CF09848">
      <w:start w:val="1"/>
      <w:numFmt w:val="thaiNumbers"/>
      <w:lvlText w:val="๔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0" w15:restartNumberingAfterBreak="0">
    <w:nsid w:val="721D134F"/>
    <w:multiLevelType w:val="hybridMultilevel"/>
    <w:tmpl w:val="C2CA4F8C"/>
    <w:lvl w:ilvl="0" w:tplc="C4CEAF26">
      <w:start w:val="1"/>
      <w:numFmt w:val="thaiNumbers"/>
      <w:lvlText w:val="๓.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1" w15:restartNumberingAfterBreak="0">
    <w:nsid w:val="72CF37A9"/>
    <w:multiLevelType w:val="hybridMultilevel"/>
    <w:tmpl w:val="A0AED318"/>
    <w:lvl w:ilvl="0" w:tplc="EA625244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85728"/>
    <w:multiLevelType w:val="hybridMultilevel"/>
    <w:tmpl w:val="B91611AA"/>
    <w:lvl w:ilvl="0" w:tplc="892E2144">
      <w:start w:val="1"/>
      <w:numFmt w:val="thaiNumbers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F5489"/>
    <w:multiLevelType w:val="hybridMultilevel"/>
    <w:tmpl w:val="C87236B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4EC565B"/>
    <w:multiLevelType w:val="multilevel"/>
    <w:tmpl w:val="518E14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  <w:lang w:bidi="th-TH"/>
      </w:rPr>
    </w:lvl>
    <w:lvl w:ilvl="2">
      <w:start w:val="1"/>
      <w:numFmt w:val="thaiNumbers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5" w15:restartNumberingAfterBreak="0">
    <w:nsid w:val="7674241A"/>
    <w:multiLevelType w:val="hybridMultilevel"/>
    <w:tmpl w:val="68B41C1C"/>
    <w:lvl w:ilvl="0" w:tplc="892E2144">
      <w:start w:val="1"/>
      <w:numFmt w:val="thaiNumbers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4775A"/>
    <w:multiLevelType w:val="hybridMultilevel"/>
    <w:tmpl w:val="E6CCCFB2"/>
    <w:lvl w:ilvl="0" w:tplc="578AD7F0">
      <w:start w:val="1"/>
      <w:numFmt w:val="thaiNumbers"/>
      <w:lvlText w:val="%1)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8373A54"/>
    <w:multiLevelType w:val="hybridMultilevel"/>
    <w:tmpl w:val="D9C878DE"/>
    <w:lvl w:ilvl="0" w:tplc="0C8EF54A">
      <w:start w:val="1"/>
      <w:numFmt w:val="thaiNumbers"/>
      <w:lvlText w:val="๑,%1)"/>
      <w:lvlJc w:val="left"/>
      <w:pPr>
        <w:ind w:left="2703" w:hanging="360"/>
      </w:pPr>
      <w:rPr>
        <w:rFonts w:ascii="TH SarabunIT๙" w:hAnsi="TH SarabunIT๙" w:cs="TH SarabunIT๙" w:hint="default"/>
        <w:b/>
        <w:bCs w:val="0"/>
        <w:i w:val="0"/>
        <w:iCs w:val="0"/>
        <w:color w:val="auto"/>
        <w:sz w:val="31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423" w:hanging="360"/>
      </w:pPr>
    </w:lvl>
    <w:lvl w:ilvl="2" w:tplc="0409001B" w:tentative="1">
      <w:start w:val="1"/>
      <w:numFmt w:val="lowerRoman"/>
      <w:lvlText w:val="%3."/>
      <w:lvlJc w:val="right"/>
      <w:pPr>
        <w:ind w:left="4143" w:hanging="180"/>
      </w:pPr>
    </w:lvl>
    <w:lvl w:ilvl="3" w:tplc="0409000F" w:tentative="1">
      <w:start w:val="1"/>
      <w:numFmt w:val="decimal"/>
      <w:lvlText w:val="%4."/>
      <w:lvlJc w:val="left"/>
      <w:pPr>
        <w:ind w:left="4863" w:hanging="360"/>
      </w:pPr>
    </w:lvl>
    <w:lvl w:ilvl="4" w:tplc="04090019" w:tentative="1">
      <w:start w:val="1"/>
      <w:numFmt w:val="lowerLetter"/>
      <w:lvlText w:val="%5."/>
      <w:lvlJc w:val="left"/>
      <w:pPr>
        <w:ind w:left="5583" w:hanging="360"/>
      </w:pPr>
    </w:lvl>
    <w:lvl w:ilvl="5" w:tplc="0409001B" w:tentative="1">
      <w:start w:val="1"/>
      <w:numFmt w:val="lowerRoman"/>
      <w:lvlText w:val="%6."/>
      <w:lvlJc w:val="right"/>
      <w:pPr>
        <w:ind w:left="6303" w:hanging="180"/>
      </w:pPr>
    </w:lvl>
    <w:lvl w:ilvl="6" w:tplc="0409000F" w:tentative="1">
      <w:start w:val="1"/>
      <w:numFmt w:val="decimal"/>
      <w:lvlText w:val="%7."/>
      <w:lvlJc w:val="left"/>
      <w:pPr>
        <w:ind w:left="7023" w:hanging="360"/>
      </w:pPr>
    </w:lvl>
    <w:lvl w:ilvl="7" w:tplc="04090019" w:tentative="1">
      <w:start w:val="1"/>
      <w:numFmt w:val="lowerLetter"/>
      <w:lvlText w:val="%8."/>
      <w:lvlJc w:val="left"/>
      <w:pPr>
        <w:ind w:left="7743" w:hanging="360"/>
      </w:pPr>
    </w:lvl>
    <w:lvl w:ilvl="8" w:tplc="0409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38" w15:restartNumberingAfterBreak="0">
    <w:nsid w:val="78CE52EC"/>
    <w:multiLevelType w:val="hybridMultilevel"/>
    <w:tmpl w:val="64CEB7FE"/>
    <w:lvl w:ilvl="0" w:tplc="182A48DA">
      <w:start w:val="1"/>
      <w:numFmt w:val="thaiNumbers"/>
      <w:lvlText w:val="%1)"/>
      <w:lvlJc w:val="left"/>
      <w:pPr>
        <w:ind w:left="1779" w:hanging="360"/>
      </w:pPr>
      <w:rPr>
        <w:rFonts w:ascii="TH SarabunIT๙" w:hAnsi="TH SarabunIT๙" w:cs="TH SarabunIT๙" w:hint="default"/>
        <w:b w:val="0"/>
        <w:bCs/>
        <w:i w:val="0"/>
        <w:iCs w:val="0"/>
        <w:color w:val="auto"/>
        <w:sz w:val="31"/>
        <w:szCs w:val="32"/>
      </w:rPr>
    </w:lvl>
    <w:lvl w:ilvl="1" w:tplc="04090019">
      <w:start w:val="1"/>
      <w:numFmt w:val="lowerLetter"/>
      <w:lvlText w:val="%2."/>
      <w:lvlJc w:val="left"/>
      <w:pPr>
        <w:ind w:left="1528" w:hanging="360"/>
      </w:pPr>
    </w:lvl>
    <w:lvl w:ilvl="2" w:tplc="0409001B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38"/>
  </w:num>
  <w:num w:numId="2">
    <w:abstractNumId w:val="8"/>
  </w:num>
  <w:num w:numId="3">
    <w:abstractNumId w:val="0"/>
  </w:num>
  <w:num w:numId="4">
    <w:abstractNumId w:val="22"/>
  </w:num>
  <w:num w:numId="5">
    <w:abstractNumId w:val="14"/>
  </w:num>
  <w:num w:numId="6">
    <w:abstractNumId w:val="15"/>
  </w:num>
  <w:num w:numId="7">
    <w:abstractNumId w:val="17"/>
  </w:num>
  <w:num w:numId="8">
    <w:abstractNumId w:val="1"/>
  </w:num>
  <w:num w:numId="9">
    <w:abstractNumId w:val="24"/>
  </w:num>
  <w:num w:numId="10">
    <w:abstractNumId w:val="36"/>
  </w:num>
  <w:num w:numId="11">
    <w:abstractNumId w:val="16"/>
  </w:num>
  <w:num w:numId="12">
    <w:abstractNumId w:val="11"/>
  </w:num>
  <w:num w:numId="13">
    <w:abstractNumId w:val="12"/>
  </w:num>
  <w:num w:numId="14">
    <w:abstractNumId w:val="23"/>
  </w:num>
  <w:num w:numId="15">
    <w:abstractNumId w:val="33"/>
  </w:num>
  <w:num w:numId="16">
    <w:abstractNumId w:val="20"/>
  </w:num>
  <w:num w:numId="17">
    <w:abstractNumId w:val="19"/>
  </w:num>
  <w:num w:numId="18">
    <w:abstractNumId w:val="18"/>
  </w:num>
  <w:num w:numId="19">
    <w:abstractNumId w:val="3"/>
  </w:num>
  <w:num w:numId="20">
    <w:abstractNumId w:val="4"/>
  </w:num>
  <w:num w:numId="21">
    <w:abstractNumId w:val="25"/>
  </w:num>
  <w:num w:numId="22">
    <w:abstractNumId w:val="7"/>
  </w:num>
  <w:num w:numId="23">
    <w:abstractNumId w:val="37"/>
  </w:num>
  <w:num w:numId="24">
    <w:abstractNumId w:val="2"/>
  </w:num>
  <w:num w:numId="25">
    <w:abstractNumId w:val="6"/>
  </w:num>
  <w:num w:numId="26">
    <w:abstractNumId w:val="30"/>
  </w:num>
  <w:num w:numId="27">
    <w:abstractNumId w:val="29"/>
  </w:num>
  <w:num w:numId="28">
    <w:abstractNumId w:val="13"/>
  </w:num>
  <w:num w:numId="29">
    <w:abstractNumId w:val="32"/>
  </w:num>
  <w:num w:numId="30">
    <w:abstractNumId w:val="10"/>
  </w:num>
  <w:num w:numId="31">
    <w:abstractNumId w:val="35"/>
  </w:num>
  <w:num w:numId="32">
    <w:abstractNumId w:val="5"/>
  </w:num>
  <w:num w:numId="33">
    <w:abstractNumId w:val="21"/>
  </w:num>
  <w:num w:numId="34">
    <w:abstractNumId w:val="34"/>
  </w:num>
  <w:num w:numId="35">
    <w:abstractNumId w:val="26"/>
  </w:num>
  <w:num w:numId="36">
    <w:abstractNumId w:val="28"/>
  </w:num>
  <w:num w:numId="37">
    <w:abstractNumId w:val="27"/>
  </w:num>
  <w:num w:numId="38">
    <w:abstractNumId w:val="9"/>
  </w:num>
  <w:num w:numId="39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BC"/>
    <w:rsid w:val="000006F5"/>
    <w:rsid w:val="0000219D"/>
    <w:rsid w:val="000029C1"/>
    <w:rsid w:val="00003F58"/>
    <w:rsid w:val="00004D8B"/>
    <w:rsid w:val="0000585E"/>
    <w:rsid w:val="00005DC8"/>
    <w:rsid w:val="0000647B"/>
    <w:rsid w:val="00007EA9"/>
    <w:rsid w:val="00010FE0"/>
    <w:rsid w:val="00013AA9"/>
    <w:rsid w:val="00016C9B"/>
    <w:rsid w:val="0001758D"/>
    <w:rsid w:val="000223C6"/>
    <w:rsid w:val="00022431"/>
    <w:rsid w:val="000224CA"/>
    <w:rsid w:val="00025161"/>
    <w:rsid w:val="00027395"/>
    <w:rsid w:val="000273C3"/>
    <w:rsid w:val="000273FA"/>
    <w:rsid w:val="0002779B"/>
    <w:rsid w:val="00030745"/>
    <w:rsid w:val="00031354"/>
    <w:rsid w:val="000336D1"/>
    <w:rsid w:val="00033DBC"/>
    <w:rsid w:val="00034238"/>
    <w:rsid w:val="00034E1D"/>
    <w:rsid w:val="00035061"/>
    <w:rsid w:val="000359A8"/>
    <w:rsid w:val="00035D30"/>
    <w:rsid w:val="0003719B"/>
    <w:rsid w:val="00042309"/>
    <w:rsid w:val="0004696D"/>
    <w:rsid w:val="00046E6D"/>
    <w:rsid w:val="00052534"/>
    <w:rsid w:val="00057909"/>
    <w:rsid w:val="00062BB1"/>
    <w:rsid w:val="00062EEE"/>
    <w:rsid w:val="00063BCD"/>
    <w:rsid w:val="00064645"/>
    <w:rsid w:val="00064790"/>
    <w:rsid w:val="000651CD"/>
    <w:rsid w:val="0006566F"/>
    <w:rsid w:val="00065903"/>
    <w:rsid w:val="00066BBA"/>
    <w:rsid w:val="00067AB7"/>
    <w:rsid w:val="00067B5E"/>
    <w:rsid w:val="000702CE"/>
    <w:rsid w:val="000705CD"/>
    <w:rsid w:val="00070BC1"/>
    <w:rsid w:val="00076610"/>
    <w:rsid w:val="00077F92"/>
    <w:rsid w:val="0008030D"/>
    <w:rsid w:val="00082C84"/>
    <w:rsid w:val="00083250"/>
    <w:rsid w:val="00084CE9"/>
    <w:rsid w:val="00085BC4"/>
    <w:rsid w:val="00086DB8"/>
    <w:rsid w:val="0008749B"/>
    <w:rsid w:val="00091625"/>
    <w:rsid w:val="00091BDF"/>
    <w:rsid w:val="00091E46"/>
    <w:rsid w:val="00091EF2"/>
    <w:rsid w:val="000952F2"/>
    <w:rsid w:val="00096002"/>
    <w:rsid w:val="00096402"/>
    <w:rsid w:val="0009776A"/>
    <w:rsid w:val="000A09A8"/>
    <w:rsid w:val="000A11AB"/>
    <w:rsid w:val="000A36FC"/>
    <w:rsid w:val="000A624B"/>
    <w:rsid w:val="000A6575"/>
    <w:rsid w:val="000A70B1"/>
    <w:rsid w:val="000A786A"/>
    <w:rsid w:val="000A78D5"/>
    <w:rsid w:val="000B0315"/>
    <w:rsid w:val="000B0817"/>
    <w:rsid w:val="000B100D"/>
    <w:rsid w:val="000B463F"/>
    <w:rsid w:val="000C2F01"/>
    <w:rsid w:val="000C30F0"/>
    <w:rsid w:val="000C6F8C"/>
    <w:rsid w:val="000C7216"/>
    <w:rsid w:val="000D1C38"/>
    <w:rsid w:val="000D4790"/>
    <w:rsid w:val="000D5099"/>
    <w:rsid w:val="000D5D30"/>
    <w:rsid w:val="000D7C57"/>
    <w:rsid w:val="000E1549"/>
    <w:rsid w:val="000E6563"/>
    <w:rsid w:val="000E6CC6"/>
    <w:rsid w:val="000F13D5"/>
    <w:rsid w:val="000F1A2D"/>
    <w:rsid w:val="000F6371"/>
    <w:rsid w:val="000F6A71"/>
    <w:rsid w:val="000F7A01"/>
    <w:rsid w:val="00100273"/>
    <w:rsid w:val="001032F6"/>
    <w:rsid w:val="001044E5"/>
    <w:rsid w:val="001049D6"/>
    <w:rsid w:val="001062CB"/>
    <w:rsid w:val="00106A36"/>
    <w:rsid w:val="00106E0C"/>
    <w:rsid w:val="001074A1"/>
    <w:rsid w:val="00111D24"/>
    <w:rsid w:val="00114915"/>
    <w:rsid w:val="0011576B"/>
    <w:rsid w:val="001158E7"/>
    <w:rsid w:val="001169CA"/>
    <w:rsid w:val="00121D94"/>
    <w:rsid w:val="00125134"/>
    <w:rsid w:val="0012563A"/>
    <w:rsid w:val="00130642"/>
    <w:rsid w:val="00134FA5"/>
    <w:rsid w:val="00136CCB"/>
    <w:rsid w:val="0014041D"/>
    <w:rsid w:val="00142AD7"/>
    <w:rsid w:val="001505F7"/>
    <w:rsid w:val="001513DF"/>
    <w:rsid w:val="00156A36"/>
    <w:rsid w:val="00160F8D"/>
    <w:rsid w:val="0016118E"/>
    <w:rsid w:val="00161AD9"/>
    <w:rsid w:val="00161F96"/>
    <w:rsid w:val="001629F9"/>
    <w:rsid w:val="00163C71"/>
    <w:rsid w:val="00164ACE"/>
    <w:rsid w:val="001652E5"/>
    <w:rsid w:val="00165FA1"/>
    <w:rsid w:val="0016628F"/>
    <w:rsid w:val="0017037F"/>
    <w:rsid w:val="0017083E"/>
    <w:rsid w:val="001735B5"/>
    <w:rsid w:val="00175123"/>
    <w:rsid w:val="00182FAF"/>
    <w:rsid w:val="00183523"/>
    <w:rsid w:val="00184CF8"/>
    <w:rsid w:val="00184F2E"/>
    <w:rsid w:val="001902C8"/>
    <w:rsid w:val="00190D2C"/>
    <w:rsid w:val="001939F2"/>
    <w:rsid w:val="0019574C"/>
    <w:rsid w:val="001A00DD"/>
    <w:rsid w:val="001A1241"/>
    <w:rsid w:val="001A29A2"/>
    <w:rsid w:val="001A2A0C"/>
    <w:rsid w:val="001A67B2"/>
    <w:rsid w:val="001A6B6B"/>
    <w:rsid w:val="001B17EF"/>
    <w:rsid w:val="001B2EB3"/>
    <w:rsid w:val="001B33A6"/>
    <w:rsid w:val="001B4059"/>
    <w:rsid w:val="001B4D99"/>
    <w:rsid w:val="001C0486"/>
    <w:rsid w:val="001C215B"/>
    <w:rsid w:val="001C35C8"/>
    <w:rsid w:val="001C5C8A"/>
    <w:rsid w:val="001C708D"/>
    <w:rsid w:val="001D1BAD"/>
    <w:rsid w:val="001D6E1A"/>
    <w:rsid w:val="001E0D42"/>
    <w:rsid w:val="001E31B9"/>
    <w:rsid w:val="001E55E7"/>
    <w:rsid w:val="001E5CB1"/>
    <w:rsid w:val="001E6070"/>
    <w:rsid w:val="001E73E6"/>
    <w:rsid w:val="001E77BC"/>
    <w:rsid w:val="001F0EBD"/>
    <w:rsid w:val="001F26BA"/>
    <w:rsid w:val="001F2E9E"/>
    <w:rsid w:val="001F41A1"/>
    <w:rsid w:val="00200429"/>
    <w:rsid w:val="00202B3D"/>
    <w:rsid w:val="002048D7"/>
    <w:rsid w:val="002049E3"/>
    <w:rsid w:val="002100E5"/>
    <w:rsid w:val="00210469"/>
    <w:rsid w:val="002167BF"/>
    <w:rsid w:val="002255C6"/>
    <w:rsid w:val="00226ABC"/>
    <w:rsid w:val="0022778C"/>
    <w:rsid w:val="002321AF"/>
    <w:rsid w:val="00232DC9"/>
    <w:rsid w:val="00233488"/>
    <w:rsid w:val="00235674"/>
    <w:rsid w:val="00237439"/>
    <w:rsid w:val="00237B67"/>
    <w:rsid w:val="00240429"/>
    <w:rsid w:val="00242FF5"/>
    <w:rsid w:val="002453C8"/>
    <w:rsid w:val="002454F7"/>
    <w:rsid w:val="002466B5"/>
    <w:rsid w:val="00246711"/>
    <w:rsid w:val="00247C24"/>
    <w:rsid w:val="00251B2C"/>
    <w:rsid w:val="00251BE5"/>
    <w:rsid w:val="002553E4"/>
    <w:rsid w:val="00255C45"/>
    <w:rsid w:val="00256090"/>
    <w:rsid w:val="002563EB"/>
    <w:rsid w:val="00260A25"/>
    <w:rsid w:val="00263BA0"/>
    <w:rsid w:val="002670D8"/>
    <w:rsid w:val="002675B1"/>
    <w:rsid w:val="00270B43"/>
    <w:rsid w:val="0027184C"/>
    <w:rsid w:val="00274162"/>
    <w:rsid w:val="00277281"/>
    <w:rsid w:val="00277B70"/>
    <w:rsid w:val="00281FB9"/>
    <w:rsid w:val="00282194"/>
    <w:rsid w:val="00282343"/>
    <w:rsid w:val="002827C4"/>
    <w:rsid w:val="0028370C"/>
    <w:rsid w:val="00283DFC"/>
    <w:rsid w:val="002877D2"/>
    <w:rsid w:val="0029519A"/>
    <w:rsid w:val="002A02DF"/>
    <w:rsid w:val="002A1152"/>
    <w:rsid w:val="002A5F38"/>
    <w:rsid w:val="002A7825"/>
    <w:rsid w:val="002B0E72"/>
    <w:rsid w:val="002C046D"/>
    <w:rsid w:val="002C1A49"/>
    <w:rsid w:val="002C1EB1"/>
    <w:rsid w:val="002C2802"/>
    <w:rsid w:val="002C3666"/>
    <w:rsid w:val="002C5D19"/>
    <w:rsid w:val="002D0968"/>
    <w:rsid w:val="002D296E"/>
    <w:rsid w:val="002D44E7"/>
    <w:rsid w:val="002D5DE6"/>
    <w:rsid w:val="002D6DA3"/>
    <w:rsid w:val="002E1444"/>
    <w:rsid w:val="002E16FC"/>
    <w:rsid w:val="002E3C9F"/>
    <w:rsid w:val="002E5269"/>
    <w:rsid w:val="002E5DD4"/>
    <w:rsid w:val="002F0101"/>
    <w:rsid w:val="002F0555"/>
    <w:rsid w:val="002F2477"/>
    <w:rsid w:val="002F413B"/>
    <w:rsid w:val="002F4A41"/>
    <w:rsid w:val="002F5286"/>
    <w:rsid w:val="002F54A7"/>
    <w:rsid w:val="002F7350"/>
    <w:rsid w:val="0030082C"/>
    <w:rsid w:val="00300934"/>
    <w:rsid w:val="00300BF5"/>
    <w:rsid w:val="00302162"/>
    <w:rsid w:val="00306D4A"/>
    <w:rsid w:val="00311F09"/>
    <w:rsid w:val="003120B3"/>
    <w:rsid w:val="00313EEB"/>
    <w:rsid w:val="003160D3"/>
    <w:rsid w:val="003167C7"/>
    <w:rsid w:val="00316CB3"/>
    <w:rsid w:val="00316F7F"/>
    <w:rsid w:val="0032313F"/>
    <w:rsid w:val="0032539D"/>
    <w:rsid w:val="0032799E"/>
    <w:rsid w:val="003335C0"/>
    <w:rsid w:val="00333F5A"/>
    <w:rsid w:val="00334432"/>
    <w:rsid w:val="00334D8E"/>
    <w:rsid w:val="00335CD3"/>
    <w:rsid w:val="0033678C"/>
    <w:rsid w:val="00336804"/>
    <w:rsid w:val="003371EE"/>
    <w:rsid w:val="00341C52"/>
    <w:rsid w:val="003473A5"/>
    <w:rsid w:val="00351751"/>
    <w:rsid w:val="00351A57"/>
    <w:rsid w:val="00353141"/>
    <w:rsid w:val="0035464A"/>
    <w:rsid w:val="00354AEE"/>
    <w:rsid w:val="003568C4"/>
    <w:rsid w:val="00360B9E"/>
    <w:rsid w:val="00361888"/>
    <w:rsid w:val="00361B81"/>
    <w:rsid w:val="00361C57"/>
    <w:rsid w:val="00362222"/>
    <w:rsid w:val="00363ADF"/>
    <w:rsid w:val="0036446A"/>
    <w:rsid w:val="00364AA8"/>
    <w:rsid w:val="003722FA"/>
    <w:rsid w:val="00372EB8"/>
    <w:rsid w:val="0037552D"/>
    <w:rsid w:val="00375B36"/>
    <w:rsid w:val="003763DC"/>
    <w:rsid w:val="00376E39"/>
    <w:rsid w:val="00377259"/>
    <w:rsid w:val="003776EE"/>
    <w:rsid w:val="0038712D"/>
    <w:rsid w:val="00387FCA"/>
    <w:rsid w:val="003906BC"/>
    <w:rsid w:val="00390C09"/>
    <w:rsid w:val="00392D34"/>
    <w:rsid w:val="003956EB"/>
    <w:rsid w:val="003A6C5E"/>
    <w:rsid w:val="003A7473"/>
    <w:rsid w:val="003A75C1"/>
    <w:rsid w:val="003B2E87"/>
    <w:rsid w:val="003B3B33"/>
    <w:rsid w:val="003B3E57"/>
    <w:rsid w:val="003B47E7"/>
    <w:rsid w:val="003B5D87"/>
    <w:rsid w:val="003B7077"/>
    <w:rsid w:val="003C0B29"/>
    <w:rsid w:val="003C0D5E"/>
    <w:rsid w:val="003C149D"/>
    <w:rsid w:val="003C1C08"/>
    <w:rsid w:val="003C3216"/>
    <w:rsid w:val="003C48BC"/>
    <w:rsid w:val="003C716D"/>
    <w:rsid w:val="003C7E06"/>
    <w:rsid w:val="003D1CE9"/>
    <w:rsid w:val="003D237B"/>
    <w:rsid w:val="003D2386"/>
    <w:rsid w:val="003D36D3"/>
    <w:rsid w:val="003D4003"/>
    <w:rsid w:val="003D6250"/>
    <w:rsid w:val="003D7025"/>
    <w:rsid w:val="003E0656"/>
    <w:rsid w:val="003E3B31"/>
    <w:rsid w:val="003E433E"/>
    <w:rsid w:val="003E50DC"/>
    <w:rsid w:val="003E7554"/>
    <w:rsid w:val="003F2164"/>
    <w:rsid w:val="003F2946"/>
    <w:rsid w:val="003F2BB9"/>
    <w:rsid w:val="003F44BC"/>
    <w:rsid w:val="00402242"/>
    <w:rsid w:val="004049B0"/>
    <w:rsid w:val="00404EA0"/>
    <w:rsid w:val="00406541"/>
    <w:rsid w:val="00411BAF"/>
    <w:rsid w:val="00417BE7"/>
    <w:rsid w:val="0042003B"/>
    <w:rsid w:val="0042009F"/>
    <w:rsid w:val="004208A4"/>
    <w:rsid w:val="00420AA1"/>
    <w:rsid w:val="00420AB7"/>
    <w:rsid w:val="00421D59"/>
    <w:rsid w:val="004306F1"/>
    <w:rsid w:val="00432966"/>
    <w:rsid w:val="004335E8"/>
    <w:rsid w:val="00433C5E"/>
    <w:rsid w:val="00433FB4"/>
    <w:rsid w:val="00434200"/>
    <w:rsid w:val="004369DF"/>
    <w:rsid w:val="00436D80"/>
    <w:rsid w:val="0044043A"/>
    <w:rsid w:val="00440BEB"/>
    <w:rsid w:val="00442C83"/>
    <w:rsid w:val="004527F3"/>
    <w:rsid w:val="00453460"/>
    <w:rsid w:val="00454D69"/>
    <w:rsid w:val="00455935"/>
    <w:rsid w:val="0045669E"/>
    <w:rsid w:val="004578ED"/>
    <w:rsid w:val="004614E0"/>
    <w:rsid w:val="004621F4"/>
    <w:rsid w:val="00462E88"/>
    <w:rsid w:val="00471E44"/>
    <w:rsid w:val="0047364A"/>
    <w:rsid w:val="004742FC"/>
    <w:rsid w:val="00476E21"/>
    <w:rsid w:val="0048140E"/>
    <w:rsid w:val="00481C11"/>
    <w:rsid w:val="00490919"/>
    <w:rsid w:val="00494F79"/>
    <w:rsid w:val="00497ACA"/>
    <w:rsid w:val="004A0DF2"/>
    <w:rsid w:val="004A0FAB"/>
    <w:rsid w:val="004A327B"/>
    <w:rsid w:val="004A48F9"/>
    <w:rsid w:val="004A64C6"/>
    <w:rsid w:val="004A6936"/>
    <w:rsid w:val="004A7202"/>
    <w:rsid w:val="004A7253"/>
    <w:rsid w:val="004B1A2A"/>
    <w:rsid w:val="004B3A00"/>
    <w:rsid w:val="004B4804"/>
    <w:rsid w:val="004B58C6"/>
    <w:rsid w:val="004B58FB"/>
    <w:rsid w:val="004B5900"/>
    <w:rsid w:val="004B6B84"/>
    <w:rsid w:val="004B7204"/>
    <w:rsid w:val="004C0113"/>
    <w:rsid w:val="004C0AE8"/>
    <w:rsid w:val="004C1BA1"/>
    <w:rsid w:val="004C3C8A"/>
    <w:rsid w:val="004C40F5"/>
    <w:rsid w:val="004C49FE"/>
    <w:rsid w:val="004C4D09"/>
    <w:rsid w:val="004D0C55"/>
    <w:rsid w:val="004D1F47"/>
    <w:rsid w:val="004D2509"/>
    <w:rsid w:val="004D45E1"/>
    <w:rsid w:val="004D4A08"/>
    <w:rsid w:val="004D607A"/>
    <w:rsid w:val="004E084C"/>
    <w:rsid w:val="004E0A12"/>
    <w:rsid w:val="004E0BCB"/>
    <w:rsid w:val="004E2CD7"/>
    <w:rsid w:val="004E4F4D"/>
    <w:rsid w:val="004F0300"/>
    <w:rsid w:val="004F08FE"/>
    <w:rsid w:val="004F6889"/>
    <w:rsid w:val="005019F6"/>
    <w:rsid w:val="00506050"/>
    <w:rsid w:val="00507728"/>
    <w:rsid w:val="00507E29"/>
    <w:rsid w:val="00510C05"/>
    <w:rsid w:val="00513CFB"/>
    <w:rsid w:val="00516EE7"/>
    <w:rsid w:val="0051735E"/>
    <w:rsid w:val="005174C3"/>
    <w:rsid w:val="005178D9"/>
    <w:rsid w:val="00517B68"/>
    <w:rsid w:val="0052079A"/>
    <w:rsid w:val="00520D14"/>
    <w:rsid w:val="005218FD"/>
    <w:rsid w:val="00522098"/>
    <w:rsid w:val="00526395"/>
    <w:rsid w:val="0052670C"/>
    <w:rsid w:val="0052744A"/>
    <w:rsid w:val="00536746"/>
    <w:rsid w:val="005424B2"/>
    <w:rsid w:val="005437AE"/>
    <w:rsid w:val="00543E0B"/>
    <w:rsid w:val="00545813"/>
    <w:rsid w:val="00546775"/>
    <w:rsid w:val="00546D68"/>
    <w:rsid w:val="005476F6"/>
    <w:rsid w:val="0055351C"/>
    <w:rsid w:val="00554741"/>
    <w:rsid w:val="005548D1"/>
    <w:rsid w:val="005551AB"/>
    <w:rsid w:val="00556C2D"/>
    <w:rsid w:val="00557D15"/>
    <w:rsid w:val="005608A4"/>
    <w:rsid w:val="005648BA"/>
    <w:rsid w:val="00565B3C"/>
    <w:rsid w:val="00567097"/>
    <w:rsid w:val="0057094F"/>
    <w:rsid w:val="005710FC"/>
    <w:rsid w:val="0057260C"/>
    <w:rsid w:val="005735FF"/>
    <w:rsid w:val="0057391C"/>
    <w:rsid w:val="0057454F"/>
    <w:rsid w:val="00577385"/>
    <w:rsid w:val="00580C34"/>
    <w:rsid w:val="00581C14"/>
    <w:rsid w:val="0058607D"/>
    <w:rsid w:val="005866B0"/>
    <w:rsid w:val="00587C06"/>
    <w:rsid w:val="00590BFC"/>
    <w:rsid w:val="00591F80"/>
    <w:rsid w:val="00593E2C"/>
    <w:rsid w:val="00594AC9"/>
    <w:rsid w:val="00597992"/>
    <w:rsid w:val="005A0D94"/>
    <w:rsid w:val="005A121D"/>
    <w:rsid w:val="005A1603"/>
    <w:rsid w:val="005A1A5E"/>
    <w:rsid w:val="005A2968"/>
    <w:rsid w:val="005A5481"/>
    <w:rsid w:val="005A5AD7"/>
    <w:rsid w:val="005A6ACE"/>
    <w:rsid w:val="005B025F"/>
    <w:rsid w:val="005B4265"/>
    <w:rsid w:val="005B5EAB"/>
    <w:rsid w:val="005C56C1"/>
    <w:rsid w:val="005D0CE6"/>
    <w:rsid w:val="005D1D26"/>
    <w:rsid w:val="005D5CC2"/>
    <w:rsid w:val="005D6F45"/>
    <w:rsid w:val="005D7168"/>
    <w:rsid w:val="005E2638"/>
    <w:rsid w:val="005E76B0"/>
    <w:rsid w:val="005F2292"/>
    <w:rsid w:val="005F2D63"/>
    <w:rsid w:val="005F2ECC"/>
    <w:rsid w:val="005F3118"/>
    <w:rsid w:val="005F3319"/>
    <w:rsid w:val="005F544A"/>
    <w:rsid w:val="005F578B"/>
    <w:rsid w:val="005F70A2"/>
    <w:rsid w:val="005F7412"/>
    <w:rsid w:val="005F74B2"/>
    <w:rsid w:val="005F7B4C"/>
    <w:rsid w:val="00605F5B"/>
    <w:rsid w:val="00606E75"/>
    <w:rsid w:val="00612E0C"/>
    <w:rsid w:val="00615CDB"/>
    <w:rsid w:val="006170AE"/>
    <w:rsid w:val="006174DB"/>
    <w:rsid w:val="00617C33"/>
    <w:rsid w:val="0062061F"/>
    <w:rsid w:val="00621152"/>
    <w:rsid w:val="00622494"/>
    <w:rsid w:val="00622A3F"/>
    <w:rsid w:val="006241D3"/>
    <w:rsid w:val="00631D87"/>
    <w:rsid w:val="00633128"/>
    <w:rsid w:val="006368F8"/>
    <w:rsid w:val="006401B7"/>
    <w:rsid w:val="00643107"/>
    <w:rsid w:val="006431B1"/>
    <w:rsid w:val="00646258"/>
    <w:rsid w:val="00646CC5"/>
    <w:rsid w:val="0064742E"/>
    <w:rsid w:val="006478BF"/>
    <w:rsid w:val="0065119A"/>
    <w:rsid w:val="0065247E"/>
    <w:rsid w:val="0065626A"/>
    <w:rsid w:val="006605AB"/>
    <w:rsid w:val="00663ECB"/>
    <w:rsid w:val="0066752E"/>
    <w:rsid w:val="006704B0"/>
    <w:rsid w:val="00670D8D"/>
    <w:rsid w:val="00676156"/>
    <w:rsid w:val="00676F3C"/>
    <w:rsid w:val="00684706"/>
    <w:rsid w:val="00684D49"/>
    <w:rsid w:val="00685BB7"/>
    <w:rsid w:val="006875DA"/>
    <w:rsid w:val="00690AB4"/>
    <w:rsid w:val="00692081"/>
    <w:rsid w:val="00692915"/>
    <w:rsid w:val="006939FC"/>
    <w:rsid w:val="00696128"/>
    <w:rsid w:val="00696EF4"/>
    <w:rsid w:val="00696F3C"/>
    <w:rsid w:val="006972AA"/>
    <w:rsid w:val="006A0890"/>
    <w:rsid w:val="006A32F3"/>
    <w:rsid w:val="006A40C2"/>
    <w:rsid w:val="006A4F78"/>
    <w:rsid w:val="006A5D42"/>
    <w:rsid w:val="006A76EB"/>
    <w:rsid w:val="006A78A2"/>
    <w:rsid w:val="006B0B9F"/>
    <w:rsid w:val="006B1BD4"/>
    <w:rsid w:val="006B1C3A"/>
    <w:rsid w:val="006B3068"/>
    <w:rsid w:val="006C0881"/>
    <w:rsid w:val="006C0E9E"/>
    <w:rsid w:val="006C1DE3"/>
    <w:rsid w:val="006C7043"/>
    <w:rsid w:val="006D1971"/>
    <w:rsid w:val="006D2017"/>
    <w:rsid w:val="006D3BB8"/>
    <w:rsid w:val="006D4761"/>
    <w:rsid w:val="006D5BA8"/>
    <w:rsid w:val="006D6C7C"/>
    <w:rsid w:val="006E3B20"/>
    <w:rsid w:val="006E4D8F"/>
    <w:rsid w:val="006E76E6"/>
    <w:rsid w:val="006E7920"/>
    <w:rsid w:val="006F0CE6"/>
    <w:rsid w:val="006F2320"/>
    <w:rsid w:val="006F26E6"/>
    <w:rsid w:val="006F284B"/>
    <w:rsid w:val="007002D7"/>
    <w:rsid w:val="00700CC9"/>
    <w:rsid w:val="00702590"/>
    <w:rsid w:val="00704E39"/>
    <w:rsid w:val="00704EC4"/>
    <w:rsid w:val="007050B3"/>
    <w:rsid w:val="00705B74"/>
    <w:rsid w:val="00706CD6"/>
    <w:rsid w:val="007114DA"/>
    <w:rsid w:val="00712B94"/>
    <w:rsid w:val="00717F83"/>
    <w:rsid w:val="00720BAA"/>
    <w:rsid w:val="007229A0"/>
    <w:rsid w:val="007241F3"/>
    <w:rsid w:val="007248F8"/>
    <w:rsid w:val="00730E16"/>
    <w:rsid w:val="00732105"/>
    <w:rsid w:val="00732483"/>
    <w:rsid w:val="007338B1"/>
    <w:rsid w:val="00736265"/>
    <w:rsid w:val="00740C0C"/>
    <w:rsid w:val="00741721"/>
    <w:rsid w:val="00743C4B"/>
    <w:rsid w:val="00744FD4"/>
    <w:rsid w:val="0074750D"/>
    <w:rsid w:val="0075061A"/>
    <w:rsid w:val="00751514"/>
    <w:rsid w:val="00752D97"/>
    <w:rsid w:val="0075314C"/>
    <w:rsid w:val="0075448B"/>
    <w:rsid w:val="00756F31"/>
    <w:rsid w:val="00756F63"/>
    <w:rsid w:val="00757C2E"/>
    <w:rsid w:val="007608B2"/>
    <w:rsid w:val="0076158C"/>
    <w:rsid w:val="007622C0"/>
    <w:rsid w:val="00762EDD"/>
    <w:rsid w:val="00764FD3"/>
    <w:rsid w:val="00771093"/>
    <w:rsid w:val="0077205A"/>
    <w:rsid w:val="007723B4"/>
    <w:rsid w:val="0077590B"/>
    <w:rsid w:val="007763C0"/>
    <w:rsid w:val="007764C0"/>
    <w:rsid w:val="007825EB"/>
    <w:rsid w:val="00783EA4"/>
    <w:rsid w:val="00784EF2"/>
    <w:rsid w:val="00787ACE"/>
    <w:rsid w:val="0079217C"/>
    <w:rsid w:val="0079285C"/>
    <w:rsid w:val="00792FAD"/>
    <w:rsid w:val="00793C9C"/>
    <w:rsid w:val="00794628"/>
    <w:rsid w:val="007949DA"/>
    <w:rsid w:val="0079600A"/>
    <w:rsid w:val="00796B70"/>
    <w:rsid w:val="007A0D00"/>
    <w:rsid w:val="007A5B46"/>
    <w:rsid w:val="007A68D2"/>
    <w:rsid w:val="007A6D98"/>
    <w:rsid w:val="007B1775"/>
    <w:rsid w:val="007B23B4"/>
    <w:rsid w:val="007B3639"/>
    <w:rsid w:val="007B3A76"/>
    <w:rsid w:val="007B4E5E"/>
    <w:rsid w:val="007C0E2E"/>
    <w:rsid w:val="007C3D47"/>
    <w:rsid w:val="007C5B4D"/>
    <w:rsid w:val="007C6FF6"/>
    <w:rsid w:val="007D0F75"/>
    <w:rsid w:val="007D179C"/>
    <w:rsid w:val="007D17B1"/>
    <w:rsid w:val="007D1BD7"/>
    <w:rsid w:val="007D20E8"/>
    <w:rsid w:val="007D2AE8"/>
    <w:rsid w:val="007D5771"/>
    <w:rsid w:val="007D61E2"/>
    <w:rsid w:val="007D6CA0"/>
    <w:rsid w:val="007E0D5D"/>
    <w:rsid w:val="007E190B"/>
    <w:rsid w:val="007E6724"/>
    <w:rsid w:val="007E7D92"/>
    <w:rsid w:val="007E7DE7"/>
    <w:rsid w:val="007F0347"/>
    <w:rsid w:val="007F0742"/>
    <w:rsid w:val="007F17E6"/>
    <w:rsid w:val="007F277F"/>
    <w:rsid w:val="007F2FEE"/>
    <w:rsid w:val="007F5273"/>
    <w:rsid w:val="007F5E7C"/>
    <w:rsid w:val="007F7D08"/>
    <w:rsid w:val="008027E3"/>
    <w:rsid w:val="00805687"/>
    <w:rsid w:val="008056E7"/>
    <w:rsid w:val="008064AC"/>
    <w:rsid w:val="0080732C"/>
    <w:rsid w:val="008076DB"/>
    <w:rsid w:val="00810219"/>
    <w:rsid w:val="008105A6"/>
    <w:rsid w:val="0081369E"/>
    <w:rsid w:val="00820BAF"/>
    <w:rsid w:val="00820CD6"/>
    <w:rsid w:val="00820F12"/>
    <w:rsid w:val="0082107E"/>
    <w:rsid w:val="00822617"/>
    <w:rsid w:val="0082297F"/>
    <w:rsid w:val="00822CFD"/>
    <w:rsid w:val="0082674B"/>
    <w:rsid w:val="00831489"/>
    <w:rsid w:val="00832678"/>
    <w:rsid w:val="00834381"/>
    <w:rsid w:val="00835DCD"/>
    <w:rsid w:val="00837BB0"/>
    <w:rsid w:val="0084196F"/>
    <w:rsid w:val="00841C07"/>
    <w:rsid w:val="00841F05"/>
    <w:rsid w:val="008466B8"/>
    <w:rsid w:val="00847AA4"/>
    <w:rsid w:val="00853954"/>
    <w:rsid w:val="00856296"/>
    <w:rsid w:val="008570AE"/>
    <w:rsid w:val="00860DB0"/>
    <w:rsid w:val="00862F42"/>
    <w:rsid w:val="00863F9F"/>
    <w:rsid w:val="00866274"/>
    <w:rsid w:val="00867AA8"/>
    <w:rsid w:val="00871531"/>
    <w:rsid w:val="00872E7C"/>
    <w:rsid w:val="008740A0"/>
    <w:rsid w:val="00874E19"/>
    <w:rsid w:val="00884265"/>
    <w:rsid w:val="008906DA"/>
    <w:rsid w:val="00890E3F"/>
    <w:rsid w:val="00895FF7"/>
    <w:rsid w:val="00896894"/>
    <w:rsid w:val="008A2180"/>
    <w:rsid w:val="008A37E9"/>
    <w:rsid w:val="008A3ED2"/>
    <w:rsid w:val="008A77BA"/>
    <w:rsid w:val="008A7D64"/>
    <w:rsid w:val="008B0776"/>
    <w:rsid w:val="008B091E"/>
    <w:rsid w:val="008B0B39"/>
    <w:rsid w:val="008B0E8C"/>
    <w:rsid w:val="008B1222"/>
    <w:rsid w:val="008B15FB"/>
    <w:rsid w:val="008B22A8"/>
    <w:rsid w:val="008B28ED"/>
    <w:rsid w:val="008B312D"/>
    <w:rsid w:val="008B402A"/>
    <w:rsid w:val="008B4A60"/>
    <w:rsid w:val="008B4BB8"/>
    <w:rsid w:val="008B56F1"/>
    <w:rsid w:val="008B63B5"/>
    <w:rsid w:val="008B6F47"/>
    <w:rsid w:val="008C0515"/>
    <w:rsid w:val="008C6043"/>
    <w:rsid w:val="008C76C7"/>
    <w:rsid w:val="008D20FE"/>
    <w:rsid w:val="008D3D15"/>
    <w:rsid w:val="008E1DF7"/>
    <w:rsid w:val="008E35B2"/>
    <w:rsid w:val="008E5594"/>
    <w:rsid w:val="008F1067"/>
    <w:rsid w:val="008F19E7"/>
    <w:rsid w:val="008F313A"/>
    <w:rsid w:val="008F72E7"/>
    <w:rsid w:val="00900D95"/>
    <w:rsid w:val="0090171E"/>
    <w:rsid w:val="009023EA"/>
    <w:rsid w:val="00904C12"/>
    <w:rsid w:val="00907495"/>
    <w:rsid w:val="00907AB2"/>
    <w:rsid w:val="009105D3"/>
    <w:rsid w:val="00913396"/>
    <w:rsid w:val="00913E36"/>
    <w:rsid w:val="00915F1C"/>
    <w:rsid w:val="00917EF1"/>
    <w:rsid w:val="009200D9"/>
    <w:rsid w:val="00920106"/>
    <w:rsid w:val="00924894"/>
    <w:rsid w:val="00925203"/>
    <w:rsid w:val="0092606A"/>
    <w:rsid w:val="00930218"/>
    <w:rsid w:val="009315C2"/>
    <w:rsid w:val="009322B0"/>
    <w:rsid w:val="00932F1E"/>
    <w:rsid w:val="009342C7"/>
    <w:rsid w:val="00936367"/>
    <w:rsid w:val="00936869"/>
    <w:rsid w:val="00937654"/>
    <w:rsid w:val="009376D3"/>
    <w:rsid w:val="0093773F"/>
    <w:rsid w:val="0094008D"/>
    <w:rsid w:val="00941983"/>
    <w:rsid w:val="0094570F"/>
    <w:rsid w:val="009465A4"/>
    <w:rsid w:val="009504F2"/>
    <w:rsid w:val="00951281"/>
    <w:rsid w:val="00954309"/>
    <w:rsid w:val="00954A25"/>
    <w:rsid w:val="00955114"/>
    <w:rsid w:val="0095637E"/>
    <w:rsid w:val="0096119D"/>
    <w:rsid w:val="009616FA"/>
    <w:rsid w:val="00961946"/>
    <w:rsid w:val="00963C78"/>
    <w:rsid w:val="00966886"/>
    <w:rsid w:val="0097083E"/>
    <w:rsid w:val="00974023"/>
    <w:rsid w:val="0097464A"/>
    <w:rsid w:val="00974C5A"/>
    <w:rsid w:val="009763EA"/>
    <w:rsid w:val="00980ACB"/>
    <w:rsid w:val="00980F3E"/>
    <w:rsid w:val="00986B41"/>
    <w:rsid w:val="009934AA"/>
    <w:rsid w:val="009A1B1F"/>
    <w:rsid w:val="009A37C3"/>
    <w:rsid w:val="009B4E8B"/>
    <w:rsid w:val="009B5508"/>
    <w:rsid w:val="009B55B9"/>
    <w:rsid w:val="009B585B"/>
    <w:rsid w:val="009C3C6E"/>
    <w:rsid w:val="009C6EAE"/>
    <w:rsid w:val="009C7F43"/>
    <w:rsid w:val="009D3B5F"/>
    <w:rsid w:val="009D444A"/>
    <w:rsid w:val="009D4820"/>
    <w:rsid w:val="009D7208"/>
    <w:rsid w:val="009D7794"/>
    <w:rsid w:val="009E1822"/>
    <w:rsid w:val="009E67E3"/>
    <w:rsid w:val="009E7828"/>
    <w:rsid w:val="009F032B"/>
    <w:rsid w:val="009F07B5"/>
    <w:rsid w:val="009F132A"/>
    <w:rsid w:val="009F1614"/>
    <w:rsid w:val="009F2792"/>
    <w:rsid w:val="009F4519"/>
    <w:rsid w:val="009F5A2E"/>
    <w:rsid w:val="00A0056E"/>
    <w:rsid w:val="00A00938"/>
    <w:rsid w:val="00A018B4"/>
    <w:rsid w:val="00A12AE4"/>
    <w:rsid w:val="00A21DCB"/>
    <w:rsid w:val="00A30E94"/>
    <w:rsid w:val="00A31925"/>
    <w:rsid w:val="00A31952"/>
    <w:rsid w:val="00A32955"/>
    <w:rsid w:val="00A358F8"/>
    <w:rsid w:val="00A42BA4"/>
    <w:rsid w:val="00A462CD"/>
    <w:rsid w:val="00A47B36"/>
    <w:rsid w:val="00A504CA"/>
    <w:rsid w:val="00A53FA8"/>
    <w:rsid w:val="00A5427E"/>
    <w:rsid w:val="00A55174"/>
    <w:rsid w:val="00A55AAE"/>
    <w:rsid w:val="00A57723"/>
    <w:rsid w:val="00A616BB"/>
    <w:rsid w:val="00A61822"/>
    <w:rsid w:val="00A61FEC"/>
    <w:rsid w:val="00A653C4"/>
    <w:rsid w:val="00A65B06"/>
    <w:rsid w:val="00A6666D"/>
    <w:rsid w:val="00A72D4E"/>
    <w:rsid w:val="00A72E25"/>
    <w:rsid w:val="00A73A3E"/>
    <w:rsid w:val="00A74357"/>
    <w:rsid w:val="00A83893"/>
    <w:rsid w:val="00A8410F"/>
    <w:rsid w:val="00A847BC"/>
    <w:rsid w:val="00A85A42"/>
    <w:rsid w:val="00A85DB6"/>
    <w:rsid w:val="00A9027F"/>
    <w:rsid w:val="00A90FF7"/>
    <w:rsid w:val="00A916F6"/>
    <w:rsid w:val="00A94E37"/>
    <w:rsid w:val="00A956C2"/>
    <w:rsid w:val="00A957B5"/>
    <w:rsid w:val="00AA2521"/>
    <w:rsid w:val="00AA2ACB"/>
    <w:rsid w:val="00AA3188"/>
    <w:rsid w:val="00AA6D9D"/>
    <w:rsid w:val="00AB1759"/>
    <w:rsid w:val="00AB1D9C"/>
    <w:rsid w:val="00AB2451"/>
    <w:rsid w:val="00AC4400"/>
    <w:rsid w:val="00AC4B79"/>
    <w:rsid w:val="00AC4D0F"/>
    <w:rsid w:val="00AC50E9"/>
    <w:rsid w:val="00AC638D"/>
    <w:rsid w:val="00AC7282"/>
    <w:rsid w:val="00AC75CB"/>
    <w:rsid w:val="00AC7D5B"/>
    <w:rsid w:val="00AD71B0"/>
    <w:rsid w:val="00AD7B24"/>
    <w:rsid w:val="00AE2199"/>
    <w:rsid w:val="00AE680B"/>
    <w:rsid w:val="00AE6FD1"/>
    <w:rsid w:val="00AF14EE"/>
    <w:rsid w:val="00AF2FAD"/>
    <w:rsid w:val="00AF4A71"/>
    <w:rsid w:val="00AF57B4"/>
    <w:rsid w:val="00B00D41"/>
    <w:rsid w:val="00B00F14"/>
    <w:rsid w:val="00B01A6E"/>
    <w:rsid w:val="00B025A3"/>
    <w:rsid w:val="00B02962"/>
    <w:rsid w:val="00B04F13"/>
    <w:rsid w:val="00B05A50"/>
    <w:rsid w:val="00B05BFD"/>
    <w:rsid w:val="00B0720F"/>
    <w:rsid w:val="00B104F9"/>
    <w:rsid w:val="00B108C3"/>
    <w:rsid w:val="00B113F8"/>
    <w:rsid w:val="00B15A61"/>
    <w:rsid w:val="00B15B38"/>
    <w:rsid w:val="00B16D28"/>
    <w:rsid w:val="00B20A3C"/>
    <w:rsid w:val="00B223AE"/>
    <w:rsid w:val="00B24C90"/>
    <w:rsid w:val="00B265E6"/>
    <w:rsid w:val="00B26CD9"/>
    <w:rsid w:val="00B32852"/>
    <w:rsid w:val="00B337D4"/>
    <w:rsid w:val="00B34231"/>
    <w:rsid w:val="00B351F8"/>
    <w:rsid w:val="00B356F9"/>
    <w:rsid w:val="00B36501"/>
    <w:rsid w:val="00B3705F"/>
    <w:rsid w:val="00B372A6"/>
    <w:rsid w:val="00B403C3"/>
    <w:rsid w:val="00B41CCF"/>
    <w:rsid w:val="00B422AE"/>
    <w:rsid w:val="00B43082"/>
    <w:rsid w:val="00B443F0"/>
    <w:rsid w:val="00B45DDC"/>
    <w:rsid w:val="00B4622B"/>
    <w:rsid w:val="00B51E66"/>
    <w:rsid w:val="00B52A5D"/>
    <w:rsid w:val="00B540D0"/>
    <w:rsid w:val="00B547FB"/>
    <w:rsid w:val="00B565DF"/>
    <w:rsid w:val="00B56CED"/>
    <w:rsid w:val="00B63C94"/>
    <w:rsid w:val="00B66837"/>
    <w:rsid w:val="00B67705"/>
    <w:rsid w:val="00B701E5"/>
    <w:rsid w:val="00B709DB"/>
    <w:rsid w:val="00B71DD6"/>
    <w:rsid w:val="00B73013"/>
    <w:rsid w:val="00B80454"/>
    <w:rsid w:val="00B82755"/>
    <w:rsid w:val="00B86BF8"/>
    <w:rsid w:val="00B93EF2"/>
    <w:rsid w:val="00BA2D2F"/>
    <w:rsid w:val="00BA5BE0"/>
    <w:rsid w:val="00BB5376"/>
    <w:rsid w:val="00BB6DE8"/>
    <w:rsid w:val="00BC0C09"/>
    <w:rsid w:val="00BC0DFF"/>
    <w:rsid w:val="00BC284F"/>
    <w:rsid w:val="00BC2E71"/>
    <w:rsid w:val="00BC2FA2"/>
    <w:rsid w:val="00BC689D"/>
    <w:rsid w:val="00BE0326"/>
    <w:rsid w:val="00BE2DDD"/>
    <w:rsid w:val="00BE3044"/>
    <w:rsid w:val="00BE3BE6"/>
    <w:rsid w:val="00BE5F38"/>
    <w:rsid w:val="00BE625A"/>
    <w:rsid w:val="00BE65BC"/>
    <w:rsid w:val="00BE742A"/>
    <w:rsid w:val="00BE78CD"/>
    <w:rsid w:val="00BF05EA"/>
    <w:rsid w:val="00BF0942"/>
    <w:rsid w:val="00BF3266"/>
    <w:rsid w:val="00BF3DD2"/>
    <w:rsid w:val="00BF3FE8"/>
    <w:rsid w:val="00BF514B"/>
    <w:rsid w:val="00BF55AA"/>
    <w:rsid w:val="00BF5612"/>
    <w:rsid w:val="00BF5A2C"/>
    <w:rsid w:val="00BF6C3A"/>
    <w:rsid w:val="00BF7D29"/>
    <w:rsid w:val="00C0445D"/>
    <w:rsid w:val="00C04AE8"/>
    <w:rsid w:val="00C050D9"/>
    <w:rsid w:val="00C067ED"/>
    <w:rsid w:val="00C13B47"/>
    <w:rsid w:val="00C1517E"/>
    <w:rsid w:val="00C15C61"/>
    <w:rsid w:val="00C202CE"/>
    <w:rsid w:val="00C211E4"/>
    <w:rsid w:val="00C24C12"/>
    <w:rsid w:val="00C30616"/>
    <w:rsid w:val="00C3108F"/>
    <w:rsid w:val="00C3139A"/>
    <w:rsid w:val="00C33274"/>
    <w:rsid w:val="00C35EF5"/>
    <w:rsid w:val="00C366F8"/>
    <w:rsid w:val="00C36B15"/>
    <w:rsid w:val="00C36F9D"/>
    <w:rsid w:val="00C40C40"/>
    <w:rsid w:val="00C50816"/>
    <w:rsid w:val="00C509DE"/>
    <w:rsid w:val="00C50A43"/>
    <w:rsid w:val="00C52883"/>
    <w:rsid w:val="00C54AF9"/>
    <w:rsid w:val="00C55F0B"/>
    <w:rsid w:val="00C577EE"/>
    <w:rsid w:val="00C632A6"/>
    <w:rsid w:val="00C64F93"/>
    <w:rsid w:val="00C65374"/>
    <w:rsid w:val="00C6709A"/>
    <w:rsid w:val="00C72294"/>
    <w:rsid w:val="00C72BD4"/>
    <w:rsid w:val="00C75B71"/>
    <w:rsid w:val="00C75EFB"/>
    <w:rsid w:val="00C8021F"/>
    <w:rsid w:val="00C80B7A"/>
    <w:rsid w:val="00C81C7E"/>
    <w:rsid w:val="00C820CD"/>
    <w:rsid w:val="00C820FE"/>
    <w:rsid w:val="00C82D30"/>
    <w:rsid w:val="00C86AD2"/>
    <w:rsid w:val="00C8706B"/>
    <w:rsid w:val="00C91175"/>
    <w:rsid w:val="00C93CCA"/>
    <w:rsid w:val="00C948E6"/>
    <w:rsid w:val="00C97992"/>
    <w:rsid w:val="00CA200F"/>
    <w:rsid w:val="00CA2AD1"/>
    <w:rsid w:val="00CA30E0"/>
    <w:rsid w:val="00CA6525"/>
    <w:rsid w:val="00CB16B4"/>
    <w:rsid w:val="00CB2B75"/>
    <w:rsid w:val="00CC2952"/>
    <w:rsid w:val="00CC2C74"/>
    <w:rsid w:val="00CC391A"/>
    <w:rsid w:val="00CC6881"/>
    <w:rsid w:val="00CC76A2"/>
    <w:rsid w:val="00CD3F0F"/>
    <w:rsid w:val="00CD4EB8"/>
    <w:rsid w:val="00CD631D"/>
    <w:rsid w:val="00CD729A"/>
    <w:rsid w:val="00CE0F94"/>
    <w:rsid w:val="00CE14D8"/>
    <w:rsid w:val="00CE2D01"/>
    <w:rsid w:val="00CE4D8A"/>
    <w:rsid w:val="00CE5C0E"/>
    <w:rsid w:val="00CE6ECB"/>
    <w:rsid w:val="00CE70BC"/>
    <w:rsid w:val="00CE7656"/>
    <w:rsid w:val="00CE798A"/>
    <w:rsid w:val="00CE7B95"/>
    <w:rsid w:val="00CF0868"/>
    <w:rsid w:val="00CF0B5D"/>
    <w:rsid w:val="00CF17FE"/>
    <w:rsid w:val="00CF5E86"/>
    <w:rsid w:val="00D00C34"/>
    <w:rsid w:val="00D010AD"/>
    <w:rsid w:val="00D015C7"/>
    <w:rsid w:val="00D01FFC"/>
    <w:rsid w:val="00D021E4"/>
    <w:rsid w:val="00D04140"/>
    <w:rsid w:val="00D05375"/>
    <w:rsid w:val="00D05C6B"/>
    <w:rsid w:val="00D06066"/>
    <w:rsid w:val="00D078C1"/>
    <w:rsid w:val="00D1184F"/>
    <w:rsid w:val="00D16674"/>
    <w:rsid w:val="00D17118"/>
    <w:rsid w:val="00D1748E"/>
    <w:rsid w:val="00D213DA"/>
    <w:rsid w:val="00D23309"/>
    <w:rsid w:val="00D250EF"/>
    <w:rsid w:val="00D26530"/>
    <w:rsid w:val="00D27F01"/>
    <w:rsid w:val="00D32264"/>
    <w:rsid w:val="00D37440"/>
    <w:rsid w:val="00D402EC"/>
    <w:rsid w:val="00D42408"/>
    <w:rsid w:val="00D4787A"/>
    <w:rsid w:val="00D5144B"/>
    <w:rsid w:val="00D5283A"/>
    <w:rsid w:val="00D54735"/>
    <w:rsid w:val="00D60CFB"/>
    <w:rsid w:val="00D61858"/>
    <w:rsid w:val="00D62EE8"/>
    <w:rsid w:val="00D65934"/>
    <w:rsid w:val="00D675B0"/>
    <w:rsid w:val="00D67B22"/>
    <w:rsid w:val="00D71006"/>
    <w:rsid w:val="00D7118B"/>
    <w:rsid w:val="00D738EB"/>
    <w:rsid w:val="00D7392E"/>
    <w:rsid w:val="00D752CD"/>
    <w:rsid w:val="00D76A01"/>
    <w:rsid w:val="00D81A61"/>
    <w:rsid w:val="00D81EC8"/>
    <w:rsid w:val="00D86090"/>
    <w:rsid w:val="00D87649"/>
    <w:rsid w:val="00D87AB7"/>
    <w:rsid w:val="00D87C97"/>
    <w:rsid w:val="00D917D5"/>
    <w:rsid w:val="00D95AC7"/>
    <w:rsid w:val="00DA0893"/>
    <w:rsid w:val="00DA1AE3"/>
    <w:rsid w:val="00DA3246"/>
    <w:rsid w:val="00DA3E29"/>
    <w:rsid w:val="00DB2506"/>
    <w:rsid w:val="00DB3DDD"/>
    <w:rsid w:val="00DB5E76"/>
    <w:rsid w:val="00DB63F6"/>
    <w:rsid w:val="00DB761A"/>
    <w:rsid w:val="00DB7905"/>
    <w:rsid w:val="00DC15BA"/>
    <w:rsid w:val="00DC2B3F"/>
    <w:rsid w:val="00DC4032"/>
    <w:rsid w:val="00DC54C6"/>
    <w:rsid w:val="00DC5D58"/>
    <w:rsid w:val="00DC6E2C"/>
    <w:rsid w:val="00DD00A5"/>
    <w:rsid w:val="00DD025A"/>
    <w:rsid w:val="00DD0862"/>
    <w:rsid w:val="00DD2FEC"/>
    <w:rsid w:val="00DD3398"/>
    <w:rsid w:val="00DD3F79"/>
    <w:rsid w:val="00DD4437"/>
    <w:rsid w:val="00DE1D82"/>
    <w:rsid w:val="00DE4285"/>
    <w:rsid w:val="00DE7016"/>
    <w:rsid w:val="00DE77E4"/>
    <w:rsid w:val="00DE7DB8"/>
    <w:rsid w:val="00DF316D"/>
    <w:rsid w:val="00DF3F2B"/>
    <w:rsid w:val="00DF6A06"/>
    <w:rsid w:val="00DF732C"/>
    <w:rsid w:val="00E005B0"/>
    <w:rsid w:val="00E01FE0"/>
    <w:rsid w:val="00E033D9"/>
    <w:rsid w:val="00E03FEC"/>
    <w:rsid w:val="00E13D1F"/>
    <w:rsid w:val="00E14E4D"/>
    <w:rsid w:val="00E2345E"/>
    <w:rsid w:val="00E23988"/>
    <w:rsid w:val="00E24805"/>
    <w:rsid w:val="00E2502D"/>
    <w:rsid w:val="00E262FD"/>
    <w:rsid w:val="00E263CE"/>
    <w:rsid w:val="00E41745"/>
    <w:rsid w:val="00E4189F"/>
    <w:rsid w:val="00E418A3"/>
    <w:rsid w:val="00E5161F"/>
    <w:rsid w:val="00E53AA0"/>
    <w:rsid w:val="00E543E8"/>
    <w:rsid w:val="00E55010"/>
    <w:rsid w:val="00E63678"/>
    <w:rsid w:val="00E63D15"/>
    <w:rsid w:val="00E66ABF"/>
    <w:rsid w:val="00E66FB0"/>
    <w:rsid w:val="00E76A95"/>
    <w:rsid w:val="00E81BAE"/>
    <w:rsid w:val="00E84B5F"/>
    <w:rsid w:val="00E84BA7"/>
    <w:rsid w:val="00E860EE"/>
    <w:rsid w:val="00E87034"/>
    <w:rsid w:val="00E875D0"/>
    <w:rsid w:val="00E87F31"/>
    <w:rsid w:val="00E903B2"/>
    <w:rsid w:val="00E914BF"/>
    <w:rsid w:val="00E91C6C"/>
    <w:rsid w:val="00E976B0"/>
    <w:rsid w:val="00EA04B6"/>
    <w:rsid w:val="00EA2DB9"/>
    <w:rsid w:val="00EA6C27"/>
    <w:rsid w:val="00EB1F2F"/>
    <w:rsid w:val="00EB2F64"/>
    <w:rsid w:val="00EB398D"/>
    <w:rsid w:val="00EB3E7F"/>
    <w:rsid w:val="00EB3F20"/>
    <w:rsid w:val="00EB7000"/>
    <w:rsid w:val="00EC0460"/>
    <w:rsid w:val="00EC1ACF"/>
    <w:rsid w:val="00EC3545"/>
    <w:rsid w:val="00EC40BE"/>
    <w:rsid w:val="00EC477F"/>
    <w:rsid w:val="00EC6ADE"/>
    <w:rsid w:val="00EC7AC9"/>
    <w:rsid w:val="00ED34B3"/>
    <w:rsid w:val="00ED37BD"/>
    <w:rsid w:val="00ED3996"/>
    <w:rsid w:val="00ED4633"/>
    <w:rsid w:val="00ED6E29"/>
    <w:rsid w:val="00EE3213"/>
    <w:rsid w:val="00EE7A59"/>
    <w:rsid w:val="00EF0EBB"/>
    <w:rsid w:val="00EF724E"/>
    <w:rsid w:val="00F0012E"/>
    <w:rsid w:val="00F0106A"/>
    <w:rsid w:val="00F02DF0"/>
    <w:rsid w:val="00F03D84"/>
    <w:rsid w:val="00F12AF2"/>
    <w:rsid w:val="00F13227"/>
    <w:rsid w:val="00F179F1"/>
    <w:rsid w:val="00F20DF7"/>
    <w:rsid w:val="00F27F2E"/>
    <w:rsid w:val="00F3003E"/>
    <w:rsid w:val="00F30A9A"/>
    <w:rsid w:val="00F30C81"/>
    <w:rsid w:val="00F3178F"/>
    <w:rsid w:val="00F33B2E"/>
    <w:rsid w:val="00F3446A"/>
    <w:rsid w:val="00F36065"/>
    <w:rsid w:val="00F36418"/>
    <w:rsid w:val="00F36EB0"/>
    <w:rsid w:val="00F37AB0"/>
    <w:rsid w:val="00F40180"/>
    <w:rsid w:val="00F408CD"/>
    <w:rsid w:val="00F40C2C"/>
    <w:rsid w:val="00F42D14"/>
    <w:rsid w:val="00F50765"/>
    <w:rsid w:val="00F533E6"/>
    <w:rsid w:val="00F535DD"/>
    <w:rsid w:val="00F54F08"/>
    <w:rsid w:val="00F55EC3"/>
    <w:rsid w:val="00F60648"/>
    <w:rsid w:val="00F63119"/>
    <w:rsid w:val="00F6365C"/>
    <w:rsid w:val="00F6395B"/>
    <w:rsid w:val="00F64CC9"/>
    <w:rsid w:val="00F65B2F"/>
    <w:rsid w:val="00F66DDE"/>
    <w:rsid w:val="00F67299"/>
    <w:rsid w:val="00F67442"/>
    <w:rsid w:val="00F7028D"/>
    <w:rsid w:val="00F721F8"/>
    <w:rsid w:val="00F73214"/>
    <w:rsid w:val="00F749C8"/>
    <w:rsid w:val="00F750EE"/>
    <w:rsid w:val="00F759DF"/>
    <w:rsid w:val="00F75DFE"/>
    <w:rsid w:val="00F776E3"/>
    <w:rsid w:val="00F77A3A"/>
    <w:rsid w:val="00F77DE5"/>
    <w:rsid w:val="00F8046E"/>
    <w:rsid w:val="00F80E06"/>
    <w:rsid w:val="00F825D2"/>
    <w:rsid w:val="00F84831"/>
    <w:rsid w:val="00F848A8"/>
    <w:rsid w:val="00F85C4B"/>
    <w:rsid w:val="00F8772A"/>
    <w:rsid w:val="00F932EC"/>
    <w:rsid w:val="00F955DC"/>
    <w:rsid w:val="00F95856"/>
    <w:rsid w:val="00F96112"/>
    <w:rsid w:val="00FA2C24"/>
    <w:rsid w:val="00FB36BA"/>
    <w:rsid w:val="00FB45BB"/>
    <w:rsid w:val="00FB4E50"/>
    <w:rsid w:val="00FB52C0"/>
    <w:rsid w:val="00FB65E7"/>
    <w:rsid w:val="00FB6D9A"/>
    <w:rsid w:val="00FB76DC"/>
    <w:rsid w:val="00FB7CC9"/>
    <w:rsid w:val="00FC457B"/>
    <w:rsid w:val="00FC5656"/>
    <w:rsid w:val="00FC73CD"/>
    <w:rsid w:val="00FD174C"/>
    <w:rsid w:val="00FD3A0A"/>
    <w:rsid w:val="00FD43CA"/>
    <w:rsid w:val="00FD6666"/>
    <w:rsid w:val="00FD7019"/>
    <w:rsid w:val="00FD7758"/>
    <w:rsid w:val="00FD7902"/>
    <w:rsid w:val="00FE4EA9"/>
    <w:rsid w:val="00FE6177"/>
    <w:rsid w:val="00FE619A"/>
    <w:rsid w:val="00FE71F9"/>
    <w:rsid w:val="00FF225B"/>
    <w:rsid w:val="00FF2475"/>
    <w:rsid w:val="00FF288E"/>
    <w:rsid w:val="00FF7725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A09F15F"/>
  <w15:docId w15:val="{140F3900-955A-45C3-8AC1-EE1B632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(ก) List Paragraph,รายการย่อหน้า 1,วงกลม,ย่อหน้า# 1,Inhaltsverzeichnis,eq2,List Paragraph3,En tête 1,List Para 1,TOC etc.,List Paragraph - RFP,Bullet Styles para,List Title,ย่อย3,table,List Paragraph5,List Paragraph1,ÂèÍÂ3"/>
    <w:basedOn w:val="a"/>
    <w:link w:val="a5"/>
    <w:uiPriority w:val="34"/>
    <w:qFormat/>
    <w:rsid w:val="00DF316D"/>
    <w:pPr>
      <w:ind w:left="720"/>
      <w:contextualSpacing/>
    </w:pPr>
    <w:rPr>
      <w:rFonts w:cs="Angsana New"/>
      <w:szCs w:val="40"/>
    </w:rPr>
  </w:style>
  <w:style w:type="paragraph" w:styleId="a6">
    <w:name w:val="header"/>
    <w:basedOn w:val="a"/>
    <w:link w:val="a7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A00938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A00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A00938"/>
    <w:rPr>
      <w:rFonts w:cs="Angsana New"/>
      <w:szCs w:val="40"/>
    </w:rPr>
  </w:style>
  <w:style w:type="paragraph" w:styleId="aa">
    <w:name w:val="Balloon Text"/>
    <w:basedOn w:val="a"/>
    <w:link w:val="ab"/>
    <w:uiPriority w:val="99"/>
    <w:semiHidden/>
    <w:unhideWhenUsed/>
    <w:rsid w:val="001074A1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1074A1"/>
    <w:rPr>
      <w:rFonts w:ascii="Tahoma" w:hAnsi="Tahoma" w:cs="Angsana New"/>
      <w:sz w:val="16"/>
      <w:szCs w:val="20"/>
    </w:rPr>
  </w:style>
  <w:style w:type="character" w:styleId="ac">
    <w:name w:val="annotation reference"/>
    <w:basedOn w:val="a0"/>
    <w:uiPriority w:val="99"/>
    <w:semiHidden/>
    <w:unhideWhenUsed/>
    <w:rsid w:val="00C86AD2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6AD2"/>
    <w:rPr>
      <w:rFonts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C86AD2"/>
    <w:rPr>
      <w:rFonts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86AD2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C86AD2"/>
    <w:rPr>
      <w:rFonts w:cs="Angsana New"/>
      <w:b/>
      <w:bCs/>
      <w:sz w:val="20"/>
      <w:szCs w:val="25"/>
    </w:rPr>
  </w:style>
  <w:style w:type="character" w:customStyle="1" w:styleId="a5">
    <w:name w:val="ย่อหน้ารายการ อักขระ"/>
    <w:aliases w:val="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,List Title อักขระ"/>
    <w:link w:val="a4"/>
    <w:uiPriority w:val="34"/>
    <w:qFormat/>
    <w:rsid w:val="000D1C38"/>
    <w:rPr>
      <w:rFonts w:cs="Angsana New"/>
      <w:szCs w:val="40"/>
    </w:rPr>
  </w:style>
  <w:style w:type="paragraph" w:customStyle="1" w:styleId="Default">
    <w:name w:val="Default"/>
    <w:rsid w:val="005F74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9E67E3"/>
    <w:rPr>
      <w:b/>
      <w:bCs/>
    </w:rPr>
  </w:style>
  <w:style w:type="table" w:customStyle="1" w:styleId="TableGrid1">
    <w:name w:val="Table Grid1"/>
    <w:basedOn w:val="a1"/>
    <w:next w:val="a3"/>
    <w:uiPriority w:val="59"/>
    <w:rsid w:val="006A089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C528-8B9D-4B80-8A7E-4BBBB430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2612</Words>
  <Characters>14889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Pattanan Wongteerachotiwong</dc:creator>
  <cp:lastModifiedBy>Asus</cp:lastModifiedBy>
  <cp:revision>2</cp:revision>
  <cp:lastPrinted>2019-04-03T11:17:00Z</cp:lastPrinted>
  <dcterms:created xsi:type="dcterms:W3CDTF">2021-04-04T06:39:00Z</dcterms:created>
  <dcterms:modified xsi:type="dcterms:W3CDTF">2021-04-04T06:39:00Z</dcterms:modified>
</cp:coreProperties>
</file>