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C3ED9" w14:textId="77777777" w:rsidR="0059672E" w:rsidRPr="003828C4" w:rsidRDefault="0059672E" w:rsidP="003828C4">
      <w:pPr>
        <w:spacing w:after="240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Toc529201776"/>
    </w:p>
    <w:p w14:paraId="5CB3C786" w14:textId="77777777" w:rsidR="0059672E" w:rsidRPr="003828C4" w:rsidRDefault="0059672E" w:rsidP="003828C4">
      <w:pPr>
        <w:spacing w:after="240"/>
        <w:rPr>
          <w:rFonts w:ascii="TH SarabunPSK" w:hAnsi="TH SarabunPSK" w:cs="TH SarabunPSK"/>
          <w:b/>
          <w:bCs/>
          <w:sz w:val="48"/>
          <w:szCs w:val="48"/>
        </w:rPr>
      </w:pPr>
    </w:p>
    <w:p w14:paraId="77FA3E76" w14:textId="77777777" w:rsidR="00706C5F" w:rsidRDefault="00706C5F" w:rsidP="003828C4">
      <w:pPr>
        <w:spacing w:after="240"/>
        <w:rPr>
          <w:rFonts w:ascii="TH SarabunPSK" w:hAnsi="TH SarabunPSK" w:cs="TH SarabunPSK"/>
          <w:b/>
          <w:bCs/>
          <w:sz w:val="48"/>
          <w:szCs w:val="48"/>
        </w:rPr>
      </w:pPr>
    </w:p>
    <w:p w14:paraId="563B2C74" w14:textId="77777777" w:rsidR="0059672E" w:rsidRPr="003828C4" w:rsidRDefault="0059672E" w:rsidP="003828C4">
      <w:pPr>
        <w:spacing w:after="24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37253416" w14:textId="77777777" w:rsidR="0059672E" w:rsidRPr="00D0175D" w:rsidRDefault="0059672E" w:rsidP="00C578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0175D">
        <w:rPr>
          <w:rFonts w:ascii="TH SarabunPSK" w:hAnsi="TH SarabunPSK" w:cs="TH SarabunPSK"/>
          <w:b/>
          <w:bCs/>
          <w:sz w:val="44"/>
          <w:szCs w:val="44"/>
          <w:cs/>
        </w:rPr>
        <w:t>แผนแม่บทภายใต้ยุทธศาสตร์ชาติ</w:t>
      </w:r>
    </w:p>
    <w:p w14:paraId="294BF095" w14:textId="77777777" w:rsidR="00304989" w:rsidRPr="00D0175D" w:rsidRDefault="00304989" w:rsidP="00C578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0175D">
        <w:rPr>
          <w:rFonts w:ascii="TH SarabunPSK" w:hAnsi="TH SarabunPSK" w:cs="TH SarabunPSK"/>
          <w:b/>
          <w:bCs/>
          <w:sz w:val="44"/>
          <w:szCs w:val="44"/>
          <w:cs/>
        </w:rPr>
        <w:t xml:space="preserve">(๖) </w:t>
      </w:r>
      <w:r w:rsidR="00D242A3" w:rsidRPr="00D242A3">
        <w:rPr>
          <w:rFonts w:ascii="TH SarabunPSK" w:hAnsi="TH SarabunPSK" w:cs="TH SarabunPSK"/>
          <w:b/>
          <w:bCs/>
          <w:sz w:val="44"/>
          <w:szCs w:val="44"/>
          <w:cs/>
        </w:rPr>
        <w:t>ประเด็น</w:t>
      </w:r>
      <w:r w:rsidR="00D242A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804A1" w:rsidRPr="00D0175D">
        <w:rPr>
          <w:rFonts w:ascii="TH SarabunPSK" w:hAnsi="TH SarabunPSK" w:cs="TH SarabunPSK"/>
          <w:b/>
          <w:bCs/>
          <w:sz w:val="44"/>
          <w:szCs w:val="44"/>
          <w:cs/>
        </w:rPr>
        <w:t>พื้นที่และ</w:t>
      </w:r>
      <w:r w:rsidR="0059672E" w:rsidRPr="00D0175D">
        <w:rPr>
          <w:rFonts w:ascii="TH SarabunPSK" w:hAnsi="TH SarabunPSK" w:cs="TH SarabunPSK"/>
          <w:b/>
          <w:bCs/>
          <w:sz w:val="44"/>
          <w:szCs w:val="44"/>
          <w:cs/>
        </w:rPr>
        <w:t>เมือง</w:t>
      </w:r>
      <w:r w:rsidR="006804A1" w:rsidRPr="00D0175D">
        <w:rPr>
          <w:rFonts w:ascii="TH SarabunPSK" w:hAnsi="TH SarabunPSK" w:cs="TH SarabunPSK"/>
          <w:b/>
          <w:bCs/>
          <w:sz w:val="44"/>
          <w:szCs w:val="44"/>
          <w:cs/>
        </w:rPr>
        <w:t>น่าอยู่</w:t>
      </w:r>
      <w:r w:rsidR="00E00B74" w:rsidRPr="00D0175D">
        <w:rPr>
          <w:rFonts w:ascii="TH SarabunPSK" w:hAnsi="TH SarabunPSK" w:cs="TH SarabunPSK"/>
          <w:b/>
          <w:bCs/>
          <w:sz w:val="44"/>
          <w:szCs w:val="44"/>
          <w:cs/>
        </w:rPr>
        <w:t>อัจฉริยะ</w:t>
      </w:r>
      <w:r w:rsidR="0059672E" w:rsidRPr="00D0175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61594DA2" w14:textId="77777777" w:rsidR="0059672E" w:rsidRPr="00D0175D" w:rsidRDefault="0059672E" w:rsidP="00C578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0175D">
        <w:rPr>
          <w:rFonts w:ascii="TH SarabunPSK" w:hAnsi="TH SarabunPSK" w:cs="TH SarabunPSK"/>
          <w:b/>
          <w:bCs/>
          <w:sz w:val="44"/>
          <w:szCs w:val="44"/>
          <w:cs/>
        </w:rPr>
        <w:t>(พ.ศ. ๒๕๖๑ – ๒๕๘๐)</w:t>
      </w:r>
    </w:p>
    <w:p w14:paraId="3A0420F6" w14:textId="77777777" w:rsidR="0059672E" w:rsidRPr="00D0175D" w:rsidRDefault="00E06B30" w:rsidP="00C5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6B3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58283" wp14:editId="0FBCCC83">
                <wp:simplePos x="0" y="0"/>
                <wp:positionH relativeFrom="column">
                  <wp:posOffset>1353185</wp:posOffset>
                </wp:positionH>
                <wp:positionV relativeFrom="paragraph">
                  <wp:posOffset>5353558</wp:posOffset>
                </wp:positionV>
                <wp:extent cx="2999232" cy="866826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232" cy="866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CB40" w14:textId="77777777" w:rsidR="00E06B30" w:rsidRDefault="00E06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58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5pt;margin-top:421.55pt;width:236.1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CiIgIAAB0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" stroked="f">
                <v:textbox>
                  <w:txbxContent>
                    <w:p w14:paraId="648CCB40" w14:textId="77777777" w:rsidR="00E06B30" w:rsidRDefault="00E06B30"/>
                  </w:txbxContent>
                </v:textbox>
              </v:shape>
            </w:pict>
          </mc:Fallback>
        </mc:AlternateContent>
      </w:r>
      <w:r w:rsidR="00F51947" w:rsidRPr="00D0175D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E66E0" wp14:editId="32BD7C70">
                <wp:simplePos x="0" y="0"/>
                <wp:positionH relativeFrom="margin">
                  <wp:posOffset>-111318</wp:posOffset>
                </wp:positionH>
                <wp:positionV relativeFrom="paragraph">
                  <wp:posOffset>5089111</wp:posOffset>
                </wp:positionV>
                <wp:extent cx="6091555" cy="471860"/>
                <wp:effectExtent l="0" t="0" r="444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55" cy="471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55AF1" w14:textId="77777777" w:rsidR="003D2706" w:rsidRPr="00AA0418" w:rsidRDefault="003D2706" w:rsidP="00AA04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66E0" id="_x0000_s1027" type="#_x0000_t202" style="position:absolute;margin-left:-8.75pt;margin-top:400.7pt;width:479.6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" fillcolor="window" stroked="f" strokeweight=".5pt">
                <v:textbox>
                  <w:txbxContent>
                    <w:p w14:paraId="22955AF1" w14:textId="77777777" w:rsidR="003D2706" w:rsidRPr="00AA0418" w:rsidRDefault="003D2706" w:rsidP="00AA04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72E" w:rsidRPr="00D0175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B71406D" w14:textId="77777777" w:rsidR="00F51947" w:rsidRPr="00D0175D" w:rsidRDefault="00F51947" w:rsidP="00F51947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52C1853D" w14:textId="77777777" w:rsidR="00F51947" w:rsidRPr="00D0175D" w:rsidRDefault="00F51947" w:rsidP="00F51947">
      <w:pPr>
        <w:spacing w:after="12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</w:p>
    <w:p w14:paraId="652167B9" w14:textId="77777777" w:rsidR="00F51947" w:rsidRPr="00D0175D" w:rsidRDefault="00F51947" w:rsidP="00F51947">
      <w:pPr>
        <w:tabs>
          <w:tab w:val="left" w:pos="993"/>
          <w:tab w:val="left" w:pos="8647"/>
        </w:tabs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๑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C6D2D" w:rsidRPr="009C6D2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สรุปผู้บริหาร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35AFC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</w:p>
    <w:p w14:paraId="4D9519FE" w14:textId="77777777" w:rsidR="00F51947" w:rsidRPr="00D0175D" w:rsidRDefault="00F51947" w:rsidP="00F51947">
      <w:pPr>
        <w:tabs>
          <w:tab w:val="left" w:pos="993"/>
          <w:tab w:val="left" w:pos="1560"/>
          <w:tab w:val="left" w:pos="8647"/>
        </w:tabs>
        <w:spacing w:before="120" w:after="120" w:line="240" w:lineRule="auto"/>
        <w:ind w:left="990" w:hanging="99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๒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แผนแม่บทภายใต้ยุทธศาสตร์ชาติ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ประเด็น</w:t>
      </w:r>
      <w:r w:rsidR="004A07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พื้นที่และเมืองน่าอยู่อัจฉริยะ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35AFC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6C1313CA" w14:textId="77777777" w:rsidR="00F51947" w:rsidRPr="00D0175D" w:rsidRDefault="00F51947" w:rsidP="00F51947">
      <w:pPr>
        <w:tabs>
          <w:tab w:val="left" w:pos="993"/>
          <w:tab w:val="left" w:pos="1560"/>
          <w:tab w:val="left" w:pos="8647"/>
        </w:tabs>
        <w:spacing w:before="120" w:after="120" w:line="240" w:lineRule="auto"/>
        <w:ind w:left="990" w:hanging="99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บทนำ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32EB2984" w14:textId="77777777" w:rsidR="00F51947" w:rsidRPr="00D0175D" w:rsidRDefault="00F51947" w:rsidP="00F51947">
      <w:pPr>
        <w:tabs>
          <w:tab w:val="left" w:pos="1560"/>
          <w:tab w:val="left" w:pos="8647"/>
        </w:tabs>
        <w:spacing w:before="120" w:after="12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๒.๑.๑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เป้าหมายการพัฒนาตามยุทธศาสตร์ชาติ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02A46D9F" w14:textId="77777777" w:rsidR="00F51947" w:rsidRPr="00D0175D" w:rsidRDefault="00F51947" w:rsidP="00F51947">
      <w:pPr>
        <w:tabs>
          <w:tab w:val="left" w:pos="1560"/>
          <w:tab w:val="left" w:pos="8647"/>
        </w:tabs>
        <w:spacing w:before="120" w:after="12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๒.๑.๒ ประเด็นภายใต้ยุทธศาสตร์ชาติ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C6F18" w:rsidRPr="00D01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</w:p>
    <w:p w14:paraId="790E16DE" w14:textId="77777777" w:rsidR="00F51947" w:rsidRPr="00D0175D" w:rsidRDefault="00F51947" w:rsidP="00F51947">
      <w:pPr>
        <w:tabs>
          <w:tab w:val="left" w:pos="1560"/>
          <w:tab w:val="left" w:pos="8647"/>
        </w:tabs>
        <w:spacing w:before="120" w:after="12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เป้าหมายและตัวชี้วัดของแผนแม่บทภายใต้ยุทธศาสตร์ชาติ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C6F18" w:rsidRPr="00D01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</w:p>
    <w:p w14:paraId="2C904600" w14:textId="77777777" w:rsidR="00F51947" w:rsidRPr="00D0175D" w:rsidRDefault="00F51947" w:rsidP="00F51947">
      <w:pPr>
        <w:tabs>
          <w:tab w:val="left" w:pos="993"/>
          <w:tab w:val="left" w:pos="1560"/>
          <w:tab w:val="left" w:pos="8647"/>
        </w:tabs>
        <w:spacing w:before="120" w:after="120" w:line="240" w:lineRule="auto"/>
        <w:ind w:left="990" w:hanging="9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ส่วนที่ ๓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แผนย่อยของแผนแม่บทภายใ</w:t>
      </w:r>
      <w:r w:rsidR="00C57831"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ต้ยุทธศาสตร์ชาติ ประเด็น</w:t>
      </w:r>
      <w:r w:rsidR="00377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7831"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พื้นที่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และเมืองน่าอยู่อัจฉริยะ </w:t>
      </w:r>
      <w:r w:rsidRPr="00C578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35AFC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</w:p>
    <w:p w14:paraId="35DA4870" w14:textId="77777777" w:rsidR="00F51947" w:rsidRPr="00D0175D" w:rsidRDefault="00F51947" w:rsidP="00F51947">
      <w:pPr>
        <w:tabs>
          <w:tab w:val="left" w:pos="993"/>
          <w:tab w:val="left" w:pos="1560"/>
          <w:tab w:val="left" w:pos="8647"/>
        </w:tabs>
        <w:spacing w:before="60" w:after="120" w:line="240" w:lineRule="auto"/>
        <w:ind w:left="990" w:hanging="9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๓.๑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แผนย่อยการพัฒนาเมืองน่าอยู่อัจฉริยะ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๖</w:t>
      </w:r>
    </w:p>
    <w:p w14:paraId="1219D3BF" w14:textId="77777777" w:rsidR="00F51947" w:rsidRPr="00F20628" w:rsidRDefault="00F51947" w:rsidP="00F51947">
      <w:pPr>
        <w:tabs>
          <w:tab w:val="left" w:pos="1560"/>
          <w:tab w:val="left" w:pos="8647"/>
        </w:tabs>
        <w:spacing w:before="60" w:after="120" w:line="240" w:lineRule="auto"/>
        <w:ind w:firstLine="15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๓.๑.๑ แนวทางพัฒนา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206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</w:p>
    <w:p w14:paraId="03DCFED0" w14:textId="77777777" w:rsidR="00F51947" w:rsidRDefault="00F51947" w:rsidP="00E55433">
      <w:pPr>
        <w:tabs>
          <w:tab w:val="left" w:pos="1560"/>
          <w:tab w:val="left" w:pos="8647"/>
        </w:tabs>
        <w:spacing w:before="60" w:after="120" w:line="240" w:lineRule="auto"/>
        <w:ind w:firstLine="15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๓.๑.๒ เป้าหมายและตัวชี้วัด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A15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F37E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๐</w:t>
      </w:r>
    </w:p>
    <w:p w14:paraId="50281C6C" w14:textId="77777777" w:rsidR="00E106C3" w:rsidRDefault="00E106C3" w:rsidP="00E106C3">
      <w:pPr>
        <w:tabs>
          <w:tab w:val="left" w:pos="993"/>
          <w:tab w:val="left" w:pos="1560"/>
          <w:tab w:val="left" w:pos="8647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106C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แผนย่อย</w:t>
      </w:r>
      <w:r w:rsidR="00074E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E106C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พัฒนาพื้นที่เมือง ชนบท เกษตรกรรม และอุตสาหกรรมเ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ชิงนิเวศ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95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F37E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</w:p>
    <w:p w14:paraId="2DD7312E" w14:textId="77777777" w:rsidR="00E106C3" w:rsidRPr="00D0175D" w:rsidRDefault="00E106C3" w:rsidP="00E106C3">
      <w:pPr>
        <w:tabs>
          <w:tab w:val="left" w:pos="993"/>
          <w:tab w:val="left" w:pos="1560"/>
          <w:tab w:val="left" w:pos="8647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ที่มีการบริหารจัดการตา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Pr="00E106C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แผนผังภูมินิเวศอย่างยั่งยืน</w:t>
      </w:r>
    </w:p>
    <w:p w14:paraId="3386724D" w14:textId="77777777" w:rsidR="00F51947" w:rsidRPr="003A7600" w:rsidRDefault="00F51947" w:rsidP="00F51947">
      <w:pPr>
        <w:tabs>
          <w:tab w:val="left" w:pos="1560"/>
          <w:tab w:val="left" w:pos="8647"/>
        </w:tabs>
        <w:spacing w:before="60" w:after="120" w:line="240" w:lineRule="auto"/>
        <w:ind w:firstLine="15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๓.๒.๑ แนวทางพัฒนา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C6F18" w:rsidRPr="003A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F37E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</w:p>
    <w:p w14:paraId="47DBBD7A" w14:textId="77777777" w:rsidR="00F51947" w:rsidRPr="003A7600" w:rsidRDefault="00F51947" w:rsidP="00E55433">
      <w:pPr>
        <w:tabs>
          <w:tab w:val="left" w:pos="1560"/>
          <w:tab w:val="left" w:pos="8647"/>
        </w:tabs>
        <w:spacing w:before="60" w:after="120" w:line="240" w:lineRule="auto"/>
        <w:ind w:firstLine="15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๓.๒.๒ เป้าหมายและตัวชี้วัด</w:t>
      </w:r>
      <w:r w:rsidRPr="003A760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C6F18" w:rsidRPr="003A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F37E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</w:p>
    <w:p w14:paraId="5400D26D" w14:textId="77777777" w:rsidR="00E55433" w:rsidRPr="00D0175D" w:rsidRDefault="00E55433" w:rsidP="00F51947">
      <w:pPr>
        <w:tabs>
          <w:tab w:val="left" w:pos="1560"/>
          <w:tab w:val="left" w:pos="8647"/>
        </w:tabs>
        <w:spacing w:before="60" w:after="120" w:line="240" w:lineRule="auto"/>
        <w:ind w:firstLine="155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958906" w14:textId="77777777" w:rsidR="00F51947" w:rsidRPr="00D0175D" w:rsidRDefault="0059672E" w:rsidP="00F5194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F51947" w:rsidRPr="00D0175D" w:rsidSect="00F51947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pgNumType w:fmt="thaiNumbers" w:start="1"/>
          <w:cols w:space="708"/>
          <w:titlePg/>
          <w:docGrid w:linePitch="360"/>
        </w:sectPr>
      </w:pPr>
      <w:r w:rsidRPr="00D0175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9B67477" w14:textId="77777777" w:rsidR="0059672E" w:rsidRPr="00D0175D" w:rsidRDefault="0059672E" w:rsidP="0059672E">
      <w:pPr>
        <w:pStyle w:val="1"/>
        <w:rPr>
          <w:rFonts w:ascii="TH SarabunPSK" w:hAnsi="TH SarabunPSK" w:cs="TH SarabunPSK"/>
        </w:rPr>
      </w:pPr>
      <w:bookmarkStart w:id="1" w:name="_Toc532836579"/>
      <w:r w:rsidRPr="00D0175D">
        <w:rPr>
          <w:rFonts w:ascii="TH SarabunPSK" w:hAnsi="TH SarabunPSK" w:cs="TH SarabunPSK"/>
          <w:cs/>
        </w:rPr>
        <w:lastRenderedPageBreak/>
        <w:t>ส่วนที่</w:t>
      </w:r>
      <w:r w:rsidRPr="00D0175D">
        <w:rPr>
          <w:rFonts w:ascii="TH SarabunPSK" w:hAnsi="TH SarabunPSK" w:cs="TH SarabunPSK"/>
        </w:rPr>
        <w:t xml:space="preserve"> </w:t>
      </w:r>
      <w:r w:rsidRPr="00D0175D">
        <w:rPr>
          <w:rFonts w:ascii="TH SarabunPSK" w:hAnsi="TH SarabunPSK" w:cs="TH SarabunPSK"/>
          <w:cs/>
        </w:rPr>
        <w:t xml:space="preserve">๑ </w:t>
      </w:r>
      <w:r w:rsidRPr="00D0175D">
        <w:rPr>
          <w:rFonts w:ascii="TH SarabunPSK" w:hAnsi="TH SarabunPSK" w:cs="TH SarabunPSK"/>
          <w:cs/>
        </w:rPr>
        <w:br/>
        <w:t>บทสรุปผู้บริหาร</w:t>
      </w:r>
      <w:bookmarkEnd w:id="1"/>
    </w:p>
    <w:p w14:paraId="379E9F12" w14:textId="77777777" w:rsidR="00B447FF" w:rsidRDefault="00C22411" w:rsidP="0066549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175D">
        <w:rPr>
          <w:rFonts w:ascii="TH SarabunPSK" w:hAnsi="TH SarabunPSK" w:cs="TH SarabunPSK"/>
          <w:sz w:val="32"/>
          <w:szCs w:val="32"/>
          <w:cs/>
        </w:rPr>
        <w:t>แนวโน้มการขยายตัวของประชากรในเขตเมือง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ส่งผลให้เกิดความจำเป็นในการพัฒนาโครงสร้างพื้นฐาน </w:t>
      </w:r>
      <w:r w:rsidR="00024D13" w:rsidRPr="00D0175D">
        <w:rPr>
          <w:rFonts w:ascii="TH SarabunPSK" w:hAnsi="TH SarabunPSK" w:cs="TH SarabunPSK"/>
          <w:sz w:val="32"/>
          <w:szCs w:val="32"/>
          <w:cs/>
        </w:rPr>
        <w:t>การ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สร้างงาน </w:t>
      </w:r>
      <w:r w:rsidR="00024D13" w:rsidRPr="00D0175D">
        <w:rPr>
          <w:rFonts w:ascii="TH SarabunPSK" w:hAnsi="TH SarabunPSK" w:cs="TH SarabunPSK"/>
          <w:sz w:val="32"/>
          <w:szCs w:val="32"/>
          <w:cs/>
        </w:rPr>
        <w:t>การ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>จัดการสิ่งแวดล้อมของเมืองให้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สามารถรองรับการเพิ่มขึ้นของประชากรได้อย่าง</w:t>
      </w:r>
      <w:r w:rsidR="00E06B30">
        <w:rPr>
          <w:rFonts w:ascii="TH SarabunPSK" w:hAnsi="TH SarabunPSK" w:cs="TH SarabunPSK" w:hint="cs"/>
          <w:sz w:val="32"/>
          <w:szCs w:val="32"/>
          <w:cs/>
        </w:rPr>
        <w:br/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>มีประสิทธิภาพ เพื่อให้เป็นเมืองน่าอยู่สำหรับคนทุกกลุ่มในสังคม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โดย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>มีคุณภาพชีวิต สภาพแวดล้อม เศรษฐกิจ และการบริหารจัดการที่ดี อีกทั้งความก้าวหน้าทางเทคโนโลยี</w:t>
      </w:r>
      <w:r w:rsidR="00B01339">
        <w:rPr>
          <w:rFonts w:ascii="TH SarabunPSK" w:hAnsi="TH SarabunPSK" w:cs="TH SarabunPSK"/>
          <w:sz w:val="32"/>
          <w:szCs w:val="32"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โดยเฉพาะด้านการสื่อสาร การขนส่ง</w:t>
      </w:r>
      <w:r w:rsidR="00C412BA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>และพลังงาน</w:t>
      </w:r>
      <w:r w:rsidR="00C41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จะเป็นโอกาสในการพัฒนาเมืองศูนย์กลาง</w:t>
      </w:r>
      <w:r w:rsidR="00724E85" w:rsidRPr="00D0175D">
        <w:rPr>
          <w:rFonts w:ascii="TH SarabunPSK" w:hAnsi="TH SarabunPSK" w:cs="TH SarabunPSK"/>
          <w:sz w:val="32"/>
          <w:szCs w:val="32"/>
          <w:cs/>
        </w:rPr>
        <w:t>ทางเศรษฐกิจ</w:t>
      </w:r>
      <w:r w:rsidRPr="00D0175D">
        <w:rPr>
          <w:rFonts w:ascii="TH SarabunPSK" w:hAnsi="TH SarabunPSK" w:cs="TH SarabunPSK"/>
          <w:sz w:val="32"/>
          <w:szCs w:val="32"/>
          <w:cs/>
        </w:rPr>
        <w:t>ในภูมิภาคให้เป็นเมือง</w:t>
      </w:r>
      <w:r w:rsidR="00303BF4" w:rsidRPr="00D0175D">
        <w:rPr>
          <w:rFonts w:ascii="TH SarabunPSK" w:hAnsi="TH SarabunPSK" w:cs="TH SarabunPSK"/>
          <w:sz w:val="32"/>
          <w:szCs w:val="32"/>
          <w:cs/>
        </w:rPr>
        <w:t>อัจฉริยะ</w:t>
      </w:r>
      <w:r w:rsidR="000B768B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BA">
        <w:rPr>
          <w:rFonts w:ascii="TH SarabunPSK" w:hAnsi="TH SarabunPSK" w:cs="TH SarabunPSK" w:hint="cs"/>
          <w:sz w:val="32"/>
          <w:szCs w:val="32"/>
          <w:cs/>
        </w:rPr>
        <w:br/>
      </w:r>
      <w:r w:rsidR="001061B5" w:rsidRPr="00D0175D">
        <w:rPr>
          <w:rFonts w:ascii="TH SarabunPSK" w:hAnsi="TH SarabunPSK" w:cs="TH SarabunPSK"/>
          <w:sz w:val="32"/>
          <w:szCs w:val="32"/>
          <w:cs/>
        </w:rPr>
        <w:t>ซึ่ง</w:t>
      </w:r>
      <w:r w:rsidR="000B768B" w:rsidRPr="00D0175D">
        <w:rPr>
          <w:rFonts w:ascii="TH SarabunPSK" w:hAnsi="TH SarabunPSK" w:cs="TH SarabunPSK"/>
          <w:sz w:val="32"/>
          <w:szCs w:val="32"/>
          <w:cs/>
        </w:rPr>
        <w:t>ใช้ประโยชน์จากเทคโนโลยีและนวัตกรรมที่ทันสมัยและชาญฉลาด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>ในการยกระดับการบริหารจัดการ</w:t>
      </w:r>
      <w:r w:rsidR="00C412BA">
        <w:rPr>
          <w:rFonts w:ascii="TH SarabunPSK" w:hAnsi="TH SarabunPSK" w:cs="TH SarabunPSK" w:hint="cs"/>
          <w:sz w:val="32"/>
          <w:szCs w:val="32"/>
          <w:cs/>
        </w:rPr>
        <w:br/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>เมืองในมิติต่าง</w:t>
      </w:r>
      <w:r w:rsidR="00B01339">
        <w:rPr>
          <w:rFonts w:ascii="TH SarabunPSK" w:hAnsi="TH SarabunPSK" w:cs="TH SarabunPSK"/>
          <w:sz w:val="32"/>
          <w:szCs w:val="32"/>
        </w:rPr>
        <w:t xml:space="preserve"> 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ๆ อาทิ 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เศรษฐกิจ การคมนาคมขนส่ง 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การเพิ่มประสิทธิภาพการใช้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พลังงาน </w:t>
      </w:r>
      <w:r w:rsidR="00C412BA">
        <w:rPr>
          <w:rFonts w:ascii="TH SarabunPSK" w:hAnsi="TH SarabunPSK" w:cs="TH SarabunPSK" w:hint="cs"/>
          <w:sz w:val="32"/>
          <w:szCs w:val="32"/>
          <w:cs/>
        </w:rPr>
        <w:br/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การพัฒนาทรัพยากรมนุษย์ การอนุรักษ์และฟื้นฟู</w:t>
      </w:r>
      <w:r w:rsidR="00052CFC" w:rsidRPr="00D0175D">
        <w:rPr>
          <w:rFonts w:ascii="TH SarabunPSK" w:hAnsi="TH SarabunPSK" w:cs="TH SarabunPSK"/>
          <w:sz w:val="32"/>
          <w:szCs w:val="32"/>
          <w:cs/>
        </w:rPr>
        <w:t xml:space="preserve">สิ่งแวดล้อม 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 xml:space="preserve">การใช้ชีวิต และการบริหารจัดการเมือง </w:t>
      </w:r>
      <w:r w:rsidR="00C412BA">
        <w:rPr>
          <w:rFonts w:ascii="TH SarabunPSK" w:hAnsi="TH SarabunPSK" w:cs="TH SarabunPSK" w:hint="cs"/>
          <w:sz w:val="32"/>
          <w:szCs w:val="32"/>
          <w:cs/>
        </w:rPr>
        <w:br/>
      </w:r>
      <w:r w:rsidR="00B15D43">
        <w:rPr>
          <w:rFonts w:ascii="TH SarabunPSK" w:hAnsi="TH SarabunPSK" w:cs="TH SarabunPSK" w:hint="cs"/>
          <w:sz w:val="32"/>
          <w:szCs w:val="32"/>
          <w:cs/>
        </w:rPr>
        <w:t>ซึ่งสอดคล้องกับเป้าหมายในยุทธศาสตร์ชาติที่ต้องการให้มีการกระจายศูนย์กลางความเจริญทางเศรษฐกิจ</w:t>
      </w:r>
      <w:r w:rsidR="00C412BA">
        <w:rPr>
          <w:rFonts w:ascii="TH SarabunPSK" w:hAnsi="TH SarabunPSK" w:cs="TH SarabunPSK"/>
          <w:sz w:val="32"/>
          <w:szCs w:val="32"/>
          <w:cs/>
        </w:rPr>
        <w:br/>
      </w:r>
      <w:r w:rsidR="00B15D43">
        <w:rPr>
          <w:rFonts w:ascii="TH SarabunPSK" w:hAnsi="TH SarabunPSK" w:cs="TH SarabunPSK" w:hint="cs"/>
          <w:sz w:val="32"/>
          <w:szCs w:val="32"/>
          <w:cs/>
        </w:rPr>
        <w:t>และสังคมและลดความเหลื่อมล้ำในทุกมิติ</w:t>
      </w:r>
      <w:r w:rsidR="0002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4944F6" w14:textId="77777777" w:rsidR="00C22411" w:rsidRPr="00F12113" w:rsidRDefault="00C22411" w:rsidP="0066549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113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Pr="00F12113">
        <w:rPr>
          <w:rFonts w:ascii="TH SarabunPSK" w:hAnsi="TH SarabunPSK" w:cs="TH SarabunPSK"/>
          <w:sz w:val="32"/>
          <w:szCs w:val="32"/>
        </w:rPr>
        <w:t xml:space="preserve"> </w:t>
      </w:r>
      <w:r w:rsidRPr="00F12113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B15D43" w:rsidRPr="00F12113">
        <w:rPr>
          <w:rFonts w:ascii="TH SarabunPSK" w:hAnsi="TH SarabunPSK" w:cs="TH SarabunPSK"/>
          <w:sz w:val="32"/>
          <w:szCs w:val="32"/>
          <w:cs/>
        </w:rPr>
        <w:t>ยัง</w:t>
      </w:r>
      <w:r w:rsidRPr="00F12113">
        <w:rPr>
          <w:rFonts w:ascii="TH SarabunPSK" w:hAnsi="TH SarabunPSK" w:cs="TH SarabunPSK"/>
          <w:sz w:val="32"/>
          <w:szCs w:val="32"/>
          <w:cs/>
        </w:rPr>
        <w:t>มีความได้เปรียบด้านที่ตั้ง</w:t>
      </w:r>
      <w:r w:rsidR="002E2335" w:rsidRPr="00F12113">
        <w:rPr>
          <w:rFonts w:ascii="TH SarabunPSK" w:hAnsi="TH SarabunPSK" w:cs="TH SarabunPSK"/>
          <w:sz w:val="32"/>
          <w:szCs w:val="32"/>
        </w:rPr>
        <w:t xml:space="preserve"> </w:t>
      </w:r>
      <w:r w:rsidRPr="00F12113">
        <w:rPr>
          <w:rFonts w:ascii="TH SarabunPSK" w:hAnsi="TH SarabunPSK" w:cs="TH SarabunPSK"/>
          <w:sz w:val="32"/>
          <w:szCs w:val="32"/>
          <w:cs/>
        </w:rPr>
        <w:t>ซึ่งสามารถเชื่อมโยงกับประเทศเพื่อนบ้านและประเทศใกล้เคียงได้โดยรอบ อยู่บนแนวระเบียงเศรษฐกิจสำคัญของอนุภูมิภาค</w:t>
      </w:r>
      <w:r w:rsidRPr="00F12113">
        <w:rPr>
          <w:rFonts w:ascii="TH SarabunPSK" w:hAnsi="TH SarabunPSK" w:cs="TH SarabunPSK"/>
          <w:sz w:val="32"/>
          <w:szCs w:val="32"/>
        </w:rPr>
        <w:t xml:space="preserve"> </w:t>
      </w:r>
      <w:r w:rsidRPr="00F12113">
        <w:rPr>
          <w:rFonts w:ascii="TH SarabunPSK" w:hAnsi="TH SarabunPSK" w:cs="TH SarabunPSK"/>
          <w:sz w:val="32"/>
          <w:szCs w:val="32"/>
          <w:cs/>
        </w:rPr>
        <w:t>และมีทางออกสู่ทะเล</w:t>
      </w:r>
      <w:r w:rsidR="002E2335" w:rsidRPr="00F12113">
        <w:rPr>
          <w:rFonts w:ascii="TH SarabunPSK" w:hAnsi="TH SarabunPSK" w:cs="TH SarabunPSK"/>
          <w:sz w:val="32"/>
          <w:szCs w:val="32"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ทั้งฝั่งมหาสมุทรอินเดียและมหาสมุทรแปซิฟิก รวมทั้งมีความพร้อมด้านโครงสร้างพื้นฐาน ทรัพยากรด้าน</w:t>
      </w:r>
      <w:r w:rsidR="006E296C" w:rsidRPr="00F12113">
        <w:rPr>
          <w:rFonts w:ascii="TH SarabunPSK" w:hAnsi="TH SarabunPSK" w:cs="TH SarabunPSK"/>
          <w:sz w:val="32"/>
          <w:szCs w:val="32"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การท่องเที่ยวและวัตถุดิบทางการเกษตรที่สามารถนำมาต่อยอดเพื่อสร้างมูลค่าเพิ่ม ประกอบกับ</w:t>
      </w:r>
      <w:r w:rsidR="006E296C" w:rsidRPr="00F12113">
        <w:rPr>
          <w:rFonts w:ascii="TH SarabunPSK" w:hAnsi="TH SarabunPSK" w:cs="TH SarabunPSK"/>
          <w:sz w:val="32"/>
          <w:szCs w:val="32"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การเปลี่ยนแปลง</w:t>
      </w:r>
      <w:r w:rsidRPr="00F12113">
        <w:rPr>
          <w:rFonts w:ascii="TH SarabunPSK" w:hAnsi="TH SarabunPSK" w:cs="TH SarabunPSK"/>
          <w:spacing w:val="-4"/>
          <w:sz w:val="32"/>
          <w:szCs w:val="32"/>
          <w:cs/>
        </w:rPr>
        <w:t>นโยบายการพัฒนาของประเ</w:t>
      </w:r>
      <w:r w:rsidR="00225EEF" w:rsidRPr="00F12113">
        <w:rPr>
          <w:rFonts w:ascii="TH SarabunPSK" w:hAnsi="TH SarabunPSK" w:cs="TH SarabunPSK"/>
          <w:spacing w:val="-4"/>
          <w:sz w:val="32"/>
          <w:szCs w:val="32"/>
          <w:cs/>
        </w:rPr>
        <w:t>ทศเพื่อนบ้าน และการเข้าสู่ประชา</w:t>
      </w:r>
      <w:r w:rsidRPr="00F12113">
        <w:rPr>
          <w:rFonts w:ascii="TH SarabunPSK" w:hAnsi="TH SarabunPSK" w:cs="TH SarabunPSK"/>
          <w:spacing w:val="-4"/>
          <w:sz w:val="32"/>
          <w:szCs w:val="32"/>
          <w:cs/>
        </w:rPr>
        <w:t>คมเศรษฐกิจอาเซียน จึงเป็นโอกาสให้ประเทศไทย</w:t>
      </w:r>
      <w:r w:rsidR="00663257" w:rsidRPr="00F12113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F12113">
        <w:rPr>
          <w:rFonts w:ascii="TH SarabunPSK" w:hAnsi="TH SarabunPSK" w:cs="TH SarabunPSK"/>
          <w:sz w:val="32"/>
          <w:szCs w:val="32"/>
          <w:cs/>
        </w:rPr>
        <w:t>ใช้ประโยชน์จากศักยภาพและโอกาสดังกล่าว</w:t>
      </w:r>
      <w:r w:rsidR="006E296C" w:rsidRPr="00F12113">
        <w:rPr>
          <w:rFonts w:ascii="TH SarabunPSK" w:hAnsi="TH SarabunPSK" w:cs="TH SarabunPSK"/>
          <w:sz w:val="32"/>
          <w:szCs w:val="32"/>
        </w:rPr>
        <w:t xml:space="preserve"> </w:t>
      </w:r>
      <w:r w:rsidRPr="00F12113">
        <w:rPr>
          <w:rFonts w:ascii="TH SarabunPSK" w:hAnsi="TH SarabunPSK" w:cs="TH SarabunPSK"/>
          <w:sz w:val="32"/>
          <w:szCs w:val="32"/>
          <w:cs/>
        </w:rPr>
        <w:t>เพื่อพัฒนาให้เกิดฐานเศรษฐกิจใหม่ทั้งบริเวณชายแดนและพื้นที่ตอนใน เพื่อเพิ่มความสามารถในการแข่งขันของประเทศ</w:t>
      </w:r>
    </w:p>
    <w:p w14:paraId="24E77FE3" w14:textId="77777777" w:rsidR="00B15D43" w:rsidRPr="00F12113" w:rsidRDefault="00B15D43" w:rsidP="00B15D4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113">
        <w:rPr>
          <w:rFonts w:ascii="TH SarabunPSK" w:hAnsi="TH SarabunPSK" w:cs="TH SarabunPSK"/>
          <w:spacing w:val="-6"/>
          <w:sz w:val="32"/>
          <w:szCs w:val="32"/>
          <w:cs/>
        </w:rPr>
        <w:t>โดยแผนแม่บทภายใต้ยุทธศาสตร์ชาติ ประเด็นพื้นที่และเมืองน่าอยู่อัจฉริยะ มุ่งเป้าการพัฒนาเมืองน่าอยู่</w:t>
      </w:r>
      <w:r w:rsidRPr="00F12113">
        <w:rPr>
          <w:rFonts w:ascii="TH SarabunPSK" w:hAnsi="TH SarabunPSK" w:cs="TH SarabunPSK"/>
          <w:sz w:val="32"/>
          <w:szCs w:val="32"/>
          <w:cs/>
        </w:rPr>
        <w:t xml:space="preserve">ในทุกภาคของประเทศ เพื่อเป็นศูนย์เศรษฐกิจ แหล่งจ้างงานและที่อยู่อาศัย </w:t>
      </w:r>
      <w:r w:rsidR="00E06B30" w:rsidRPr="00F12113">
        <w:rPr>
          <w:rFonts w:ascii="TH SarabunPSK" w:hAnsi="TH SarabunPSK" w:cs="TH SarabunPSK"/>
          <w:sz w:val="32"/>
          <w:szCs w:val="32"/>
          <w:cs/>
        </w:rPr>
        <w:t>รวมทั้งพื้นที่เพื่อการอนุรักษ์</w:t>
      </w:r>
      <w:r w:rsidR="00C412BA" w:rsidRPr="00F12113">
        <w:rPr>
          <w:rFonts w:ascii="TH SarabunPSK" w:hAnsi="TH SarabunPSK" w:cs="TH SarabunPSK"/>
          <w:sz w:val="32"/>
          <w:szCs w:val="32"/>
          <w:cs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ที่มีความปลอดภัยในชีวิตและทรัพย์สิน สอดคล้อง</w:t>
      </w:r>
      <w:proofErr w:type="spellStart"/>
      <w:r w:rsidRPr="00F12113">
        <w:rPr>
          <w:rFonts w:ascii="TH SarabunPSK" w:hAnsi="TH SarabunPSK" w:cs="TH SarabunPSK"/>
          <w:sz w:val="32"/>
          <w:szCs w:val="32"/>
          <w:cs/>
        </w:rPr>
        <w:t>กั</w:t>
      </w:r>
      <w:proofErr w:type="spellEnd"/>
      <w:r w:rsidRPr="00F12113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Pr="00F12113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F12113">
        <w:rPr>
          <w:rFonts w:ascii="TH SarabunPSK" w:hAnsi="TH SarabunPSK" w:cs="TH SarabunPSK"/>
          <w:sz w:val="32"/>
          <w:szCs w:val="32"/>
          <w:cs/>
        </w:rPr>
        <w:t>ลักษณ์ท้องถิ่นและศักยภาพของเมือง โดยมีระบบ</w:t>
      </w:r>
      <w:r w:rsidR="00C412BA" w:rsidRPr="00F12113">
        <w:rPr>
          <w:rFonts w:ascii="TH SarabunPSK" w:hAnsi="TH SarabunPSK" w:cs="TH SarabunPSK"/>
          <w:sz w:val="32"/>
          <w:szCs w:val="32"/>
          <w:cs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การบริหารจัดการเมืองที่มีประสิทธิภาพ และสิ่งอำนวยความสะดวกที่สามารถรองรับความต้องการ</w:t>
      </w:r>
      <w:r w:rsidR="006E296C" w:rsidRPr="00F12113">
        <w:rPr>
          <w:rFonts w:ascii="TH SarabunPSK" w:hAnsi="TH SarabunPSK" w:cs="TH SarabunPSK"/>
          <w:sz w:val="32"/>
          <w:szCs w:val="32"/>
          <w:cs/>
        </w:rPr>
        <w:t>ของ</w:t>
      </w:r>
      <w:r w:rsidR="006E296C" w:rsidRPr="00F12113">
        <w:rPr>
          <w:rFonts w:ascii="TH SarabunPSK" w:hAnsi="TH SarabunPSK" w:cs="TH SarabunPSK"/>
          <w:sz w:val="32"/>
          <w:szCs w:val="32"/>
          <w:cs/>
        </w:rPr>
        <w:br/>
        <w:t>คน</w:t>
      </w:r>
      <w:r w:rsidRPr="00F12113">
        <w:rPr>
          <w:rFonts w:ascii="TH SarabunPSK" w:hAnsi="TH SarabunPSK" w:cs="TH SarabunPSK"/>
          <w:sz w:val="32"/>
          <w:szCs w:val="32"/>
          <w:cs/>
        </w:rPr>
        <w:t>ทุกกลุ่ม รวมทั้งมีการจัดการสิ่งแวดล้อมที่ดี และเป็นเมืองที่มีความยืดหยุ่น</w:t>
      </w:r>
      <w:r w:rsidR="006E296C" w:rsidRPr="00F121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2113">
        <w:rPr>
          <w:rFonts w:ascii="TH SarabunPSK" w:hAnsi="TH SarabunPSK" w:cs="TH SarabunPSK"/>
          <w:sz w:val="32"/>
          <w:szCs w:val="32"/>
          <w:cs/>
        </w:rPr>
        <w:t>ซึ่งสามารถปรับตัวต่อ</w:t>
      </w:r>
      <w:r w:rsidR="006E296C" w:rsidRPr="00F12113">
        <w:rPr>
          <w:rFonts w:ascii="TH SarabunPSK" w:hAnsi="TH SarabunPSK" w:cs="TH SarabunPSK"/>
          <w:sz w:val="32"/>
          <w:szCs w:val="32"/>
          <w:cs/>
        </w:rPr>
        <w:br/>
      </w:r>
      <w:r w:rsidRPr="00F12113">
        <w:rPr>
          <w:rFonts w:ascii="TH SarabunPSK" w:hAnsi="TH SarabunPSK" w:cs="TH SarabunPSK"/>
          <w:sz w:val="32"/>
          <w:szCs w:val="32"/>
          <w:cs/>
        </w:rPr>
        <w:t>การเปลี่ยนแปลงในด้านเศรษฐกิจ สังคม สิ่งแวดล้อมและเทคโนโลยี โดยใช้ศักยภาพและโอกาสของแต่ละเมือง และมีการวางแผนพัฒนาอย่างเป็นระบบ รวมทั้งให้ความสำคัญกับผลกระทบต่อทรัพยากรธรรมชาติและสิ่งแวดล้อม และการมีส่วนร่วมของภาคีการพัฒนาที่เกี่ยวข้อง และการผลักดันการพัฒนาให้เป็นเมืองอัจฉริยะในพื้นที่ที่มีความพร้อมในการพัฒนา โดยการนำเทคโนโลยีสมัยใหม่มาประยุกต์ใช้</w:t>
      </w:r>
    </w:p>
    <w:p w14:paraId="6021FE3B" w14:textId="77777777" w:rsidR="00C22411" w:rsidRPr="00922274" w:rsidRDefault="000635AC" w:rsidP="007F0ADA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ดังนั้น การกำหนด</w:t>
      </w:r>
      <w:r w:rsidRPr="00D01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ประเด็นพื้นที่และเมืองน่าอยู่อัจฉริยะ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เป็นประเด็น</w:t>
      </w:r>
      <w:r w:rsidR="00C22411" w:rsidRPr="00922274">
        <w:rPr>
          <w:rFonts w:ascii="TH SarabunPSK" w:hAnsi="TH SarabunPSK" w:cs="TH SarabunPSK"/>
          <w:spacing w:val="-4"/>
          <w:sz w:val="32"/>
          <w:szCs w:val="32"/>
          <w:cs/>
        </w:rPr>
        <w:t>แผนแม่บทภายใต้ยุทธศาสตร์ชาติ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จึงมีความสำคัญเพื่อพัฒนา</w:t>
      </w:r>
      <w:r w:rsidRPr="000635AC">
        <w:rPr>
          <w:rFonts w:ascii="TH SarabunPSK" w:hAnsi="TH SarabunPSK" w:cs="TH SarabunPSK"/>
          <w:spacing w:val="-4"/>
          <w:sz w:val="32"/>
          <w:szCs w:val="32"/>
          <w:cs/>
        </w:rPr>
        <w:t>ศูนย์กลางความเจริญทางเศรษฐกิจและสังคมในทุกภูมิภาคของประเทศ เพื่อกระจาย</w:t>
      </w:r>
      <w:r w:rsidRPr="000635AC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ความเจริญทางด้านเศรษฐกิจและสังคม</w:t>
      </w:r>
      <w:r w:rsidR="00C22411" w:rsidRPr="0092227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7F0ADA" w:rsidRPr="007F0ADA">
        <w:rPr>
          <w:rFonts w:ascii="TH SarabunPSK" w:hAnsi="TH SarabunPSK" w:cs="TH SarabunPSK"/>
          <w:spacing w:val="-4"/>
          <w:sz w:val="32"/>
          <w:szCs w:val="32"/>
          <w:cs/>
        </w:rPr>
        <w:t>แผนแม่บทภายใต้ยุทธศาสตร์ชาติ</w:t>
      </w:r>
      <w:r w:rsidR="007F0AD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ประเด็น</w:t>
      </w:r>
      <w:r w:rsidR="007F0ADA" w:rsidRPr="007F0ADA">
        <w:rPr>
          <w:rFonts w:ascii="TH SarabunPSK" w:hAnsi="TH SarabunPSK" w:cs="TH SarabunPSK"/>
          <w:spacing w:val="-4"/>
          <w:sz w:val="32"/>
          <w:szCs w:val="32"/>
          <w:cs/>
        </w:rPr>
        <w:t>การพัฒนาพื้นที่และเมืองน่าอยู่อัจฉริยะ</w:t>
      </w:r>
      <w:r w:rsidR="007F0AD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22411" w:rsidRPr="00922274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ประกอบด้วย </w:t>
      </w:r>
      <w:r w:rsidR="00922274" w:rsidRPr="0092227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C22411" w:rsidRPr="00922274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สรุปได้ดังนี้</w:t>
      </w:r>
    </w:p>
    <w:p w14:paraId="13230450" w14:textId="77777777" w:rsidR="00CA3101" w:rsidRPr="00D0175D" w:rsidRDefault="009263A3" w:rsidP="00665493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 w:rsidR="005A746C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22411" w:rsidRPr="00D0175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การพัฒนาเมือง</w:t>
      </w:r>
      <w:r w:rsidR="00E00B74" w:rsidRPr="00D0175D">
        <w:rPr>
          <w:rFonts w:ascii="TH SarabunPSK" w:hAnsi="TH SarabunPSK" w:cs="TH SarabunPSK"/>
          <w:b/>
          <w:bCs/>
          <w:sz w:val="32"/>
          <w:szCs w:val="32"/>
          <w:cs/>
        </w:rPr>
        <w:t>น่าอยู่</w:t>
      </w:r>
      <w:r w:rsidR="00823596" w:rsidRPr="00D0175D">
        <w:rPr>
          <w:rFonts w:ascii="TH SarabunPSK" w:hAnsi="TH SarabunPSK" w:cs="TH SarabunPSK"/>
          <w:b/>
          <w:bCs/>
          <w:sz w:val="32"/>
          <w:szCs w:val="32"/>
          <w:cs/>
        </w:rPr>
        <w:t>อัจฉริยะ</w:t>
      </w:r>
      <w:r w:rsidR="00C22411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>ให้ความสำคัญกับการพัฒนาเมือง</w:t>
      </w:r>
      <w:r w:rsidR="00F1207F" w:rsidRPr="00D0175D">
        <w:rPr>
          <w:rFonts w:ascii="TH SarabunPSK" w:hAnsi="TH SarabunPSK" w:cs="TH SarabunPSK"/>
          <w:sz w:val="32"/>
          <w:szCs w:val="32"/>
          <w:cs/>
        </w:rPr>
        <w:t>ตามแผนผังภูมินิเวศ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>ให้เป็นเมือง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>ที่มีความน่าอยู่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>สามารถรองรับกิจกรรมทางเศรษฐกิจ เป็นที่อยู่อาศัย ลดความเหลื่อมล้ำ และยกระดับคุณภาพชีวิตของประชาชนในพื้นที่ทุกกลุ</w:t>
      </w:r>
      <w:r w:rsidR="002D5819">
        <w:rPr>
          <w:rFonts w:ascii="TH SarabunPSK" w:hAnsi="TH SarabunPSK" w:cs="TH SarabunPSK"/>
          <w:sz w:val="32"/>
          <w:szCs w:val="32"/>
          <w:cs/>
        </w:rPr>
        <w:t xml:space="preserve">่ม โดยแบ่งการพัฒนาเมืองออกเป็น </w:t>
      </w:r>
      <w:r w:rsidR="002D5819">
        <w:rPr>
          <w:rFonts w:ascii="TH SarabunPSK" w:hAnsi="TH SarabunPSK" w:cs="TH SarabunPSK" w:hint="cs"/>
          <w:sz w:val="32"/>
          <w:szCs w:val="32"/>
          <w:cs/>
        </w:rPr>
        <w:t>๒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 xml:space="preserve"> รูปแบบ ได้แก่ </w:t>
      </w:r>
      <w:r w:rsidR="00665493" w:rsidRPr="00D0175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A746C" w:rsidRPr="00D0175D">
        <w:rPr>
          <w:rFonts w:ascii="TH SarabunPSK" w:hAnsi="TH SarabunPSK" w:cs="TH SarabunPSK"/>
          <w:b/>
          <w:bCs/>
          <w:sz w:val="32"/>
          <w:szCs w:val="32"/>
          <w:cs/>
        </w:rPr>
        <w:t>๑) เมืองศูนย์กลางทางเศรษฐกิจ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 xml:space="preserve"> ซึ่งเน้นพัฒนาเมืองศูนย์กลางทางเศรษฐกิจของภาคให้มีศักยภาพในการดำเนินกิจกรรมทางเศรษฐกิจเทียบเ</w:t>
      </w:r>
      <w:r w:rsidR="007A5019" w:rsidRPr="00D0175D">
        <w:rPr>
          <w:rFonts w:ascii="TH SarabunPSK" w:hAnsi="TH SarabunPSK" w:cs="TH SarabunPSK"/>
          <w:sz w:val="32"/>
          <w:szCs w:val="32"/>
          <w:cs/>
        </w:rPr>
        <w:t xml:space="preserve">ท่าเมืองขนาดใหญ่ในระดับนานาชาติ 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>มีความน่าอยู่</w:t>
      </w:r>
      <w:r w:rsidR="007A5019" w:rsidRPr="00D0175D">
        <w:rPr>
          <w:rFonts w:ascii="TH SarabunPSK" w:hAnsi="TH SarabunPSK" w:cs="TH SarabunPSK"/>
          <w:sz w:val="32"/>
          <w:szCs w:val="32"/>
          <w:cs/>
        </w:rPr>
        <w:t xml:space="preserve"> และมีการนำเทคโนโลยีสมัยใหม่</w:t>
      </w:r>
      <w:r w:rsidR="00E06B30">
        <w:rPr>
          <w:rFonts w:ascii="TH SarabunPSK" w:hAnsi="TH SarabunPSK" w:cs="TH SarabunPSK" w:hint="cs"/>
          <w:sz w:val="32"/>
          <w:szCs w:val="32"/>
          <w:cs/>
        </w:rPr>
        <w:br/>
      </w:r>
      <w:r w:rsidR="007A5019" w:rsidRPr="00D0175D">
        <w:rPr>
          <w:rFonts w:ascii="TH SarabunPSK" w:hAnsi="TH SarabunPSK" w:cs="TH SarabunPSK"/>
          <w:sz w:val="32"/>
          <w:szCs w:val="32"/>
          <w:cs/>
        </w:rPr>
        <w:t>มาประยุกต์ใช้ในการบริหารจัดการเมือง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4846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3F48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5493" w:rsidRPr="00D0175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A746C" w:rsidRPr="00D0175D">
        <w:rPr>
          <w:rFonts w:ascii="TH SarabunPSK" w:hAnsi="TH SarabunPSK" w:cs="TH SarabunPSK"/>
          <w:b/>
          <w:bCs/>
          <w:sz w:val="32"/>
          <w:szCs w:val="32"/>
          <w:cs/>
        </w:rPr>
        <w:t>๒) เมืองขนาดกลาง</w:t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 xml:space="preserve"> ซึ่งเน้นการพัฒนาโครงสร้างพื้นฐาน</w:t>
      </w:r>
      <w:r w:rsidR="00E06B30">
        <w:rPr>
          <w:rFonts w:ascii="TH SarabunPSK" w:hAnsi="TH SarabunPSK" w:cs="TH SarabunPSK" w:hint="cs"/>
          <w:sz w:val="32"/>
          <w:szCs w:val="32"/>
          <w:cs/>
        </w:rPr>
        <w:br/>
      </w:r>
      <w:r w:rsidR="005A746C" w:rsidRPr="00D0175D">
        <w:rPr>
          <w:rFonts w:ascii="TH SarabunPSK" w:hAnsi="TH SarabunPSK" w:cs="TH SarabunPSK"/>
          <w:sz w:val="32"/>
          <w:szCs w:val="32"/>
          <w:cs/>
        </w:rPr>
        <w:t xml:space="preserve">ให้ครอบคลุมทั่วถึงและได้มาตรฐาน เพื่อส่งเสริมให้เป็นศูนย์กลางทางเศรษฐกิจและการบริการสำหรับพื้นที่โดยรอบ ก่อให้เกิดการสร้างงานในพื้นที่และลดความเหลื่อมล้ำ </w:t>
      </w:r>
    </w:p>
    <w:p w14:paraId="41693399" w14:textId="77777777" w:rsidR="00C22411" w:rsidRPr="00412DE0" w:rsidRDefault="00CA3101" w:rsidP="00665493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sz w:val="32"/>
          <w:szCs w:val="32"/>
          <w:cs/>
        </w:rPr>
        <w:t>โดยทั้งเมืองศูนย์กลางทางเศรษฐกิจ เมืองขนาดกลาง เน้นกรอบการเป็นเมือง</w:t>
      </w:r>
      <w:r w:rsidR="007A5019" w:rsidRPr="00D0175D">
        <w:rPr>
          <w:rFonts w:ascii="TH SarabunPSK" w:hAnsi="TH SarabunPSK" w:cs="TH SarabunPSK"/>
          <w:sz w:val="32"/>
          <w:szCs w:val="32"/>
          <w:cs/>
        </w:rPr>
        <w:t>น่าอยู่</w:t>
      </w:r>
      <w:r w:rsidRPr="00D0175D">
        <w:rPr>
          <w:rFonts w:ascii="TH SarabunPSK" w:hAnsi="TH SarabunPSK" w:cs="TH SarabunPSK"/>
          <w:sz w:val="32"/>
          <w:szCs w:val="32"/>
          <w:cs/>
        </w:rPr>
        <w:t>สำหรับคนทุกกลุ่ม</w:t>
      </w:r>
      <w:r w:rsidR="00303BF4" w:rsidRPr="00D0175D">
        <w:rPr>
          <w:rFonts w:ascii="TH SarabunPSK" w:hAnsi="TH SarabunPSK" w:cs="TH SarabunPSK"/>
          <w:sz w:val="32"/>
          <w:szCs w:val="32"/>
          <w:cs/>
        </w:rPr>
        <w:t xml:space="preserve">ที่มีการใช้ประโยชน์จากเทคโนโลยีที่เกี่ยวข้องกับการพัฒนาเมือง </w:t>
      </w:r>
      <w:r w:rsidRPr="00D0175D">
        <w:rPr>
          <w:rFonts w:ascii="TH SarabunPSK" w:hAnsi="TH SarabunPSK" w:cs="TH SarabunPSK"/>
          <w:sz w:val="32"/>
          <w:szCs w:val="32"/>
          <w:cs/>
        </w:rPr>
        <w:t>โดยยังคงรักษาอัตลักษณ์ของพื้นที่ โดยเฉพาะศูนย์เศรษฐกิจ แหล่งที่อยู่อาศัย พื้นที่เฉพาะ</w:t>
      </w:r>
      <w:r w:rsidR="00AD3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เพื่อพัฒนาและอนุรักษ์ในเขตเมือง เช่น เขตอุตสาหกรรมเชิงนิเวศ พื้นที่พิเศษเพื่อการอนุรักษ์แหล่งโบราณคดี มรดกทางสถาปัตยกรรมและศิลปวัฒนธรรม อัตลักษณ์และวิถีชีวิตพื้นถิ่นอย่างยั่งยืน ทรัพยากรธรรมชาติและสิ่งแวดล้อม เป็นต้น โดยนำแนวคิดการพัฒนาเมืองสมัยใหม่มาใช้ เช่น หลักการออกแบบเพื่อทุกคน หลักการเมืองกระชับ การเติบโตสีเขียว และผังภูมินิเวศ เพื่อให้เกิด</w:t>
      </w:r>
      <w:r w:rsidR="00AD392B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>การ</w:t>
      </w:r>
      <w:r w:rsidRPr="00412DE0">
        <w:rPr>
          <w:rFonts w:ascii="TH SarabunPSK" w:hAnsi="TH SarabunPSK" w:cs="TH SarabunPSK"/>
          <w:sz w:val="32"/>
          <w:szCs w:val="32"/>
          <w:cs/>
        </w:rPr>
        <w:t>กระจายความเจริญจากเมืองศูนย์กลาง</w:t>
      </w:r>
      <w:r w:rsidR="00724E85" w:rsidRPr="00412DE0">
        <w:rPr>
          <w:rFonts w:ascii="TH SarabunPSK" w:hAnsi="TH SarabunPSK" w:cs="TH SarabunPSK"/>
          <w:sz w:val="32"/>
          <w:szCs w:val="32"/>
          <w:cs/>
        </w:rPr>
        <w:t>ทางเศรษฐกิจ</w:t>
      </w:r>
      <w:r w:rsidRPr="00412DE0">
        <w:rPr>
          <w:rFonts w:ascii="TH SarabunPSK" w:hAnsi="TH SarabunPSK" w:cs="TH SarabunPSK"/>
          <w:sz w:val="32"/>
          <w:szCs w:val="32"/>
          <w:cs/>
        </w:rPr>
        <w:t xml:space="preserve">ไปยังพื้นที่โดยรอบ </w:t>
      </w:r>
    </w:p>
    <w:p w14:paraId="7BED59CF" w14:textId="77777777" w:rsidR="00B52E5C" w:rsidRDefault="009263A3" w:rsidP="00325B70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12DE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12DE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5A746C" w:rsidRPr="00412D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4EE9" w:rsidRPr="00412DE0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074EE9" w:rsidRPr="00412DE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เมือง ชนบท </w:t>
      </w:r>
      <w:r w:rsidR="006C0B30" w:rsidRPr="00412DE0">
        <w:rPr>
          <w:rFonts w:ascii="TH SarabunPSK" w:hAnsi="TH SarabunPSK" w:cs="TH SarabunPSK"/>
          <w:b/>
          <w:bCs/>
          <w:sz w:val="32"/>
          <w:szCs w:val="32"/>
          <w:cs/>
        </w:rPr>
        <w:t>เกษตรกรรมและอุตสาหกรรม</w:t>
      </w:r>
      <w:r w:rsidR="00325B70" w:rsidRPr="00412DE0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เชิงนิเวศ</w:t>
      </w:r>
      <w:r w:rsidR="00074EE9" w:rsidRPr="00412D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4EE9" w:rsidRPr="00412D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ที่มีการบริหารจัดการตา</w:t>
      </w:r>
      <w:r w:rsidR="00074EE9" w:rsidRPr="00412D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="00074EE9" w:rsidRPr="00412D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แผนผังภูมินิเวศอย่างยั่งยืน</w:t>
      </w:r>
      <w:r w:rsidR="00325B70" w:rsidRPr="00412D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2E5C" w:rsidRPr="00412DE0">
        <w:rPr>
          <w:rFonts w:ascii="TH SarabunPSK" w:hAnsi="TH SarabunPSK" w:cs="TH SarabunPSK"/>
          <w:sz w:val="32"/>
          <w:szCs w:val="32"/>
          <w:cs/>
        </w:rPr>
        <w:t>จัดทำและพัฒนาระบบการเชื่อ</w:t>
      </w:r>
      <w:r w:rsidR="002D5819" w:rsidRPr="00412DE0">
        <w:rPr>
          <w:rFonts w:ascii="TH SarabunPSK" w:hAnsi="TH SarabunPSK" w:cs="TH SarabunPSK"/>
          <w:sz w:val="32"/>
          <w:szCs w:val="32"/>
          <w:cs/>
        </w:rPr>
        <w:t>มโยง จัดการ และวิเคราะห์</w:t>
      </w:r>
      <w:r w:rsidR="00B52E5C" w:rsidRPr="00412DE0">
        <w:rPr>
          <w:rFonts w:ascii="TH SarabunPSK" w:hAnsi="TH SarabunPSK" w:cs="TH SarabunPSK"/>
          <w:sz w:val="32"/>
          <w:szCs w:val="32"/>
          <w:cs/>
        </w:rPr>
        <w:t xml:space="preserve">ข้อมูลขนาดใหญ่ </w:t>
      </w:r>
      <w:r w:rsidR="00F37EA6" w:rsidRPr="00412DE0">
        <w:rPr>
          <w:rFonts w:ascii="TH SarabunPSK" w:hAnsi="TH SarabunPSK" w:cs="TH SarabunPSK" w:hint="cs"/>
          <w:sz w:val="32"/>
          <w:szCs w:val="32"/>
          <w:cs/>
        </w:rPr>
        <w:br/>
      </w:r>
      <w:r w:rsidR="00B52E5C" w:rsidRPr="00412DE0">
        <w:rPr>
          <w:rFonts w:ascii="TH SarabunPSK" w:hAnsi="TH SarabunPSK" w:cs="TH SarabunPSK"/>
          <w:sz w:val="32"/>
          <w:szCs w:val="32"/>
          <w:cs/>
        </w:rPr>
        <w:t xml:space="preserve">เพื่อการจัดทำแผนผังภูมินิเวศระดับประเทศ รวมถึงสนับสนุนการบริหารจัดการตามศักยภาพของภูมินิเวศ จัดทำแผนผังภูมินิเวศของพื้นที่ตามเกณฑ์และมาตรฐานการพัฒนาโครงสร้างพื้นฐาน การจัดการสิ่งแวดล้อม การกำหนดเขตพื้นที่แนวกันชน </w:t>
      </w:r>
      <w:r w:rsidR="00B52E5C" w:rsidRPr="00412DE0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B52E5C" w:rsidRPr="00412DE0">
        <w:rPr>
          <w:rFonts w:ascii="TH SarabunPSK" w:hAnsi="TH SarabunPSK" w:cs="TH SarabunPSK"/>
          <w:sz w:val="32"/>
          <w:szCs w:val="32"/>
          <w:cs/>
        </w:rPr>
        <w:t>ทั้งการจัดทำ</w:t>
      </w:r>
      <w:r w:rsidR="00B52E5C" w:rsidRPr="00412DE0">
        <w:rPr>
          <w:rFonts w:ascii="TH SarabunPSK" w:hAnsi="TH SarabunPSK" w:cs="TH SarabunPSK"/>
          <w:spacing w:val="-6"/>
          <w:sz w:val="32"/>
          <w:szCs w:val="32"/>
          <w:cs/>
        </w:rPr>
        <w:t>ผังเมืองและชนบท ตามเกณฑ์มาตรฐานและองค์ประกอบของผังเมืองรวมด้านการใช้ประโยชน์ที่ดิน คมนาคม</w:t>
      </w:r>
      <w:r w:rsidR="00B52E5C" w:rsidRPr="00E06B30">
        <w:rPr>
          <w:rFonts w:ascii="TH SarabunPSK" w:hAnsi="TH SarabunPSK" w:cs="TH SarabunPSK"/>
          <w:spacing w:val="-6"/>
          <w:sz w:val="32"/>
          <w:szCs w:val="32"/>
          <w:cs/>
        </w:rPr>
        <w:t>ขนส่ง</w:t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 xml:space="preserve"> สาธารณูปโภค  สาธารณูปการ การจัดทำแผนผังพื้นที่เขตเกษตรเศรษฐกิจ</w:t>
      </w:r>
      <w:r w:rsidR="00F376A8">
        <w:rPr>
          <w:rFonts w:ascii="TH SarabunPSK" w:hAnsi="TH SarabunPSK" w:cs="TH SarabunPSK"/>
          <w:sz w:val="32"/>
          <w:szCs w:val="32"/>
          <w:cs/>
        </w:rPr>
        <w:t xml:space="preserve"> แผนที่เกษตรเพื่อการบริหารจัดกา</w:t>
      </w:r>
      <w:r w:rsidR="00F376A8">
        <w:rPr>
          <w:rFonts w:ascii="TH SarabunPSK" w:hAnsi="TH SarabunPSK" w:cs="TH SarabunPSK" w:hint="cs"/>
          <w:sz w:val="32"/>
          <w:szCs w:val="32"/>
          <w:cs/>
        </w:rPr>
        <w:t>ร</w:t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เชิงรุก เพื่อใช้ในการพัฒนาการเกษตรปลอดภัยและเกษตรอินทรีย์ การจัดทำผังพื้นที่อุตสาหกรรมตามเกณฑ์มาตรฐานตลอดจนตัวชี้วัดเมืองอุตสาหกรรมเชิงนิเวศ การจัดทำผังพื้นที่อนุรักษ์ทรัพยากรธรรมชาติ แหล่งโบราณคดี มรดกทางสถาปัตยกรรมและ</w:t>
      </w:r>
      <w:proofErr w:type="spellStart"/>
      <w:r w:rsidR="00B52E5C" w:rsidRPr="00B52E5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B52E5C" w:rsidRPr="00B52E5C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="00B52E5C" w:rsidRPr="00B52E5C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="00B52E5C" w:rsidRPr="00B52E5C">
        <w:rPr>
          <w:rFonts w:ascii="TH SarabunPSK" w:hAnsi="TH SarabunPSK" w:cs="TH SarabunPSK"/>
          <w:sz w:val="32"/>
          <w:szCs w:val="32"/>
          <w:cs/>
        </w:rPr>
        <w:t xml:space="preserve">ลักษณ์ และวิถีชีวิตพื้นถิ่นอย่างยั่งยืน </w:t>
      </w:r>
      <w:r w:rsidR="00B52E5C" w:rsidRPr="00B52E5C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การสนับสนุนการพัฒนาเครือข่ายองค์กรพัฒนาเมือง ชุมชน และเครือข่าย ที่ประกอบด้วย</w:t>
      </w:r>
      <w:r w:rsidR="00B52E5C" w:rsidRPr="00B52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ภาคีสำคัญตามบริบทของพื้นที่อย่างเป็นรูปธรรม เชื่อมโยงการพัฒนาร่วมกัน</w:t>
      </w:r>
      <w:r w:rsidR="00074EE9">
        <w:rPr>
          <w:rFonts w:ascii="TH SarabunPSK" w:hAnsi="TH SarabunPSK" w:cs="TH SarabunPSK" w:hint="cs"/>
          <w:sz w:val="32"/>
          <w:szCs w:val="32"/>
          <w:cs/>
        </w:rPr>
        <w:br/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ในทุกระดับและพัฒนาศักยภาพ อง</w:t>
      </w:r>
      <w:r w:rsidR="00836234">
        <w:rPr>
          <w:rFonts w:ascii="TH SarabunPSK" w:hAnsi="TH SarabunPSK" w:cs="TH SarabunPSK"/>
          <w:sz w:val="32"/>
          <w:szCs w:val="32"/>
          <w:cs/>
        </w:rPr>
        <w:t>ค์กร เพื่อการพัฒนาเมือง ชุมชน</w:t>
      </w:r>
      <w:r w:rsidR="00836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234">
        <w:rPr>
          <w:rFonts w:ascii="TH SarabunPSK" w:hAnsi="TH SarabunPSK" w:cs="TH SarabunPSK"/>
          <w:sz w:val="32"/>
          <w:szCs w:val="32"/>
          <w:cs/>
        </w:rPr>
        <w:t>แล</w:t>
      </w:r>
      <w:r w:rsidR="00836234">
        <w:rPr>
          <w:rFonts w:ascii="TH SarabunPSK" w:hAnsi="TH SarabunPSK" w:cs="TH SarabunPSK" w:hint="cs"/>
          <w:sz w:val="32"/>
          <w:szCs w:val="32"/>
          <w:cs/>
        </w:rPr>
        <w:t>ะ</w:t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เครือข่าย ให้มีทักษะทัดเทียม</w:t>
      </w:r>
      <w:r w:rsidR="0016729A">
        <w:rPr>
          <w:rFonts w:ascii="TH SarabunPSK" w:hAnsi="TH SarabunPSK" w:cs="TH SarabunPSK" w:hint="cs"/>
          <w:sz w:val="32"/>
          <w:szCs w:val="32"/>
          <w:cs/>
        </w:rPr>
        <w:br/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กับประเทศอื่นในระดับสากล โดยพัฒนาสหกรณ์ วิสาหกิจชุมชน หรือองค์กรธุรกิจประจำชุมชน เพื่อส่งเสริม</w:t>
      </w:r>
      <w:r w:rsidR="0016729A">
        <w:rPr>
          <w:rFonts w:ascii="TH SarabunPSK" w:hAnsi="TH SarabunPSK" w:cs="TH SarabunPSK" w:hint="cs"/>
          <w:sz w:val="32"/>
          <w:szCs w:val="32"/>
          <w:cs/>
        </w:rPr>
        <w:br/>
      </w:r>
      <w:r w:rsidR="00B52E5C" w:rsidRPr="00B52E5C">
        <w:rPr>
          <w:rFonts w:ascii="TH SarabunPSK" w:hAnsi="TH SarabunPSK" w:cs="TH SarabunPSK"/>
          <w:sz w:val="32"/>
          <w:szCs w:val="32"/>
          <w:cs/>
        </w:rPr>
        <w:t>ให้เกิดกลไกทางเศรษฐศาสตร์ในการพัฒนาผลผลิตตามมาตรฐานสากล ธุรกิจชุมชนแบบครบวงจร และตลาดเพื่อเกษตรกรโดยเกษตรกร พร้อมกับส่งเสริมกิจกรรมสร้างความสัมพันธ์และรายได้ให้กับชุมชน</w:t>
      </w:r>
    </w:p>
    <w:p w14:paraId="5B9B433F" w14:textId="77777777" w:rsidR="00B52E5C" w:rsidRDefault="00B52E5C" w:rsidP="00665493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E6FBB33" w14:textId="77777777" w:rsidR="00325B70" w:rsidRDefault="00325B7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D8245" w14:textId="77777777" w:rsidR="00325B70" w:rsidRDefault="00325B7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2B7CE4" w14:textId="77777777" w:rsidR="00074EE9" w:rsidRDefault="00074EE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62F8EB" w14:textId="77777777" w:rsidR="0059672E" w:rsidRPr="00D0175D" w:rsidRDefault="0059672E" w:rsidP="0059672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F40ACA" w14:textId="77777777" w:rsidR="0059672E" w:rsidRPr="00D0175D" w:rsidRDefault="0059672E" w:rsidP="00125383">
      <w:pPr>
        <w:pStyle w:val="1"/>
        <w:spacing w:after="0"/>
        <w:rPr>
          <w:rFonts w:ascii="TH SarabunPSK" w:hAnsi="TH SarabunPSK" w:cs="TH SarabunPSK"/>
        </w:rPr>
      </w:pPr>
      <w:bookmarkStart w:id="2" w:name="_Toc532836580"/>
      <w:r w:rsidRPr="00D0175D">
        <w:rPr>
          <w:rFonts w:ascii="TH SarabunPSK" w:hAnsi="TH SarabunPSK" w:cs="TH SarabunPSK"/>
          <w:cs/>
        </w:rPr>
        <w:t>ส่วนที่ ๒</w:t>
      </w:r>
      <w:r w:rsidR="00125383" w:rsidRPr="00D0175D">
        <w:rPr>
          <w:rFonts w:ascii="TH SarabunPSK" w:hAnsi="TH SarabunPSK" w:cs="TH SarabunPSK"/>
        </w:rPr>
        <w:br/>
      </w:r>
      <w:r w:rsidR="00E80EFD" w:rsidRPr="00D0175D">
        <w:rPr>
          <w:rFonts w:ascii="TH SarabunPSK" w:hAnsi="TH SarabunPSK" w:cs="TH SarabunPSK"/>
          <w:cs/>
        </w:rPr>
        <w:t>แผนแม่บทภายใต้ยุทธศาสตร์ชาติ</w:t>
      </w:r>
      <w:r w:rsidR="00125383" w:rsidRPr="00D0175D">
        <w:rPr>
          <w:rFonts w:ascii="TH SarabunPSK" w:hAnsi="TH SarabunPSK" w:cs="TH SarabunPSK"/>
        </w:rPr>
        <w:br/>
      </w:r>
      <w:r w:rsidRPr="00D0175D">
        <w:rPr>
          <w:rFonts w:ascii="TH SarabunPSK" w:hAnsi="TH SarabunPSK" w:cs="TH SarabunPSK"/>
          <w:cs/>
        </w:rPr>
        <w:t>ประเด็น</w:t>
      </w:r>
      <w:r w:rsidR="00D20AD2">
        <w:rPr>
          <w:rFonts w:ascii="TH SarabunPSK" w:hAnsi="TH SarabunPSK" w:cs="TH SarabunPSK" w:hint="cs"/>
          <w:cs/>
        </w:rPr>
        <w:t xml:space="preserve"> </w:t>
      </w:r>
      <w:r w:rsidR="006804A1" w:rsidRPr="00D0175D">
        <w:rPr>
          <w:rFonts w:ascii="TH SarabunPSK" w:hAnsi="TH SarabunPSK" w:cs="TH SarabunPSK"/>
          <w:cs/>
        </w:rPr>
        <w:t>พื้นที่และเมือง</w:t>
      </w:r>
      <w:r w:rsidR="001B6A7E" w:rsidRPr="00D0175D">
        <w:rPr>
          <w:rFonts w:ascii="TH SarabunPSK" w:hAnsi="TH SarabunPSK" w:cs="TH SarabunPSK"/>
          <w:cs/>
        </w:rPr>
        <w:t>น่าอยู่</w:t>
      </w:r>
      <w:r w:rsidR="006804A1" w:rsidRPr="00D0175D">
        <w:rPr>
          <w:rFonts w:ascii="TH SarabunPSK" w:hAnsi="TH SarabunPSK" w:cs="TH SarabunPSK"/>
          <w:cs/>
        </w:rPr>
        <w:t>อัจฉริยะ</w:t>
      </w:r>
      <w:bookmarkEnd w:id="2"/>
      <w:r w:rsidRPr="00D0175D">
        <w:rPr>
          <w:rFonts w:ascii="TH SarabunPSK" w:hAnsi="TH SarabunPSK" w:cs="TH SarabunPSK"/>
          <w:cs/>
        </w:rPr>
        <w:t xml:space="preserve"> </w:t>
      </w:r>
    </w:p>
    <w:p w14:paraId="6A4EC2CB" w14:textId="77777777" w:rsidR="0059672E" w:rsidRPr="006B23B5" w:rsidRDefault="00E80EFD" w:rsidP="006B5800">
      <w:pPr>
        <w:pStyle w:val="3"/>
        <w:tabs>
          <w:tab w:val="left" w:pos="567"/>
        </w:tabs>
      </w:pPr>
      <w:bookmarkStart w:id="3" w:name="_Toc532836581"/>
      <w:r w:rsidRPr="006B23B5">
        <w:rPr>
          <w:cs/>
        </w:rPr>
        <w:t>๒.๑</w:t>
      </w:r>
      <w:r w:rsidRPr="006B23B5">
        <w:rPr>
          <w:cs/>
        </w:rPr>
        <w:tab/>
      </w:r>
      <w:r w:rsidR="0059672E" w:rsidRPr="006B23B5">
        <w:rPr>
          <w:cs/>
        </w:rPr>
        <w:t>บทนำ</w:t>
      </w:r>
      <w:bookmarkEnd w:id="3"/>
    </w:p>
    <w:p w14:paraId="6A93D6A9" w14:textId="77777777" w:rsidR="003A199C" w:rsidRPr="00D0175D" w:rsidRDefault="003A199C" w:rsidP="003D2706">
      <w:pPr>
        <w:spacing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1B6A7E" w:rsidRPr="00D0175D">
        <w:rPr>
          <w:rFonts w:ascii="TH SarabunPSK" w:hAnsi="TH SarabunPSK" w:cs="TH SarabunPSK"/>
          <w:sz w:val="32"/>
          <w:szCs w:val="32"/>
          <w:cs/>
        </w:rPr>
        <w:t>พื้นที่และเมืองน่าอยู่อัจฉริยะ</w:t>
      </w:r>
      <w:r w:rsidRPr="00D0175D">
        <w:rPr>
          <w:rFonts w:ascii="TH SarabunPSK" w:hAnsi="TH SarabunPSK" w:cs="TH SarabunPSK"/>
          <w:sz w:val="32"/>
          <w:szCs w:val="32"/>
          <w:cs/>
        </w:rPr>
        <w:t>มีวัตถุประสงค์เพื่อพัฒนาพื้นที่ในภูมิภาคต่าง</w:t>
      </w:r>
      <w:r w:rsidR="002D5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ๆ ของประเทศเพื่อ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ลด</w:t>
      </w:r>
      <w:r w:rsidR="00CC031B" w:rsidRPr="00D0175D">
        <w:rPr>
          <w:rFonts w:ascii="TH SarabunPSK" w:hAnsi="TH SarabunPSK" w:cs="TH SarabunPSK"/>
          <w:sz w:val="32"/>
          <w:szCs w:val="32"/>
          <w:cs/>
        </w:rPr>
        <w:t>ความแออัดของประชากร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ในกรุงเทพฯ และภาคกลาง กระจายความเจริญออกไปยังพื้นที่ส่วนอื่น</w:t>
      </w:r>
      <w:r w:rsidR="007A08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ของประเทศ </w:t>
      </w:r>
      <w:r w:rsidR="00365BE6" w:rsidRPr="00D0175D">
        <w:rPr>
          <w:rFonts w:ascii="TH SarabunPSK" w:hAnsi="TH SarabunPSK" w:cs="TH SarabunPSK"/>
          <w:sz w:val="32"/>
          <w:szCs w:val="32"/>
          <w:cs/>
        </w:rPr>
        <w:t xml:space="preserve">ลดความเหลื่อมล้ำทางสังคม 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และยกระดับรายได้และคุณภาพชีวิตของประชาชน โดย</w:t>
      </w:r>
      <w:r w:rsidR="001B6A7E" w:rsidRPr="00D0175D">
        <w:rPr>
          <w:rFonts w:ascii="TH SarabunPSK" w:hAnsi="TH SarabunPSK" w:cs="TH SarabunPSK"/>
          <w:sz w:val="32"/>
          <w:szCs w:val="32"/>
          <w:cs/>
        </w:rPr>
        <w:t>ให้ความสำคัญกับการ</w:t>
      </w:r>
      <w:r w:rsidR="00725CEB" w:rsidRPr="00D0175D">
        <w:rPr>
          <w:rFonts w:ascii="TH SarabunPSK" w:hAnsi="TH SarabunPSK" w:cs="TH SarabunPSK"/>
          <w:sz w:val="32"/>
          <w:szCs w:val="32"/>
          <w:cs/>
        </w:rPr>
        <w:t>พัฒนาเมืองและพื้นที่ตามแผน</w:t>
      </w:r>
      <w:r w:rsidR="001B6A7E" w:rsidRPr="00D0175D">
        <w:rPr>
          <w:rFonts w:ascii="TH SarabunPSK" w:hAnsi="TH SarabunPSK" w:cs="TH SarabunPSK"/>
          <w:sz w:val="32"/>
          <w:szCs w:val="32"/>
          <w:cs/>
        </w:rPr>
        <w:t>ผังภูมินิเวศ เพื่อเป็นฐานการ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พัฒนา</w:t>
      </w:r>
      <w:r w:rsidR="001B6A7E" w:rsidRPr="00D0175D">
        <w:rPr>
          <w:rFonts w:ascii="TH SarabunPSK" w:hAnsi="TH SarabunPSK" w:cs="TH SarabunPSK"/>
          <w:sz w:val="32"/>
          <w:szCs w:val="32"/>
          <w:cs/>
        </w:rPr>
        <w:t>พื้นที่และเมือง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ให้เป็นเมืองน่าอยู่</w:t>
      </w:r>
      <w:r w:rsidR="001B6A7E" w:rsidRPr="00D0175D">
        <w:rPr>
          <w:rFonts w:ascii="TH SarabunPSK" w:hAnsi="TH SarabunPSK" w:cs="TH SarabunPSK"/>
          <w:sz w:val="32"/>
          <w:szCs w:val="32"/>
          <w:cs/>
        </w:rPr>
        <w:t>อัจฉริยะ</w:t>
      </w:r>
      <w:r w:rsidR="00F44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BE6" w:rsidRPr="00D0175D">
        <w:rPr>
          <w:rFonts w:ascii="TH SarabunPSK" w:hAnsi="TH SarabunPSK" w:cs="TH SarabunPSK"/>
          <w:sz w:val="32"/>
          <w:szCs w:val="32"/>
          <w:cs/>
        </w:rPr>
        <w:t xml:space="preserve">โดยเฉพาะศูนย์เศรษฐกิจ แหล่งที่อยู่อาศัย พื้นที่เฉพาะเพื่อพัฒนาและอนุรักษ์ในเขตเมือง เขตอุตสาหกรรมเชิงนิเวศ 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 xml:space="preserve">เขตนวัตกรรม </w:t>
      </w:r>
      <w:r w:rsidR="00365BE6" w:rsidRPr="00D0175D">
        <w:rPr>
          <w:rFonts w:ascii="TH SarabunPSK" w:hAnsi="TH SarabunPSK" w:cs="TH SarabunPSK"/>
          <w:sz w:val="32"/>
          <w:szCs w:val="32"/>
          <w:cs/>
        </w:rPr>
        <w:t xml:space="preserve">พื้นที่พิเศษเพื่อการอนุรักษ์แหล่งโบราณคดี มรดกทางสถาปัตยกรรมและศิลปวัฒนธรรม </w:t>
      </w:r>
      <w:r w:rsidR="007A5019" w:rsidRPr="00D0175D">
        <w:rPr>
          <w:rFonts w:ascii="TH SarabunPSK" w:hAnsi="TH SarabunPSK" w:cs="TH SarabunPSK"/>
          <w:sz w:val="32"/>
          <w:szCs w:val="32"/>
          <w:cs/>
        </w:rPr>
        <w:t xml:space="preserve">พื้นที่ชนบท พื้นที่เกษตรกรรม </w:t>
      </w:r>
      <w:r w:rsidR="00365BE6" w:rsidRPr="00D0175D">
        <w:rPr>
          <w:rFonts w:ascii="TH SarabunPSK" w:hAnsi="TH SarabunPSK" w:cs="TH SarabunPSK"/>
          <w:sz w:val="32"/>
          <w:szCs w:val="32"/>
          <w:cs/>
        </w:rPr>
        <w:t xml:space="preserve">อัตลักษณ์และวิถีชีวิตพื้นถิ่น ทรัพยากรธรรมชาติและสิ่งแวดล้อม </w:t>
      </w:r>
      <w:r w:rsidR="00983DE7" w:rsidRPr="00D0175D">
        <w:rPr>
          <w:rFonts w:ascii="TH SarabunPSK" w:hAnsi="TH SarabunPSK" w:cs="TH SarabunPSK"/>
          <w:sz w:val="32"/>
          <w:szCs w:val="32"/>
          <w:cs/>
        </w:rPr>
        <w:t>เพื่อเป็นศูนย์กลางความเจริญในการกระจาย</w:t>
      </w:r>
      <w:r w:rsidR="002162C4" w:rsidRPr="00D0175D">
        <w:rPr>
          <w:rFonts w:ascii="TH SarabunPSK" w:hAnsi="TH SarabunPSK" w:cs="TH SarabunPSK"/>
          <w:sz w:val="32"/>
          <w:szCs w:val="32"/>
          <w:cs/>
        </w:rPr>
        <w:t>ความเจริญ</w:t>
      </w:r>
      <w:r w:rsidR="00983DE7" w:rsidRPr="00D0175D">
        <w:rPr>
          <w:rFonts w:ascii="TH SarabunPSK" w:hAnsi="TH SarabunPSK" w:cs="TH SarabunPSK"/>
          <w:sz w:val="32"/>
          <w:szCs w:val="32"/>
          <w:cs/>
        </w:rPr>
        <w:t xml:space="preserve">ไปยังพื้นที่โดยรอบ </w:t>
      </w:r>
      <w:r w:rsidR="00365BE6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F45FA8" w:rsidRPr="00D0175D">
        <w:rPr>
          <w:rFonts w:ascii="TH SarabunPSK" w:hAnsi="TH SarabunPSK" w:cs="TH SarabunPSK"/>
          <w:sz w:val="32"/>
          <w:szCs w:val="32"/>
          <w:cs/>
        </w:rPr>
        <w:t xml:space="preserve">เพิ่มความสามารถในการแข่งขันของประเทศ </w:t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โดยนำแนวคิดการพัฒนาพื้นที่ที่ทันสมัยและแผนผังภูมินิเวศมาประยุกต์ใช้</w:t>
      </w:r>
      <w:r w:rsidR="00060A0F">
        <w:rPr>
          <w:rFonts w:ascii="TH SarabunPSK" w:hAnsi="TH SarabunPSK" w:cs="TH SarabunPSK" w:hint="cs"/>
          <w:sz w:val="32"/>
          <w:szCs w:val="32"/>
          <w:cs/>
        </w:rPr>
        <w:br/>
      </w:r>
      <w:r w:rsidR="005A51A6" w:rsidRPr="00D0175D">
        <w:rPr>
          <w:rFonts w:ascii="TH SarabunPSK" w:hAnsi="TH SarabunPSK" w:cs="TH SarabunPSK"/>
          <w:sz w:val="32"/>
          <w:szCs w:val="32"/>
          <w:cs/>
        </w:rPr>
        <w:t>ในการวางแผน</w:t>
      </w:r>
      <w:r w:rsidR="00CC031B" w:rsidRPr="00D0175D">
        <w:rPr>
          <w:rFonts w:ascii="TH SarabunPSK" w:hAnsi="TH SarabunPSK" w:cs="TH SarabunPSK"/>
          <w:sz w:val="32"/>
          <w:szCs w:val="32"/>
          <w:cs/>
        </w:rPr>
        <w:t xml:space="preserve">ภายใต้การมีส่วนร่วมของประชาชน </w:t>
      </w:r>
      <w:r w:rsidR="00CA3101" w:rsidRPr="00D0175D">
        <w:rPr>
          <w:rFonts w:ascii="TH SarabunPSK" w:hAnsi="TH SarabunPSK" w:cs="TH SarabunPSK"/>
          <w:sz w:val="32"/>
          <w:szCs w:val="32"/>
          <w:cs/>
        </w:rPr>
        <w:t>พัฒนาระบบฐานข้อมูลขนาดใหญ่</w:t>
      </w:r>
      <w:r w:rsidR="00CC031B" w:rsidRPr="00D0175D">
        <w:rPr>
          <w:rFonts w:ascii="TH SarabunPSK" w:hAnsi="TH SarabunPSK" w:cs="TH SarabunPSK"/>
          <w:sz w:val="32"/>
          <w:szCs w:val="32"/>
          <w:cs/>
        </w:rPr>
        <w:t>และนำเทคโนโลยี</w:t>
      </w:r>
      <w:r w:rsidR="009D487E">
        <w:rPr>
          <w:rFonts w:ascii="TH SarabunPSK" w:hAnsi="TH SarabunPSK" w:cs="TH SarabunPSK" w:hint="cs"/>
          <w:sz w:val="32"/>
          <w:szCs w:val="32"/>
          <w:cs/>
        </w:rPr>
        <w:br/>
      </w:r>
      <w:r w:rsidR="00CC031B" w:rsidRPr="00D0175D">
        <w:rPr>
          <w:rFonts w:ascii="TH SarabunPSK" w:hAnsi="TH SarabunPSK" w:cs="TH SarabunPSK"/>
          <w:sz w:val="32"/>
          <w:szCs w:val="32"/>
          <w:cs/>
        </w:rPr>
        <w:t>ที่ทันสมัยมาใช้ในการพัฒนา</w:t>
      </w:r>
    </w:p>
    <w:p w14:paraId="449F0755" w14:textId="77777777" w:rsidR="00680990" w:rsidRDefault="00074EE9" w:rsidP="00074EE9">
      <w:pPr>
        <w:pStyle w:val="3"/>
        <w:tabs>
          <w:tab w:val="left" w:pos="567"/>
          <w:tab w:val="left" w:pos="1418"/>
        </w:tabs>
        <w:spacing w:after="120" w:line="240" w:lineRule="auto"/>
      </w:pPr>
      <w:bookmarkStart w:id="4" w:name="_Toc532836582"/>
      <w:r>
        <w:rPr>
          <w:rFonts w:hint="cs"/>
          <w:cs/>
        </w:rPr>
        <w:tab/>
      </w:r>
      <w:r>
        <w:rPr>
          <w:cs/>
        </w:rPr>
        <w:t>๒.</w:t>
      </w:r>
      <w:r>
        <w:rPr>
          <w:rFonts w:hint="cs"/>
          <w:cs/>
        </w:rPr>
        <w:t>๑.๑</w:t>
      </w:r>
      <w:r>
        <w:rPr>
          <w:rFonts w:hint="cs"/>
          <w:cs/>
        </w:rPr>
        <w:tab/>
      </w:r>
      <w:r w:rsidR="00680990" w:rsidRPr="00D0175D">
        <w:rPr>
          <w:cs/>
        </w:rPr>
        <w:tab/>
        <w:t>เป้าหมายการพัฒนาตามยุทธศาสตร์ชาติ</w:t>
      </w:r>
      <w:bookmarkEnd w:id="4"/>
    </w:p>
    <w:p w14:paraId="23E91DF9" w14:textId="77777777" w:rsidR="00C61191" w:rsidRPr="00C61191" w:rsidRDefault="00C61191" w:rsidP="00810A80">
      <w:pPr>
        <w:tabs>
          <w:tab w:val="left" w:pos="567"/>
        </w:tabs>
        <w:spacing w:before="60" w:after="0" w:line="240" w:lineRule="auto"/>
        <w:rPr>
          <w:rFonts w:ascii="TH SarabunPSK" w:hAnsi="TH SarabunPSK" w:cs="TH SarabunPSK"/>
          <w:b/>
          <w:bCs/>
          <w:cs/>
        </w:rPr>
      </w:pPr>
      <w:r>
        <w:tab/>
      </w:r>
      <w:r w:rsidR="00074EE9">
        <w:rPr>
          <w:rFonts w:hint="cs"/>
          <w:cs/>
        </w:rPr>
        <w:tab/>
      </w:r>
      <w:r w:rsidR="00074EE9">
        <w:rPr>
          <w:rFonts w:hint="cs"/>
          <w:cs/>
        </w:rPr>
        <w:tab/>
      </w:r>
      <w:r w:rsidRPr="00C61191">
        <w:rPr>
          <w:rFonts w:ascii="TH SarabunPSK" w:hAnsi="TH SarabunPSK" w:cs="TH SarabunPSK"/>
          <w:b/>
          <w:bCs/>
          <w:sz w:val="24"/>
          <w:szCs w:val="32"/>
          <w:cs/>
        </w:rPr>
        <w:t>ยุทธศาสตร์ชาติด้านการสร้างความสามารถในการแข่งขัน</w:t>
      </w:r>
    </w:p>
    <w:p w14:paraId="412FA7FB" w14:textId="77777777" w:rsidR="00680990" w:rsidRPr="00682149" w:rsidRDefault="00074EE9" w:rsidP="00074EE9">
      <w:pPr>
        <w:tabs>
          <w:tab w:val="left" w:pos="1134"/>
          <w:tab w:val="left" w:pos="1418"/>
          <w:tab w:val="left" w:pos="1985"/>
        </w:tabs>
        <w:spacing w:before="6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785D" w:rsidRPr="00682149">
        <w:rPr>
          <w:rFonts w:ascii="TH SarabunPSK" w:hAnsi="TH SarabunPSK" w:cs="TH SarabunPSK"/>
          <w:sz w:val="32"/>
          <w:szCs w:val="32"/>
          <w:cs/>
        </w:rPr>
        <w:t>๒.</w:t>
      </w:r>
      <w:r w:rsidR="00C61191" w:rsidRPr="00682149">
        <w:rPr>
          <w:rFonts w:ascii="TH SarabunPSK" w:hAnsi="TH SarabunPSK" w:cs="TH SarabunPSK" w:hint="cs"/>
          <w:sz w:val="32"/>
          <w:szCs w:val="32"/>
          <w:cs/>
        </w:rPr>
        <w:t>๑</w:t>
      </w:r>
      <w:r w:rsidR="00680990" w:rsidRPr="00682149">
        <w:rPr>
          <w:rFonts w:ascii="TH SarabunPSK" w:hAnsi="TH SarabunPSK" w:cs="TH SarabunPSK"/>
          <w:sz w:val="32"/>
          <w:szCs w:val="32"/>
          <w:cs/>
        </w:rPr>
        <w:tab/>
      </w:r>
      <w:r w:rsidR="00B1233F" w:rsidRPr="00682149">
        <w:rPr>
          <w:rFonts w:ascii="TH SarabunPSK" w:hAnsi="TH SarabunPSK" w:cs="TH SarabunPSK"/>
          <w:sz w:val="32"/>
          <w:szCs w:val="3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5C4C2FCF" w14:textId="77777777" w:rsidR="00682149" w:rsidRPr="00682149" w:rsidRDefault="00074EE9" w:rsidP="00074EE9">
      <w:pPr>
        <w:tabs>
          <w:tab w:val="left" w:pos="1134"/>
          <w:tab w:val="left" w:pos="1418"/>
          <w:tab w:val="left" w:pos="1843"/>
        </w:tabs>
        <w:spacing w:before="60"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2149" w:rsidRPr="00682149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71D2FA0E" w14:textId="77777777" w:rsidR="003D3AD5" w:rsidRPr="00D0175D" w:rsidRDefault="00074EE9" w:rsidP="00074EE9">
      <w:pPr>
        <w:tabs>
          <w:tab w:val="left" w:pos="1418"/>
          <w:tab w:val="left" w:pos="1985"/>
        </w:tabs>
        <w:spacing w:before="60"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150F">
        <w:rPr>
          <w:rFonts w:ascii="TH SarabunPSK" w:hAnsi="TH SarabunPSK" w:cs="TH SarabunPSK"/>
          <w:sz w:val="32"/>
          <w:szCs w:val="32"/>
          <w:cs/>
        </w:rPr>
        <w:t>๒.</w:t>
      </w:r>
      <w:r w:rsidR="006B150F">
        <w:rPr>
          <w:rFonts w:ascii="TH SarabunPSK" w:hAnsi="TH SarabunPSK" w:cs="TH SarabunPSK" w:hint="cs"/>
          <w:sz w:val="32"/>
          <w:szCs w:val="32"/>
          <w:cs/>
        </w:rPr>
        <w:t>๑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ab/>
      </w:r>
      <w:r w:rsidR="006B150F">
        <w:rPr>
          <w:rFonts w:ascii="TH SarabunPSK" w:hAnsi="TH SarabunPSK" w:cs="TH SarabunPSK" w:hint="cs"/>
          <w:sz w:val="32"/>
          <w:szCs w:val="32"/>
          <w:cs/>
        </w:rPr>
        <w:t>สร้างความเป็นธรรม และ</w:t>
      </w:r>
      <w:r w:rsidR="006B150F" w:rsidRPr="00D0175D">
        <w:rPr>
          <w:rFonts w:ascii="TH SarabunPSK" w:hAnsi="TH SarabunPSK" w:cs="TH SarabunPSK"/>
          <w:sz w:val="32"/>
          <w:szCs w:val="32"/>
          <w:cs/>
        </w:rPr>
        <w:t>ความเหลื่อมล้ำในทุกมิติ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CFCD77" w14:textId="77777777" w:rsidR="001E1AD8" w:rsidRDefault="00074EE9" w:rsidP="00074EE9">
      <w:pPr>
        <w:tabs>
          <w:tab w:val="left" w:pos="1134"/>
          <w:tab w:val="left" w:pos="1418"/>
          <w:tab w:val="left" w:pos="1985"/>
        </w:tabs>
        <w:spacing w:before="60" w:after="0" w:line="240" w:lineRule="auto"/>
        <w:ind w:left="1977" w:hanging="14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150F">
        <w:rPr>
          <w:rFonts w:ascii="TH SarabunPSK" w:hAnsi="TH SarabunPSK" w:cs="TH SarabunPSK"/>
          <w:sz w:val="32"/>
          <w:szCs w:val="32"/>
          <w:cs/>
        </w:rPr>
        <w:t>๒.๒</w:t>
      </w:r>
      <w:r w:rsidR="00CC178F" w:rsidRPr="00D0175D">
        <w:rPr>
          <w:rFonts w:ascii="TH SarabunPSK" w:hAnsi="TH SarabunPSK" w:cs="TH SarabunPSK"/>
          <w:sz w:val="32"/>
          <w:szCs w:val="32"/>
          <w:cs/>
        </w:rPr>
        <w:tab/>
      </w:r>
      <w:r w:rsidR="006B150F">
        <w:rPr>
          <w:rFonts w:ascii="TH SarabunPSK" w:hAnsi="TH SarabunPSK" w:cs="TH SarabunPSK" w:hint="cs"/>
          <w:sz w:val="32"/>
          <w:szCs w:val="32"/>
          <w:cs/>
        </w:rPr>
        <w:t>กระจายศูนย์กลางความเจริญทาง</w:t>
      </w:r>
      <w:r w:rsidR="006B150F" w:rsidRPr="00D0175D">
        <w:rPr>
          <w:rFonts w:ascii="TH SarabunPSK" w:hAnsi="TH SarabunPSK" w:cs="TH SarabunPSK"/>
          <w:sz w:val="32"/>
          <w:szCs w:val="32"/>
          <w:cs/>
        </w:rPr>
        <w:t>เศรษฐกิจและสังคม</w:t>
      </w:r>
      <w:r w:rsidR="006B150F">
        <w:rPr>
          <w:rFonts w:ascii="TH SarabunPSK" w:hAnsi="TH SarabunPSK" w:cs="TH SarabunPSK" w:hint="cs"/>
          <w:sz w:val="32"/>
          <w:szCs w:val="32"/>
          <w:cs/>
        </w:rPr>
        <w:t xml:space="preserve"> เพิ่มโอกาสให้ทุกภาคส่วนเข้ามาเป็นกำลังของการพัฒนาประเทศในทุกระดับ</w:t>
      </w:r>
    </w:p>
    <w:p w14:paraId="500A3B1A" w14:textId="77777777" w:rsidR="006B150F" w:rsidRPr="006B150F" w:rsidRDefault="00074EE9" w:rsidP="00810A80">
      <w:pPr>
        <w:tabs>
          <w:tab w:val="left" w:pos="1418"/>
          <w:tab w:val="left" w:pos="1843"/>
        </w:tabs>
        <w:spacing w:before="60" w:after="0" w:line="240" w:lineRule="auto"/>
        <w:ind w:left="1418" w:hanging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6B150F" w:rsidRPr="006B150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</w:t>
      </w:r>
      <w:r w:rsidR="00D1170E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6B150F" w:rsidRPr="006B150F">
        <w:rPr>
          <w:rFonts w:ascii="TH SarabunPSK" w:hAnsi="TH SarabunPSK" w:cs="TH SarabunPSK" w:hint="cs"/>
          <w:b/>
          <w:bCs/>
          <w:sz w:val="32"/>
          <w:szCs w:val="32"/>
          <w:cs/>
        </w:rPr>
        <w:t>สิ่งแวดล้อม</w:t>
      </w:r>
    </w:p>
    <w:p w14:paraId="338A2B5D" w14:textId="77777777" w:rsidR="00273955" w:rsidRPr="00D0175D" w:rsidRDefault="00074EE9" w:rsidP="00074EE9">
      <w:pPr>
        <w:tabs>
          <w:tab w:val="left" w:pos="1134"/>
          <w:tab w:val="left" w:pos="1418"/>
          <w:tab w:val="left" w:pos="1985"/>
        </w:tabs>
        <w:spacing w:before="60" w:after="0" w:line="240" w:lineRule="auto"/>
        <w:ind w:left="1977" w:hanging="141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3955">
        <w:rPr>
          <w:rFonts w:ascii="TH SarabunPSK" w:hAnsi="TH SarabunPSK" w:cs="TH SarabunPSK"/>
          <w:sz w:val="32"/>
          <w:szCs w:val="32"/>
          <w:cs/>
        </w:rPr>
        <w:t>๒.</w:t>
      </w:r>
      <w:r w:rsidR="00273955">
        <w:rPr>
          <w:rFonts w:ascii="TH SarabunPSK" w:hAnsi="TH SarabunPSK" w:cs="TH SarabunPSK" w:hint="cs"/>
          <w:sz w:val="32"/>
          <w:szCs w:val="32"/>
          <w:cs/>
        </w:rPr>
        <w:t>๓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>.</w:t>
      </w:r>
      <w:r w:rsidR="00273955">
        <w:rPr>
          <w:rFonts w:ascii="TH SarabunPSK" w:hAnsi="TH SarabunPSK" w:cs="TH SarabunPSK" w:hint="cs"/>
          <w:sz w:val="32"/>
          <w:szCs w:val="32"/>
          <w:cs/>
        </w:rPr>
        <w:tab/>
        <w:t>ใช้ประโยชน์และสร้างการเติบโต บนฐานทรัพยากรธรรมชาติและสิ่งแวดล้อมให้สมดุลภายในขีดความสามารถของระบบนิเวศ</w:t>
      </w:r>
    </w:p>
    <w:p w14:paraId="56AE5D3C" w14:textId="77777777" w:rsidR="0059672E" w:rsidRPr="00D0175D" w:rsidRDefault="00074EE9" w:rsidP="00F05F07">
      <w:pPr>
        <w:pStyle w:val="3"/>
        <w:tabs>
          <w:tab w:val="left" w:pos="567"/>
          <w:tab w:val="left" w:pos="1418"/>
        </w:tabs>
        <w:spacing w:after="0"/>
      </w:pPr>
      <w:bookmarkStart w:id="5" w:name="_Toc532836583"/>
      <w:r>
        <w:rPr>
          <w:rFonts w:hint="cs"/>
          <w:cs/>
        </w:rPr>
        <w:tab/>
      </w:r>
      <w:r>
        <w:rPr>
          <w:cs/>
        </w:rPr>
        <w:t>๒.</w:t>
      </w:r>
      <w:r>
        <w:rPr>
          <w:rFonts w:hint="cs"/>
          <w:cs/>
        </w:rPr>
        <w:t>๑.๒</w:t>
      </w:r>
      <w:r>
        <w:rPr>
          <w:rFonts w:hint="cs"/>
          <w:cs/>
        </w:rPr>
        <w:tab/>
      </w:r>
      <w:r w:rsidR="00E80EFD" w:rsidRPr="00D0175D">
        <w:rPr>
          <w:cs/>
        </w:rPr>
        <w:tab/>
      </w:r>
      <w:r w:rsidR="0059672E" w:rsidRPr="00D0175D">
        <w:rPr>
          <w:cs/>
        </w:rPr>
        <w:t>ประเด็นภายใต้ยุทธศาสตร์ชาติ</w:t>
      </w:r>
      <w:bookmarkEnd w:id="5"/>
    </w:p>
    <w:p w14:paraId="7A3BA773" w14:textId="77777777" w:rsidR="0059672E" w:rsidRPr="00B25795" w:rsidRDefault="00074EE9" w:rsidP="00F05F07">
      <w:pPr>
        <w:tabs>
          <w:tab w:val="left" w:pos="1134"/>
          <w:tab w:val="left" w:pos="1418"/>
        </w:tabs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672E" w:rsidRPr="00B2579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5D93F31E" w14:textId="77777777" w:rsidR="0059672E" w:rsidRDefault="00074EE9" w:rsidP="00074EE9">
      <w:pPr>
        <w:pStyle w:val="a0"/>
        <w:tabs>
          <w:tab w:val="left" w:pos="1134"/>
          <w:tab w:val="left" w:pos="1418"/>
          <w:tab w:val="left" w:pos="1985"/>
          <w:tab w:val="left" w:pos="2552"/>
        </w:tabs>
        <w:spacing w:before="60"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5795">
        <w:rPr>
          <w:rFonts w:ascii="TH SarabunPSK" w:hAnsi="TH SarabunPSK" w:cs="TH SarabunPSK"/>
          <w:sz w:val="32"/>
          <w:szCs w:val="32"/>
          <w:cs/>
        </w:rPr>
        <w:t>๔.๔</w:t>
      </w:r>
      <w:r w:rsidR="00E80EFD" w:rsidRPr="00D0175D">
        <w:rPr>
          <w:rFonts w:ascii="TH SarabunPSK" w:hAnsi="TH SarabunPSK" w:cs="TH SarabunPSK"/>
          <w:sz w:val="32"/>
          <w:szCs w:val="32"/>
          <w:cs/>
        </w:rPr>
        <w:tab/>
        <w:t>โ</w:t>
      </w:r>
      <w:r w:rsidR="0059672E" w:rsidRPr="00D0175D">
        <w:rPr>
          <w:rFonts w:ascii="TH SarabunPSK" w:hAnsi="TH SarabunPSK" w:cs="TH SarabunPSK"/>
          <w:sz w:val="32"/>
          <w:szCs w:val="32"/>
          <w:cs/>
        </w:rPr>
        <w:t>ครงสร้างพื้นฐาน เชื่อมไทย เชื่อมโลก</w:t>
      </w:r>
    </w:p>
    <w:p w14:paraId="0FE2A7FC" w14:textId="77777777" w:rsidR="00B25795" w:rsidRDefault="00B25795" w:rsidP="00074EE9">
      <w:pPr>
        <w:pStyle w:val="a0"/>
        <w:tabs>
          <w:tab w:val="left" w:pos="1134"/>
          <w:tab w:val="left" w:pos="1985"/>
          <w:tab w:val="left" w:pos="2835"/>
        </w:tabs>
        <w:spacing w:before="60" w:after="0" w:line="240" w:lineRule="auto"/>
        <w:ind w:left="1985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74EE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๔.๔.๓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4840">
        <w:rPr>
          <w:rFonts w:ascii="TH SarabunPSK" w:hAnsi="TH SarabunPSK" w:cs="TH SarabunPSK" w:hint="cs"/>
          <w:sz w:val="32"/>
          <w:szCs w:val="32"/>
          <w:cs/>
        </w:rPr>
        <w:t>เพิ่มพื้นที่และเมืองเศรษฐกิจ</w:t>
      </w:r>
    </w:p>
    <w:p w14:paraId="0553191C" w14:textId="77777777" w:rsidR="0059672E" w:rsidRPr="004E1329" w:rsidRDefault="00074EE9" w:rsidP="00810A80">
      <w:pPr>
        <w:tabs>
          <w:tab w:val="left" w:pos="567"/>
          <w:tab w:val="left" w:pos="1134"/>
          <w:tab w:val="left" w:pos="1418"/>
          <w:tab w:val="left" w:pos="1843"/>
        </w:tabs>
        <w:spacing w:before="120" w:after="0" w:line="240" w:lineRule="auto"/>
        <w:ind w:firstLine="567"/>
        <w:rPr>
          <w:rFonts w:ascii="TH SarabunPSK" w:hAnsi="TH SarabunPSK" w:cs="TH SarabunPSK"/>
          <w:b/>
          <w:bCs/>
          <w:strike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1329" w:rsidRPr="00682149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5FF7013D" w14:textId="77777777" w:rsidR="0059672E" w:rsidRDefault="00074EE9" w:rsidP="00A11123">
      <w:pPr>
        <w:pStyle w:val="a0"/>
        <w:tabs>
          <w:tab w:val="left" w:pos="1418"/>
          <w:tab w:val="left" w:pos="1701"/>
          <w:tab w:val="left" w:pos="1843"/>
          <w:tab w:val="left" w:pos="2552"/>
        </w:tabs>
        <w:spacing w:before="60"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5795">
        <w:rPr>
          <w:rFonts w:ascii="TH SarabunPSK" w:hAnsi="TH SarabunPSK" w:cs="TH SarabunPSK" w:hint="cs"/>
          <w:sz w:val="32"/>
          <w:szCs w:val="32"/>
          <w:cs/>
        </w:rPr>
        <w:t>๔.๒</w:t>
      </w:r>
      <w:r w:rsidR="00B25795">
        <w:rPr>
          <w:rFonts w:ascii="TH SarabunPSK" w:hAnsi="TH SarabunPSK" w:cs="TH SarabunPSK" w:hint="cs"/>
          <w:sz w:val="32"/>
          <w:szCs w:val="32"/>
          <w:cs/>
        </w:rPr>
        <w:tab/>
      </w:r>
      <w:r w:rsidR="0059672E" w:rsidRPr="00D0175D">
        <w:rPr>
          <w:rFonts w:ascii="TH SarabunPSK" w:hAnsi="TH SarabunPSK" w:cs="TH SarabunPSK"/>
          <w:sz w:val="32"/>
          <w:szCs w:val="32"/>
          <w:cs/>
        </w:rPr>
        <w:t>การกระจายศูนย์กลางความเจริญทางเศรษฐกิจ สังคม และเทคโนโลยี</w:t>
      </w:r>
    </w:p>
    <w:p w14:paraId="21F77899" w14:textId="77777777" w:rsidR="00B25795" w:rsidRDefault="00B25795" w:rsidP="00074EE9">
      <w:pPr>
        <w:pStyle w:val="a0"/>
        <w:tabs>
          <w:tab w:val="left" w:pos="1985"/>
          <w:tab w:val="left" w:pos="2552"/>
          <w:tab w:val="left" w:pos="2835"/>
        </w:tabs>
        <w:spacing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74EE9">
        <w:rPr>
          <w:rFonts w:ascii="TH SarabunPSK" w:hAnsi="TH SarabunPSK" w:cs="TH SarabunPSK" w:hint="cs"/>
          <w:sz w:val="32"/>
          <w:szCs w:val="32"/>
          <w:cs/>
        </w:rPr>
        <w:tab/>
      </w:r>
      <w:r w:rsidR="00416F77">
        <w:rPr>
          <w:rFonts w:ascii="TH SarabunPSK" w:hAnsi="TH SarabunPSK" w:cs="TH SarabunPSK" w:hint="cs"/>
          <w:sz w:val="32"/>
          <w:szCs w:val="32"/>
          <w:cs/>
        </w:rPr>
        <w:t>๔.๒.๑</w:t>
      </w:r>
      <w:r w:rsidR="00074EE9">
        <w:rPr>
          <w:rFonts w:ascii="TH SarabunPSK" w:hAnsi="TH SarabunPSK" w:cs="TH SarabunPSK" w:hint="cs"/>
          <w:sz w:val="32"/>
          <w:szCs w:val="32"/>
          <w:cs/>
        </w:rPr>
        <w:tab/>
      </w:r>
      <w:r w:rsidR="00416F77">
        <w:rPr>
          <w:rFonts w:ascii="TH SarabunPSK" w:hAnsi="TH SarabunPSK" w:cs="TH SarabunPSK" w:hint="cs"/>
          <w:sz w:val="32"/>
          <w:szCs w:val="32"/>
          <w:cs/>
        </w:rPr>
        <w:tab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พัฒนาศูนย์กลางความเจริญทางเศรษฐกิจ สังคม และเทคโนโลยีในภูมิภาค</w:t>
      </w:r>
    </w:p>
    <w:p w14:paraId="2DDA4D97" w14:textId="77777777" w:rsidR="00416F77" w:rsidRDefault="00416F77" w:rsidP="00074EE9">
      <w:pPr>
        <w:pStyle w:val="a0"/>
        <w:tabs>
          <w:tab w:val="left" w:pos="1985"/>
          <w:tab w:val="left" w:pos="2552"/>
          <w:tab w:val="left" w:pos="2835"/>
        </w:tabs>
        <w:spacing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4EE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๔.๒.๒</w:t>
      </w:r>
      <w:r w:rsidR="00074EE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16F77">
        <w:rPr>
          <w:rFonts w:ascii="TH SarabunPSK" w:hAnsi="TH SarabunPSK" w:cs="TH SarabunPSK"/>
          <w:sz w:val="32"/>
          <w:szCs w:val="32"/>
          <w:cs/>
        </w:rPr>
        <w:t>หนดแผนพัฒนาเศรษฐกิจและสังคมของแต่ละกลุ่มจังหวัดในมิติต่าง ๆ</w:t>
      </w:r>
    </w:p>
    <w:p w14:paraId="2ADF62B0" w14:textId="77777777" w:rsidR="00416F77" w:rsidRDefault="00074EE9" w:rsidP="00074EE9">
      <w:pPr>
        <w:pStyle w:val="a0"/>
        <w:tabs>
          <w:tab w:val="left" w:pos="1985"/>
        </w:tabs>
        <w:spacing w:line="240" w:lineRule="auto"/>
        <w:ind w:left="2835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๔.๒.๓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 xml:space="preserve">จัดระบบเมืองที่เอื้อต่อการสร้างชีวิตและสังคมที่มีคุณภาพและปลอดภัย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ให้สามารถตอบสนองต่อสังคมสูงวัยและแนวโน้มของการขยายตัวของเมืองในอนาคต</w:t>
      </w:r>
    </w:p>
    <w:p w14:paraId="56D9C2B1" w14:textId="77777777" w:rsidR="00416F77" w:rsidRDefault="00074EE9" w:rsidP="00074EE9">
      <w:pPr>
        <w:pStyle w:val="a0"/>
        <w:tabs>
          <w:tab w:val="left" w:pos="1985"/>
          <w:tab w:val="left" w:pos="2835"/>
        </w:tabs>
        <w:spacing w:line="240" w:lineRule="auto"/>
        <w:ind w:left="2835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6F77">
        <w:rPr>
          <w:rFonts w:ascii="TH SarabunPSK" w:hAnsi="TH SarabunPSK" w:cs="TH SarabunPSK" w:hint="cs"/>
          <w:sz w:val="32"/>
          <w:szCs w:val="32"/>
          <w:cs/>
        </w:rPr>
        <w:t>๔.๒.๔</w:t>
      </w:r>
      <w:r w:rsidR="00416F77">
        <w:rPr>
          <w:rFonts w:ascii="TH SarabunPSK" w:hAnsi="TH SarabunPSK" w:cs="TH SarabunPSK" w:hint="cs"/>
          <w:sz w:val="32"/>
          <w:szCs w:val="32"/>
          <w:cs/>
        </w:rPr>
        <w:tab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ปรับโครงสร้างและแก้ไขกฎหมายระเบียบบริหารราชการแผ่นดิน เพื่อวาง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ระบบและกลไกการบริหารงานในระดับภาค กลุ่มจังหวัด</w:t>
      </w:r>
    </w:p>
    <w:p w14:paraId="7B0EE873" w14:textId="77777777" w:rsidR="00416F77" w:rsidRPr="00416F77" w:rsidRDefault="00074EE9" w:rsidP="00074EE9">
      <w:pPr>
        <w:pStyle w:val="a0"/>
        <w:tabs>
          <w:tab w:val="left" w:pos="1985"/>
          <w:tab w:val="left" w:pos="2835"/>
        </w:tabs>
        <w:spacing w:line="240" w:lineRule="auto"/>
        <w:ind w:left="1985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6F77">
        <w:rPr>
          <w:rFonts w:ascii="TH SarabunPSK" w:hAnsi="TH SarabunPSK" w:cs="TH SarabunPSK" w:hint="cs"/>
          <w:sz w:val="32"/>
          <w:szCs w:val="32"/>
          <w:cs/>
        </w:rPr>
        <w:t>๔.๒.๕</w:t>
      </w:r>
      <w:r w:rsidR="00416F77">
        <w:rPr>
          <w:rFonts w:ascii="TH SarabunPSK" w:hAnsi="TH SarabunPSK" w:cs="TH SarabunPSK" w:hint="cs"/>
          <w:sz w:val="32"/>
          <w:szCs w:val="32"/>
          <w:cs/>
        </w:rPr>
        <w:tab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สนับสนุนการพัฒนาพื้นที่บนฐานข้อมูลความรู้ เทคโนโลยีและนวัตกรรม</w:t>
      </w:r>
    </w:p>
    <w:p w14:paraId="05F8700D" w14:textId="77777777" w:rsidR="0059672E" w:rsidRPr="00416F77" w:rsidRDefault="00074EE9" w:rsidP="00C47665">
      <w:pPr>
        <w:tabs>
          <w:tab w:val="left" w:pos="1134"/>
          <w:tab w:val="left" w:pos="1418"/>
          <w:tab w:val="left" w:pos="1843"/>
        </w:tabs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672E" w:rsidRPr="00416F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26EF6855" w14:textId="77777777" w:rsidR="00416F77" w:rsidRPr="00416F77" w:rsidRDefault="00074EE9" w:rsidP="009A2F83">
      <w:pPr>
        <w:pStyle w:val="a0"/>
        <w:tabs>
          <w:tab w:val="left" w:pos="1418"/>
          <w:tab w:val="left" w:pos="1985"/>
          <w:tab w:val="left" w:pos="2552"/>
        </w:tabs>
        <w:spacing w:before="60" w:after="0" w:line="240" w:lineRule="auto"/>
        <w:ind w:left="1985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6F77">
        <w:rPr>
          <w:rFonts w:ascii="TH SarabunPSK" w:hAnsi="TH SarabunPSK" w:cs="TH SarabunPSK" w:hint="cs"/>
          <w:sz w:val="32"/>
          <w:szCs w:val="32"/>
          <w:cs/>
        </w:rPr>
        <w:t>๔.๔</w:t>
      </w:r>
      <w:r w:rsidR="00416F77">
        <w:rPr>
          <w:rFonts w:ascii="TH SarabunPSK" w:hAnsi="TH SarabunPSK" w:cs="TH SarabunPSK" w:hint="cs"/>
          <w:sz w:val="32"/>
          <w:szCs w:val="32"/>
          <w:cs/>
        </w:rPr>
        <w:tab/>
      </w:r>
      <w:r w:rsidR="00416F77" w:rsidRPr="00416F77">
        <w:rPr>
          <w:rFonts w:ascii="TH SarabunPSK" w:hAnsi="TH SarabunPSK" w:cs="TH SarabunPSK"/>
          <w:sz w:val="32"/>
          <w:szCs w:val="32"/>
          <w:cs/>
        </w:rPr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14:paraId="498254E7" w14:textId="77777777" w:rsidR="00144D13" w:rsidRPr="00416F77" w:rsidRDefault="00416F77" w:rsidP="00074EE9">
      <w:pPr>
        <w:pStyle w:val="a0"/>
        <w:tabs>
          <w:tab w:val="left" w:pos="2835"/>
        </w:tabs>
        <w:spacing w:line="240" w:lineRule="auto"/>
        <w:ind w:left="2835" w:hanging="8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๔.๔.๑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16F77">
        <w:rPr>
          <w:rFonts w:ascii="TH SarabunPSK" w:hAnsi="TH SarabunPSK" w:cs="TH SarabunPSK"/>
          <w:sz w:val="32"/>
          <w:szCs w:val="32"/>
          <w:cs/>
        </w:rPr>
        <w:t>แผนผังภูมินิเวศเพื่อการพัฒนาเมือง ชนบท พื้นที่เกษตรกรรมและอุตสาหกรรมรวมถึงพื้นที่อนุรักษ์ตามศักยภาพและความเหมาะสมทาง</w:t>
      </w:r>
      <w:r w:rsidR="00BB7ADA">
        <w:rPr>
          <w:rFonts w:ascii="TH SarabunPSK" w:hAnsi="TH SarabunPSK" w:cs="TH SarabunPSK" w:hint="cs"/>
          <w:sz w:val="32"/>
          <w:szCs w:val="32"/>
          <w:cs/>
        </w:rPr>
        <w:br/>
      </w:r>
      <w:r w:rsidRPr="00416F77">
        <w:rPr>
          <w:rFonts w:ascii="TH SarabunPSK" w:hAnsi="TH SarabunPSK" w:cs="TH SarabunPSK"/>
          <w:sz w:val="32"/>
          <w:szCs w:val="32"/>
          <w:cs/>
        </w:rPr>
        <w:t>ภูมินิเวศอย่างเป็นเอกภาพ</w:t>
      </w:r>
    </w:p>
    <w:p w14:paraId="27FFFB76" w14:textId="77777777" w:rsidR="003419FD" w:rsidRDefault="003419FD" w:rsidP="003D2706">
      <w:pPr>
        <w:pStyle w:val="a0"/>
        <w:tabs>
          <w:tab w:val="left" w:pos="1843"/>
        </w:tabs>
        <w:spacing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</w:p>
    <w:p w14:paraId="225E93AB" w14:textId="77777777" w:rsidR="003419FD" w:rsidRPr="00D0175D" w:rsidRDefault="003419FD" w:rsidP="003D2706">
      <w:pPr>
        <w:pStyle w:val="a0"/>
        <w:tabs>
          <w:tab w:val="left" w:pos="1843"/>
        </w:tabs>
        <w:spacing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  <w:sectPr w:rsidR="003419FD" w:rsidRPr="00D0175D" w:rsidSect="00F5194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fmt="thaiNumbers" w:start="1"/>
          <w:cols w:space="708"/>
          <w:titlePg/>
          <w:docGrid w:linePitch="360"/>
        </w:sectPr>
      </w:pPr>
    </w:p>
    <w:p w14:paraId="2153CAA2" w14:textId="77777777" w:rsidR="008908E7" w:rsidRPr="00013DBA" w:rsidRDefault="008908E7" w:rsidP="00417849">
      <w:pPr>
        <w:pStyle w:val="3"/>
        <w:spacing w:before="60" w:after="60"/>
      </w:pPr>
      <w:bookmarkStart w:id="6" w:name="_Toc532836584"/>
      <w:r w:rsidRPr="00D0175D">
        <w:rPr>
          <w:cs/>
        </w:rPr>
        <w:lastRenderedPageBreak/>
        <w:t>๒.</w:t>
      </w:r>
      <w:r w:rsidR="001D54E3">
        <w:rPr>
          <w:rFonts w:hint="cs"/>
          <w:cs/>
        </w:rPr>
        <w:t>๒</w:t>
      </w:r>
      <w:r w:rsidRPr="00D0175D">
        <w:rPr>
          <w:cs/>
        </w:rPr>
        <w:t xml:space="preserve"> เป้าหมายและตัวชี้วัดของแผนแม่บทภายใต้ยุทธศาสตร์ชาติ</w:t>
      </w:r>
      <w:bookmarkEnd w:id="6"/>
      <w:r w:rsidR="00013DBA">
        <w:rPr>
          <w:rFonts w:hint="cs"/>
          <w:cs/>
        </w:rPr>
        <w:t xml:space="preserve"> </w:t>
      </w:r>
      <w:r w:rsidR="00013DBA" w:rsidRPr="00013DBA">
        <w:rPr>
          <w:cs/>
        </w:rPr>
        <w:t>ประเด็น</w:t>
      </w:r>
      <w:r w:rsidR="00013DBA" w:rsidRPr="00013DBA">
        <w:rPr>
          <w:rFonts w:hint="cs"/>
          <w:cs/>
        </w:rPr>
        <w:t xml:space="preserve"> </w:t>
      </w:r>
      <w:r w:rsidR="00013DBA" w:rsidRPr="00013DBA">
        <w:rPr>
          <w:cs/>
        </w:rPr>
        <w:t>พื้นที่และเมืองน่าอยู่อัจฉริยะ</w:t>
      </w:r>
    </w:p>
    <w:tbl>
      <w:tblPr>
        <w:tblStyle w:val="a5"/>
        <w:tblW w:w="1346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20"/>
        <w:gridCol w:w="2608"/>
        <w:gridCol w:w="1984"/>
        <w:gridCol w:w="1985"/>
        <w:gridCol w:w="1984"/>
        <w:gridCol w:w="1985"/>
      </w:tblGrid>
      <w:tr w:rsidR="004042FC" w:rsidRPr="00D0175D" w14:paraId="07D73D94" w14:textId="77777777" w:rsidTr="007F0823">
        <w:trPr>
          <w:tblHeader/>
        </w:trPr>
        <w:tc>
          <w:tcPr>
            <w:tcW w:w="2920" w:type="dxa"/>
            <w:vMerge w:val="restart"/>
            <w:shd w:val="clear" w:color="auto" w:fill="auto"/>
            <w:vAlign w:val="center"/>
          </w:tcPr>
          <w:p w14:paraId="26917594" w14:textId="77777777" w:rsidR="005A4A55" w:rsidRPr="00530F94" w:rsidRDefault="005A4A55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3558889B" w14:textId="77777777" w:rsidR="005A4A55" w:rsidRPr="00530F94" w:rsidRDefault="005A4A55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207D73FC" w14:textId="77777777" w:rsidR="005A4A55" w:rsidRPr="00530F94" w:rsidRDefault="005A4A55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F0823" w:rsidRPr="00D0175D" w14:paraId="0FA47A41" w14:textId="77777777" w:rsidTr="007F0823">
        <w:trPr>
          <w:tblHeader/>
        </w:trPr>
        <w:tc>
          <w:tcPr>
            <w:tcW w:w="2920" w:type="dxa"/>
            <w:vMerge/>
            <w:shd w:val="clear" w:color="auto" w:fill="auto"/>
          </w:tcPr>
          <w:p w14:paraId="6761FEA0" w14:textId="77777777" w:rsidR="005A4A55" w:rsidRPr="00530F94" w:rsidRDefault="005A4A55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14:paraId="3572323E" w14:textId="77777777" w:rsidR="005A4A55" w:rsidRPr="00530F94" w:rsidRDefault="005A4A55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78FE407F" w14:textId="77777777" w:rsidR="005A4A55" w:rsidRPr="00530F94" w:rsidRDefault="00D20AD2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5A4A55"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๒๕๖๑ – ๒๕๖๕</w:t>
            </w:r>
          </w:p>
        </w:tc>
        <w:tc>
          <w:tcPr>
            <w:tcW w:w="1985" w:type="dxa"/>
            <w:shd w:val="clear" w:color="auto" w:fill="auto"/>
          </w:tcPr>
          <w:p w14:paraId="4CFD4F62" w14:textId="77777777" w:rsidR="005A4A55" w:rsidRPr="00530F94" w:rsidRDefault="00D20AD2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5A4A55"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๒๕๖๖ – ๒๕๗๐</w:t>
            </w:r>
          </w:p>
        </w:tc>
        <w:tc>
          <w:tcPr>
            <w:tcW w:w="1984" w:type="dxa"/>
            <w:shd w:val="clear" w:color="auto" w:fill="auto"/>
          </w:tcPr>
          <w:p w14:paraId="2CDB3732" w14:textId="77777777" w:rsidR="005A4A55" w:rsidRPr="00530F94" w:rsidRDefault="00D20AD2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5A4A55"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๒๕๗๑ – ๒๕๗๕</w:t>
            </w:r>
          </w:p>
        </w:tc>
        <w:tc>
          <w:tcPr>
            <w:tcW w:w="1985" w:type="dxa"/>
            <w:shd w:val="clear" w:color="auto" w:fill="auto"/>
          </w:tcPr>
          <w:p w14:paraId="70E155C6" w14:textId="77777777" w:rsidR="005A4A55" w:rsidRPr="00530F94" w:rsidRDefault="00D20AD2" w:rsidP="00AA56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5A4A55" w:rsidRPr="00530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๒๕๗๖ – ๒๕๘๐</w:t>
            </w:r>
          </w:p>
        </w:tc>
      </w:tr>
      <w:tr w:rsidR="007F0823" w:rsidRPr="00D0175D" w14:paraId="431A82E7" w14:textId="77777777" w:rsidTr="007F0823">
        <w:trPr>
          <w:trHeight w:val="801"/>
        </w:trPr>
        <w:tc>
          <w:tcPr>
            <w:tcW w:w="2920" w:type="dxa"/>
          </w:tcPr>
          <w:p w14:paraId="33F2C3B1" w14:textId="77777777" w:rsidR="005A4A55" w:rsidRPr="00CE638A" w:rsidRDefault="00DB5285" w:rsidP="0054584D">
            <w:pPr>
              <w:ind w:left="250" w:hanging="250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4A3724" w:rsidRPr="00530F9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ประเทศไทยมีขีดความสามารถใน</w:t>
            </w:r>
            <w:r w:rsidR="00DF2B4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กา</w:t>
            </w:r>
            <w:r w:rsidR="00DF2B4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</w:t>
            </w:r>
            <w:r w:rsidR="004A3724" w:rsidRPr="00530F9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แข่งขันสูงขึ้น เกิดศูนย์กลางความเจริญ</w:t>
            </w:r>
            <w:r w:rsidR="00DF2B4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ทางเศรษฐกิจและสังคมใ</w:t>
            </w:r>
            <w:r w:rsidR="00DF2B4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="004A3724" w:rsidRPr="00530F9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ทุกภูมิภาคของประเทศ เพื่อกระจายความเจริญทางด้านเศรษฐกิจและสังคม</w:t>
            </w:r>
          </w:p>
        </w:tc>
        <w:tc>
          <w:tcPr>
            <w:tcW w:w="2608" w:type="dxa"/>
          </w:tcPr>
          <w:p w14:paraId="034A19FF" w14:textId="77777777" w:rsidR="005A4A55" w:rsidRPr="00530F94" w:rsidRDefault="005A4A55" w:rsidP="006A1F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มูลค่าการลงทุนในเมืองเป้าหมาย</w:t>
            </w:r>
            <w:r w:rsidR="00D20AD2"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1F06"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1984" w:type="dxa"/>
          </w:tcPr>
          <w:p w14:paraId="4CD4040F" w14:textId="77777777" w:rsidR="005A4A55" w:rsidRPr="00530F94" w:rsidRDefault="006A1F06" w:rsidP="00F833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="005A4A55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๒๕</w:t>
            </w:r>
          </w:p>
        </w:tc>
        <w:tc>
          <w:tcPr>
            <w:tcW w:w="1985" w:type="dxa"/>
          </w:tcPr>
          <w:p w14:paraId="7CAC84AC" w14:textId="77777777" w:rsidR="005A4A55" w:rsidRPr="00530F94" w:rsidRDefault="006A1F06" w:rsidP="00F833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="005A4A55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๒๐</w:t>
            </w:r>
          </w:p>
        </w:tc>
        <w:tc>
          <w:tcPr>
            <w:tcW w:w="1984" w:type="dxa"/>
          </w:tcPr>
          <w:p w14:paraId="016AA76F" w14:textId="77777777" w:rsidR="005A4A55" w:rsidRPr="00530F94" w:rsidRDefault="006A1F06" w:rsidP="008C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="005A4A55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๑๕</w:t>
            </w:r>
          </w:p>
        </w:tc>
        <w:tc>
          <w:tcPr>
            <w:tcW w:w="1985" w:type="dxa"/>
          </w:tcPr>
          <w:p w14:paraId="73A604FE" w14:textId="77777777" w:rsidR="005A4A55" w:rsidRPr="00530F94" w:rsidRDefault="006A1F06" w:rsidP="008C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="005A4A55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๑๕</w:t>
            </w:r>
          </w:p>
        </w:tc>
      </w:tr>
      <w:tr w:rsidR="007F0823" w:rsidRPr="00D0175D" w14:paraId="4072C88E" w14:textId="77777777" w:rsidTr="007F0823">
        <w:tc>
          <w:tcPr>
            <w:tcW w:w="2920" w:type="dxa"/>
          </w:tcPr>
          <w:p w14:paraId="6B1CBC3F" w14:textId="77777777" w:rsidR="005A4A55" w:rsidRPr="00530F94" w:rsidRDefault="00DB5285" w:rsidP="001D3272">
            <w:pPr>
              <w:ind w:left="250" w:hanging="250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ประเทศไทยมีพื้นที่มีแผนผั</w:t>
            </w:r>
            <w:r w:rsidR="00CE638A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4A3724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ภูมินิเวศเพื่อเป็นกรอบในการพัฒนาเมืองน่าอยู่ ชนบทมั่นคง เกษตรยั่งยืน และอุตสาหกรรมเชิงนิเวศ </w:t>
            </w:r>
            <w:r w:rsidR="00063ABA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รวมทั้งผังพื้นที่อนุรักษ</w:t>
            </w:r>
            <w:r w:rsidR="00063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="00A76914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</w:t>
            </w:r>
            <w:r w:rsidR="00174B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6914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แหล่</w:t>
            </w:r>
            <w:r w:rsidR="00A76914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4A3724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โบราณคดี</w:t>
            </w:r>
          </w:p>
        </w:tc>
        <w:tc>
          <w:tcPr>
            <w:tcW w:w="2608" w:type="dxa"/>
          </w:tcPr>
          <w:p w14:paraId="486E9F0B" w14:textId="77777777" w:rsidR="005A4A55" w:rsidRPr="00530F94" w:rsidRDefault="006A1F06" w:rsidP="006A1F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แผนผังภูมินิเวศระดับภาค</w:t>
            </w: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(จำนวน)</w:t>
            </w:r>
          </w:p>
        </w:tc>
        <w:tc>
          <w:tcPr>
            <w:tcW w:w="1984" w:type="dxa"/>
          </w:tcPr>
          <w:p w14:paraId="56D84109" w14:textId="77777777" w:rsidR="005A4A55" w:rsidRPr="00530F94" w:rsidRDefault="005A4A55" w:rsidP="001E3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มีแผนผังภูมินิเวศ </w:t>
            </w:r>
            <w:r w:rsidR="000F0FA8" w:rsidRPr="00530F9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๑ ภาค</w:t>
            </w:r>
          </w:p>
        </w:tc>
        <w:tc>
          <w:tcPr>
            <w:tcW w:w="1985" w:type="dxa"/>
          </w:tcPr>
          <w:p w14:paraId="4143E085" w14:textId="77777777" w:rsidR="005A4A55" w:rsidRPr="00530F94" w:rsidRDefault="005A4A55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มีแผนผังภูมินิเวศเพิ่มขึ้นอีก ๑ ภาค</w:t>
            </w:r>
          </w:p>
        </w:tc>
        <w:tc>
          <w:tcPr>
            <w:tcW w:w="1984" w:type="dxa"/>
          </w:tcPr>
          <w:p w14:paraId="64091785" w14:textId="77777777" w:rsidR="005A4A55" w:rsidRPr="00530F94" w:rsidRDefault="005A4A55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มีแผนผังภูมินิเวศเพิ่มขึ้นอีก ๒ ภาค</w:t>
            </w:r>
          </w:p>
        </w:tc>
        <w:tc>
          <w:tcPr>
            <w:tcW w:w="1985" w:type="dxa"/>
          </w:tcPr>
          <w:p w14:paraId="4BD834EA" w14:textId="77777777" w:rsidR="005A4A55" w:rsidRPr="00530F94" w:rsidRDefault="005A4A55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มีแผนผังภูมินิเวศเพิ่มขึ้นอีก ๒ ภาค</w:t>
            </w:r>
          </w:p>
        </w:tc>
      </w:tr>
      <w:tr w:rsidR="007F0823" w:rsidRPr="00D0175D" w14:paraId="1D8B5EAB" w14:textId="77777777" w:rsidTr="007F0823">
        <w:tc>
          <w:tcPr>
            <w:tcW w:w="2920" w:type="dxa"/>
          </w:tcPr>
          <w:p w14:paraId="0E84B75F" w14:textId="77777777" w:rsidR="005A4A55" w:rsidRPr="00530F94" w:rsidRDefault="00DB5285" w:rsidP="00670394">
            <w:pPr>
              <w:ind w:left="250" w:hanging="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4A3724"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ช่องว่างความเหลื่อมล้ำระหว่างพื้นที่ลดลง</w:t>
            </w:r>
          </w:p>
        </w:tc>
        <w:tc>
          <w:tcPr>
            <w:tcW w:w="2608" w:type="dxa"/>
          </w:tcPr>
          <w:p w14:paraId="147B6B71" w14:textId="77777777" w:rsidR="005A4A55" w:rsidRPr="00530F94" w:rsidRDefault="004A3724" w:rsidP="00755C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 </w:t>
            </w:r>
            <w:r w:rsidRPr="00530F94">
              <w:rPr>
                <w:rFonts w:ascii="TH SarabunPSK" w:hAnsi="TH SarabunPSK" w:cs="TH SarabunPSK"/>
                <w:sz w:val="32"/>
                <w:szCs w:val="32"/>
              </w:rPr>
              <w:t xml:space="preserve">GPP per capita 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ของจังหวัดร้อยละ ๒๐ สุดท้ายที่รวยที่สุด ต่อ </w:t>
            </w:r>
            <w:r w:rsidRPr="00530F94">
              <w:rPr>
                <w:rFonts w:ascii="TH SarabunPSK" w:hAnsi="TH SarabunPSK" w:cs="TH SarabunPSK"/>
                <w:sz w:val="32"/>
                <w:szCs w:val="32"/>
              </w:rPr>
              <w:t xml:space="preserve">GPP per capita 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ของจังหวัดร้อย</w:t>
            </w: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ละ ๒๐ แรกที่จนที่สุด</w:t>
            </w:r>
          </w:p>
        </w:tc>
        <w:tc>
          <w:tcPr>
            <w:tcW w:w="1984" w:type="dxa"/>
          </w:tcPr>
          <w:p w14:paraId="5DD57CCE" w14:textId="77777777" w:rsidR="005A4A55" w:rsidRPr="00530F94" w:rsidRDefault="00EB4E42" w:rsidP="00755C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</w:rPr>
              <w:lastRenderedPageBreak/>
              <w:t>-**</w:t>
            </w:r>
          </w:p>
        </w:tc>
        <w:tc>
          <w:tcPr>
            <w:tcW w:w="1985" w:type="dxa"/>
          </w:tcPr>
          <w:p w14:paraId="6221D1DC" w14:textId="77777777" w:rsidR="005A4A55" w:rsidRPr="00530F94" w:rsidRDefault="00325B70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๓</w:t>
            </w: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</w:t>
            </w:r>
          </w:p>
        </w:tc>
        <w:tc>
          <w:tcPr>
            <w:tcW w:w="1984" w:type="dxa"/>
          </w:tcPr>
          <w:p w14:paraId="467CDBC2" w14:textId="77777777" w:rsidR="005A4A55" w:rsidRPr="00530F94" w:rsidRDefault="00325B70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๓</w:t>
            </w: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</w:t>
            </w:r>
          </w:p>
        </w:tc>
        <w:tc>
          <w:tcPr>
            <w:tcW w:w="1985" w:type="dxa"/>
          </w:tcPr>
          <w:p w14:paraId="3F077E77" w14:textId="77777777" w:rsidR="005A4A55" w:rsidRPr="00530F94" w:rsidRDefault="00325B70" w:rsidP="004B2D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F9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๓</w:t>
            </w:r>
            <w:r w:rsidRPr="00530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</w:t>
            </w:r>
          </w:p>
        </w:tc>
      </w:tr>
    </w:tbl>
    <w:p w14:paraId="06BB8BE2" w14:textId="77777777" w:rsidR="0059672E" w:rsidRPr="00EB4E42" w:rsidRDefault="00EB4E42" w:rsidP="0037785D">
      <w:pPr>
        <w:pStyle w:val="a0"/>
        <w:tabs>
          <w:tab w:val="left" w:pos="1843"/>
        </w:tabs>
        <w:ind w:left="1843" w:hanging="425"/>
        <w:rPr>
          <w:rFonts w:ascii="TH SarabunPSK" w:hAnsi="TH SarabunPSK" w:cs="TH SarabunPSK"/>
          <w:sz w:val="28"/>
          <w:cs/>
        </w:rPr>
        <w:sectPr w:rsidR="0059672E" w:rsidRPr="00EB4E42" w:rsidSect="00BC6F18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EB4E42">
        <w:rPr>
          <w:rFonts w:ascii="TH SarabunPSK" w:hAnsi="TH SarabunPSK" w:cs="TH SarabunPSK" w:hint="cs"/>
          <w:sz w:val="28"/>
          <w:cs/>
        </w:rPr>
        <w:t>หมายเหตุ</w:t>
      </w:r>
      <w:r w:rsidRPr="00EB4E42">
        <w:rPr>
          <w:rFonts w:ascii="TH SarabunPSK" w:hAnsi="TH SarabunPSK" w:cs="TH SarabunPSK"/>
          <w:sz w:val="28"/>
        </w:rPr>
        <w:t>**</w:t>
      </w:r>
      <w:r w:rsidR="00F37EA6">
        <w:rPr>
          <w:rFonts w:ascii="TH SarabunPSK" w:hAnsi="TH SarabunPSK" w:cs="TH SarabunPSK" w:hint="cs"/>
          <w:sz w:val="28"/>
          <w:cs/>
        </w:rPr>
        <w:t xml:space="preserve"> อยู่</w:t>
      </w:r>
      <w:r w:rsidRPr="00EB4E42">
        <w:rPr>
          <w:rFonts w:ascii="TH SarabunPSK" w:hAnsi="TH SarabunPSK" w:cs="TH SarabunPSK" w:hint="cs"/>
          <w:sz w:val="28"/>
          <w:cs/>
        </w:rPr>
        <w:t>ระหว่างการตรวจสอบ/จัดทำค่าเป้าหมาย</w:t>
      </w:r>
    </w:p>
    <w:p w14:paraId="63F214B2" w14:textId="77777777" w:rsidR="00FF7473" w:rsidRPr="00D0175D" w:rsidRDefault="007B7DB1" w:rsidP="008E0129">
      <w:pPr>
        <w:pStyle w:val="1"/>
        <w:rPr>
          <w:rFonts w:ascii="TH SarabunPSK" w:hAnsi="TH SarabunPSK" w:cs="TH SarabunPSK"/>
          <w:cs/>
        </w:rPr>
      </w:pPr>
      <w:bookmarkStart w:id="7" w:name="_Toc532836585"/>
      <w:r w:rsidRPr="00D0175D">
        <w:rPr>
          <w:rFonts w:ascii="TH SarabunPSK" w:hAnsi="TH SarabunPSK" w:cs="TH SarabunPSK"/>
          <w:cs/>
        </w:rPr>
        <w:lastRenderedPageBreak/>
        <w:t xml:space="preserve">ส่วนที่ </w:t>
      </w:r>
      <w:r w:rsidR="00832FD5" w:rsidRPr="00D0175D">
        <w:rPr>
          <w:rFonts w:ascii="TH SarabunPSK" w:hAnsi="TH SarabunPSK" w:cs="TH SarabunPSK"/>
          <w:cs/>
        </w:rPr>
        <w:t>๓</w:t>
      </w:r>
      <w:r w:rsidRPr="00D0175D">
        <w:rPr>
          <w:rFonts w:ascii="TH SarabunPSK" w:hAnsi="TH SarabunPSK" w:cs="TH SarabunPSK"/>
        </w:rPr>
        <w:t xml:space="preserve"> </w:t>
      </w:r>
      <w:r w:rsidR="008E0129" w:rsidRPr="00D0175D">
        <w:rPr>
          <w:rFonts w:ascii="TH SarabunPSK" w:hAnsi="TH SarabunPSK" w:cs="TH SarabunPSK"/>
          <w:cs/>
        </w:rPr>
        <w:br/>
      </w:r>
      <w:r w:rsidRPr="00D0175D">
        <w:rPr>
          <w:rFonts w:ascii="TH SarabunPSK" w:hAnsi="TH SarabunPSK" w:cs="TH SarabunPSK"/>
          <w:cs/>
        </w:rPr>
        <w:t>แผนย่อย</w:t>
      </w:r>
      <w:r w:rsidR="00E5233B" w:rsidRPr="00D0175D">
        <w:rPr>
          <w:rFonts w:ascii="TH SarabunPSK" w:hAnsi="TH SarabunPSK" w:cs="TH SarabunPSK"/>
          <w:cs/>
        </w:rPr>
        <w:t>ของแผนแม่บทภายใต้ยุทธศาสตร์ชาติ</w:t>
      </w:r>
      <w:bookmarkEnd w:id="0"/>
      <w:r w:rsidR="008E0129" w:rsidRPr="00D0175D">
        <w:rPr>
          <w:rFonts w:ascii="TH SarabunPSK" w:hAnsi="TH SarabunPSK" w:cs="TH SarabunPSK"/>
          <w:cs/>
        </w:rPr>
        <w:br/>
      </w:r>
      <w:r w:rsidR="006804A1" w:rsidRPr="00D0175D">
        <w:rPr>
          <w:rFonts w:ascii="TH SarabunPSK" w:hAnsi="TH SarabunPSK" w:cs="TH SarabunPSK"/>
          <w:cs/>
        </w:rPr>
        <w:t>พื้นที่และเมือง</w:t>
      </w:r>
      <w:r w:rsidR="00725CEB" w:rsidRPr="00D0175D">
        <w:rPr>
          <w:rFonts w:ascii="TH SarabunPSK" w:hAnsi="TH SarabunPSK" w:cs="TH SarabunPSK"/>
          <w:cs/>
        </w:rPr>
        <w:t>น่าอยู่อัจฉริยะ</w:t>
      </w:r>
      <w:bookmarkEnd w:id="7"/>
    </w:p>
    <w:p w14:paraId="5910E853" w14:textId="77777777" w:rsidR="003D3AD5" w:rsidRPr="00D0175D" w:rsidRDefault="001B6A7E" w:rsidP="003D270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Toc529201777"/>
      <w:r w:rsidRPr="00D0175D">
        <w:rPr>
          <w:rFonts w:ascii="TH SarabunPSK" w:hAnsi="TH SarabunPSK" w:cs="TH SarabunPSK"/>
          <w:sz w:val="32"/>
          <w:szCs w:val="32"/>
          <w:cs/>
        </w:rPr>
        <w:t>พื้นที่และเมือง</w:t>
      </w:r>
      <w:r w:rsidR="00725CEB" w:rsidRPr="00D0175D">
        <w:rPr>
          <w:rFonts w:ascii="TH SarabunPSK" w:hAnsi="TH SarabunPSK" w:cs="TH SarabunPSK"/>
          <w:sz w:val="32"/>
          <w:szCs w:val="32"/>
          <w:cs/>
        </w:rPr>
        <w:t>น่าอยู่อัจฉริยะ</w:t>
      </w:r>
      <w:r w:rsidR="00E5233B" w:rsidRPr="00D0175D">
        <w:rPr>
          <w:rFonts w:ascii="TH SarabunPSK" w:hAnsi="TH SarabunPSK" w:cs="TH SarabunPSK"/>
          <w:sz w:val="32"/>
          <w:szCs w:val="32"/>
          <w:cs/>
        </w:rPr>
        <w:t>เป็นการพัฒนาเชิงพื้นที่</w:t>
      </w:r>
      <w:r w:rsidR="00AB2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33B" w:rsidRPr="00D0175D">
        <w:rPr>
          <w:rFonts w:ascii="TH SarabunPSK" w:hAnsi="TH SarabunPSK" w:cs="TH SarabunPSK"/>
          <w:sz w:val="32"/>
          <w:szCs w:val="32"/>
          <w:cs/>
        </w:rPr>
        <w:t>ซึ่งเกี่ยวข้องกับการพัฒนาในทุกมิติทั้งด้านเศรษฐกิจ สังคม และทรัพยากรธรรมชาติและสิ่งแวดล้อม โดยในส่วนของการพัฒนาเมืองจะพัฒนาเมือง</w:t>
      </w:r>
      <w:r w:rsidR="00F20628">
        <w:rPr>
          <w:rFonts w:ascii="TH SarabunPSK" w:hAnsi="TH SarabunPSK" w:cs="TH SarabunPSK" w:hint="cs"/>
          <w:sz w:val="32"/>
          <w:szCs w:val="32"/>
          <w:cs/>
        </w:rPr>
        <w:br/>
      </w:r>
      <w:r w:rsidR="00E5233B" w:rsidRPr="00383607">
        <w:rPr>
          <w:rFonts w:ascii="TH SarabunPSK" w:hAnsi="TH SarabunPSK" w:cs="TH SarabunPSK"/>
          <w:spacing w:val="-4"/>
          <w:sz w:val="32"/>
          <w:szCs w:val="32"/>
          <w:cs/>
        </w:rPr>
        <w:t>ในจังหวัดให้เป็นเมืองศูนย์กลาง</w:t>
      </w:r>
      <w:r w:rsidR="00724E85" w:rsidRPr="00383607">
        <w:rPr>
          <w:rFonts w:ascii="TH SarabunPSK" w:hAnsi="TH SarabunPSK" w:cs="TH SarabunPSK"/>
          <w:spacing w:val="-4"/>
          <w:sz w:val="32"/>
          <w:szCs w:val="32"/>
          <w:cs/>
        </w:rPr>
        <w:t>ทางเศรษฐกิจ</w:t>
      </w:r>
      <w:r w:rsidR="00E5233B" w:rsidRPr="00383607">
        <w:rPr>
          <w:rFonts w:ascii="TH SarabunPSK" w:hAnsi="TH SarabunPSK" w:cs="TH SarabunPSK"/>
          <w:spacing w:val="-4"/>
          <w:sz w:val="32"/>
          <w:szCs w:val="32"/>
          <w:cs/>
        </w:rPr>
        <w:t>ที่เป็นเมืองน่าอยู่</w:t>
      </w:r>
      <w:r w:rsidR="001E1AD8" w:rsidRPr="00383607">
        <w:rPr>
          <w:rFonts w:ascii="TH SarabunPSK" w:hAnsi="TH SarabunPSK" w:cs="TH SarabunPSK"/>
          <w:spacing w:val="-4"/>
          <w:sz w:val="32"/>
          <w:szCs w:val="32"/>
          <w:cs/>
        </w:rPr>
        <w:t>ใ</w:t>
      </w:r>
      <w:r w:rsidR="00E5233B" w:rsidRPr="00383607">
        <w:rPr>
          <w:rFonts w:ascii="TH SarabunPSK" w:hAnsi="TH SarabunPSK" w:cs="TH SarabunPSK"/>
          <w:spacing w:val="-4"/>
          <w:sz w:val="32"/>
          <w:szCs w:val="32"/>
          <w:cs/>
        </w:rPr>
        <w:t>นทุกภาคของประเทศ</w:t>
      </w:r>
      <w:r w:rsidR="00383607" w:rsidRPr="0038360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5233B" w:rsidRPr="00383607">
        <w:rPr>
          <w:rFonts w:ascii="TH SarabunPSK" w:hAnsi="TH SarabunPSK" w:cs="TH SarabunPSK"/>
          <w:spacing w:val="-4"/>
          <w:sz w:val="32"/>
          <w:szCs w:val="32"/>
          <w:cs/>
        </w:rPr>
        <w:t>เพื่อให้เป็นศูนย์เศรษฐกิจ</w:t>
      </w:r>
      <w:r w:rsidR="00E5233B" w:rsidRPr="00D0175D">
        <w:rPr>
          <w:rFonts w:ascii="TH SarabunPSK" w:hAnsi="TH SarabunPSK" w:cs="TH SarabunPSK"/>
          <w:sz w:val="32"/>
          <w:szCs w:val="32"/>
          <w:cs/>
        </w:rPr>
        <w:t xml:space="preserve"> แหล่งจ้างงาน และ</w:t>
      </w:r>
      <w:r w:rsidR="006A0DE8" w:rsidRPr="00D0175D">
        <w:rPr>
          <w:rFonts w:ascii="TH SarabunPSK" w:hAnsi="TH SarabunPSK" w:cs="TH SarabunPSK"/>
          <w:sz w:val="32"/>
          <w:szCs w:val="32"/>
          <w:cs/>
        </w:rPr>
        <w:t xml:space="preserve">ที่อยู่อาศัย รวมทั้งพื้นที่เพื่อการอนุรักษ์ที่มีความปลอดภัยในชีวิตและทรัพย์สิน </w:t>
      </w:r>
      <w:proofErr w:type="spellStart"/>
      <w:r w:rsidR="006A0DE8" w:rsidRPr="00D0175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="006A0DE8" w:rsidRPr="00D0175D">
        <w:rPr>
          <w:rFonts w:ascii="TH SarabunPSK" w:hAnsi="TH SarabunPSK" w:cs="TH SarabunPSK"/>
          <w:sz w:val="32"/>
          <w:szCs w:val="32"/>
          <w:cs/>
        </w:rPr>
        <w:t>ลักษณ์ท้องถิ่น และสิ่งอำนวยความสะดวกที่สามารถรองรับความต้องการของคนทุกกลุ่ม รวมทั้งมีการจัดการสิ่งแวดล้อมที่ดี และเป็นเมืองที่มีความยืดหยุ่นสามารถปรับตัวต่อการเปลี่ยนแปลงในด้านเศรษฐกิจ สังคม สิ่งแวดล้อมและเทคโนโลยี</w:t>
      </w:r>
      <w:r w:rsidR="006A0DE8" w:rsidRPr="00D0175D">
        <w:rPr>
          <w:rFonts w:ascii="TH SarabunPSK" w:hAnsi="TH SarabunPSK" w:cs="TH SarabunPSK"/>
          <w:sz w:val="32"/>
          <w:szCs w:val="32"/>
        </w:rPr>
        <w:t xml:space="preserve"> </w:t>
      </w:r>
      <w:r w:rsidR="00E5233B" w:rsidRPr="00D0175D">
        <w:rPr>
          <w:rFonts w:ascii="TH SarabunPSK" w:hAnsi="TH SarabunPSK" w:cs="TH SarabunPSK"/>
          <w:sz w:val="32"/>
          <w:szCs w:val="32"/>
          <w:cs/>
        </w:rPr>
        <w:t>โดย</w:t>
      </w:r>
      <w:r w:rsidR="006A0DE8" w:rsidRPr="00D0175D">
        <w:rPr>
          <w:rFonts w:ascii="TH SarabunPSK" w:hAnsi="TH SarabunPSK" w:cs="TH SarabunPSK"/>
          <w:sz w:val="32"/>
          <w:szCs w:val="32"/>
          <w:cs/>
        </w:rPr>
        <w:t xml:space="preserve">มีการวางแผนพัฒนาอย่างเป็นระบบ </w:t>
      </w:r>
      <w:r w:rsidR="001E1AD8" w:rsidRPr="00D0175D">
        <w:rPr>
          <w:rFonts w:ascii="TH SarabunPSK" w:hAnsi="TH SarabunPSK" w:cs="TH SarabunPSK"/>
          <w:sz w:val="32"/>
          <w:szCs w:val="32"/>
          <w:cs/>
        </w:rPr>
        <w:t>รวมทั้งผลักดันการพัฒนา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ให้เป็น</w:t>
      </w:r>
      <w:r w:rsidR="001E1AD8" w:rsidRPr="00D0175D">
        <w:rPr>
          <w:rFonts w:ascii="TH SarabunPSK" w:hAnsi="TH SarabunPSK" w:cs="TH SarabunPSK"/>
          <w:sz w:val="32"/>
          <w:szCs w:val="32"/>
          <w:cs/>
        </w:rPr>
        <w:t xml:space="preserve">เมืองอัจฉริยะต่อยอดจากการเป็นเมืองน่าอยู่ โดยนำเทคโนโลยีสมัยใหม่มาประยุกต์ใช้ในการบริหารจัดการเมืองให้มีประสิทธิภาพสูงสุดในทุกมิติ อาทิ 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 xml:space="preserve">การพัฒนาเศรษฐกิจ การคมนาคมขนส่ง การเพิ่มประสิทธิภาพการใช้พลังงาน การพัฒนาทรัพยากรมนุษย์ การอนุรักษ์และฟื้นฟูสิ่งแวดล้อม การใช้ชีวิต และการบริหารจัดการเมือง </w:t>
      </w:r>
    </w:p>
    <w:p w14:paraId="78AD950F" w14:textId="77777777" w:rsidR="006B47B2" w:rsidRPr="00D0175D" w:rsidRDefault="001313FC" w:rsidP="00F376A8">
      <w:pPr>
        <w:pStyle w:val="2"/>
        <w:spacing w:before="120" w:after="0"/>
        <w:rPr>
          <w:rFonts w:ascii="TH SarabunPSK" w:hAnsi="TH SarabunPSK" w:cs="TH SarabunPSK"/>
        </w:rPr>
      </w:pPr>
      <w:bookmarkStart w:id="9" w:name="_Toc532836586"/>
      <w:r w:rsidRPr="00D0175D">
        <w:rPr>
          <w:rFonts w:ascii="TH SarabunPSK" w:hAnsi="TH SarabunPSK" w:cs="TH SarabunPSK" w:hint="cs"/>
          <w:cs/>
        </w:rPr>
        <w:t>๓.</w:t>
      </w:r>
      <w:r w:rsidR="00665493" w:rsidRPr="00D0175D">
        <w:rPr>
          <w:rFonts w:ascii="TH SarabunPSK" w:hAnsi="TH SarabunPSK" w:cs="TH SarabunPSK" w:hint="cs"/>
          <w:cs/>
        </w:rPr>
        <w:t>๑</w:t>
      </w:r>
      <w:r w:rsidRPr="00D0175D">
        <w:rPr>
          <w:rFonts w:ascii="TH SarabunPSK" w:hAnsi="TH SarabunPSK" w:cs="TH SarabunPSK" w:hint="cs"/>
          <w:cs/>
        </w:rPr>
        <w:t xml:space="preserve">  </w:t>
      </w:r>
      <w:r w:rsidR="006B47B2" w:rsidRPr="00D0175D">
        <w:rPr>
          <w:rFonts w:ascii="TH SarabunPSK" w:hAnsi="TH SarabunPSK" w:cs="TH SarabunPSK"/>
          <w:cs/>
        </w:rPr>
        <w:t>แผนย่อย</w:t>
      </w:r>
      <w:r w:rsidR="00A85E91" w:rsidRPr="00D0175D">
        <w:rPr>
          <w:rFonts w:ascii="TH SarabunPSK" w:hAnsi="TH SarabunPSK" w:cs="TH SarabunPSK"/>
          <w:cs/>
        </w:rPr>
        <w:t>การพัฒนา</w:t>
      </w:r>
      <w:r w:rsidR="006B47B2" w:rsidRPr="00D0175D">
        <w:rPr>
          <w:rFonts w:ascii="TH SarabunPSK" w:hAnsi="TH SarabunPSK" w:cs="TH SarabunPSK"/>
          <w:cs/>
        </w:rPr>
        <w:t>เมือง</w:t>
      </w:r>
      <w:bookmarkEnd w:id="8"/>
      <w:r w:rsidR="001B6A7E" w:rsidRPr="00D0175D">
        <w:rPr>
          <w:rFonts w:ascii="TH SarabunPSK" w:hAnsi="TH SarabunPSK" w:cs="TH SarabunPSK"/>
          <w:cs/>
        </w:rPr>
        <w:t>น่าอยู่</w:t>
      </w:r>
      <w:r w:rsidR="00823596" w:rsidRPr="00D0175D">
        <w:rPr>
          <w:rFonts w:ascii="TH SarabunPSK" w:hAnsi="TH SarabunPSK" w:cs="TH SarabunPSK"/>
          <w:cs/>
        </w:rPr>
        <w:t>อัจฉริยะ</w:t>
      </w:r>
      <w:bookmarkEnd w:id="9"/>
    </w:p>
    <w:p w14:paraId="363C69A5" w14:textId="77777777" w:rsidR="004A5177" w:rsidRPr="00D0175D" w:rsidRDefault="00451F4A" w:rsidP="00F376A8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IT๙" w:hAnsi="TH SarabunIT๙" w:cs="TH SarabunIT๙"/>
          <w:sz w:val="32"/>
          <w:szCs w:val="32"/>
          <w:cs/>
        </w:rPr>
        <w:t>ปัจจุบันประเทศไทยเน้นการพัฒนาเมืองหลวงโดยขาดการพัฒนาเมืองในภูมิภาค ส่งผลให้เกิดปรากฏการณ์เมืองโตเดี่ยว ทรัพยากรในเมืองและการให้บริการระบบโครงสร้างพื้นฐาน สาธารณูปโภค และสาธารณูปการถึงขีดจำกัด ไม่สามารถรองรับอุปสงค์การขยายตัวทางเศรษฐกิจของทั้งประเทศได้ ขณะที่เมืองศูนย์กลางความเจริญในภูมิภาคไม่ได้รับการพัฒนาให้สามารถรองรับและส่งเสริมการขับเคลื่อนทางเศรษฐกิจของประเทศได้อย่างเต็มศักยภาพ ขณะที่แนวโน้มการพัฒนาเมืองในประเทศต่าง</w:t>
      </w:r>
      <w:r w:rsidR="0020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175D">
        <w:rPr>
          <w:rFonts w:ascii="TH SarabunIT๙" w:hAnsi="TH SarabunIT๙" w:cs="TH SarabunIT๙"/>
          <w:sz w:val="32"/>
          <w:szCs w:val="32"/>
          <w:cs/>
        </w:rPr>
        <w:t>ๆ ในอนาคตจะเป็น</w:t>
      </w:r>
      <w:r w:rsidR="00627AD6">
        <w:rPr>
          <w:rFonts w:ascii="TH SarabunIT๙" w:hAnsi="TH SarabunIT๙" w:cs="TH SarabunIT๙" w:hint="cs"/>
          <w:sz w:val="32"/>
          <w:szCs w:val="32"/>
          <w:cs/>
        </w:rPr>
        <w:br/>
      </w:r>
      <w:r w:rsidRPr="00D0175D">
        <w:rPr>
          <w:rFonts w:ascii="TH SarabunIT๙" w:hAnsi="TH SarabunIT๙" w:cs="TH SarabunIT๙"/>
          <w:sz w:val="32"/>
          <w:szCs w:val="32"/>
          <w:cs/>
        </w:rPr>
        <w:t xml:space="preserve">การพัฒนาเมืองขนาดกลาง (ประชากร ๗ แสน </w:t>
      </w:r>
      <w:r w:rsidRPr="00D0175D">
        <w:rPr>
          <w:rFonts w:ascii="TH SarabunIT๙" w:hAnsi="TH SarabunIT๙" w:cs="TH SarabunIT๙"/>
          <w:sz w:val="32"/>
          <w:szCs w:val="32"/>
        </w:rPr>
        <w:t xml:space="preserve">– </w:t>
      </w:r>
      <w:r w:rsidRPr="00D0175D">
        <w:rPr>
          <w:rFonts w:ascii="TH SarabunIT๙" w:hAnsi="TH SarabunIT๙" w:cs="TH SarabunIT๙" w:hint="cs"/>
          <w:sz w:val="32"/>
          <w:szCs w:val="32"/>
          <w:cs/>
        </w:rPr>
        <w:t>๒ ล้านคน) ให้มีศักยภาพสูงขึ้น</w:t>
      </w:r>
      <w:r w:rsidR="00634F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175D">
        <w:rPr>
          <w:rFonts w:ascii="TH SarabunIT๙" w:hAnsi="TH SarabunIT๙" w:cs="TH SarabunIT๙" w:hint="cs"/>
          <w:sz w:val="32"/>
          <w:szCs w:val="32"/>
          <w:cs/>
        </w:rPr>
        <w:t>เพื่อรองรับกิจกรรมทางเศรษฐกิจ และขนาดเศรษฐกิจของเมืองขนาดกลางจะเป็นสัดส่วนสำคัญของเศรษฐกิจโลก</w:t>
      </w:r>
      <w:r w:rsidR="004A5177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ADA8E5" w14:textId="77777777" w:rsidR="004A5177" w:rsidRPr="00D43C0F" w:rsidRDefault="003D3AD5" w:rsidP="003D2706">
      <w:pPr>
        <w:spacing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3C0F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EE3011" w:rsidRPr="00D43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5177" w:rsidRPr="00D43C0F">
        <w:rPr>
          <w:rFonts w:ascii="TH SarabunPSK" w:hAnsi="TH SarabunPSK" w:cs="TH SarabunPSK"/>
          <w:sz w:val="32"/>
          <w:szCs w:val="32"/>
          <w:cs/>
        </w:rPr>
        <w:t>แผน</w:t>
      </w:r>
      <w:r w:rsidR="00D43C0F" w:rsidRPr="00D43C0F">
        <w:rPr>
          <w:rFonts w:ascii="TH SarabunPSK" w:hAnsi="TH SarabunPSK" w:cs="TH SarabunPSK" w:hint="cs"/>
          <w:sz w:val="32"/>
          <w:szCs w:val="32"/>
          <w:cs/>
        </w:rPr>
        <w:t>ย่อยการพัฒนาเมืองน่าอยู่อัจฉริยะ</w:t>
      </w:r>
      <w:r w:rsidR="0090590A" w:rsidRPr="00D43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5177" w:rsidRPr="00D43C0F">
        <w:rPr>
          <w:rFonts w:ascii="TH SarabunPSK" w:hAnsi="TH SarabunPSK" w:cs="TH SarabunPSK"/>
          <w:sz w:val="32"/>
          <w:szCs w:val="32"/>
          <w:cs/>
        </w:rPr>
        <w:t xml:space="preserve">จึงเน้นกระจายความเจริญทางเศรษฐกิจและสังคมโดยพัฒนาเมืองศูนย์กลางทางเศรษฐกิจ </w:t>
      </w:r>
      <w:r w:rsidR="003F4846" w:rsidRPr="00D43C0F">
        <w:rPr>
          <w:rFonts w:ascii="TH SarabunPSK" w:hAnsi="TH SarabunPSK" w:cs="TH SarabunPSK"/>
          <w:sz w:val="32"/>
          <w:szCs w:val="32"/>
          <w:cs/>
        </w:rPr>
        <w:t>และ</w:t>
      </w:r>
      <w:r w:rsidR="004A5177" w:rsidRPr="00D43C0F">
        <w:rPr>
          <w:rFonts w:ascii="TH SarabunPSK" w:hAnsi="TH SarabunPSK" w:cs="TH SarabunPSK"/>
          <w:sz w:val="32"/>
          <w:szCs w:val="32"/>
          <w:cs/>
        </w:rPr>
        <w:t>เมืองขนาดกลาง</w:t>
      </w:r>
      <w:r w:rsidRPr="00D43C0F">
        <w:rPr>
          <w:rFonts w:ascii="TH SarabunPSK" w:hAnsi="TH SarabunPSK" w:cs="TH SarabunPSK"/>
          <w:sz w:val="32"/>
          <w:szCs w:val="32"/>
          <w:cs/>
        </w:rPr>
        <w:t>ในภูมิภาค ให้มี</w:t>
      </w:r>
      <w:r w:rsidR="004A5177" w:rsidRPr="00D43C0F">
        <w:rPr>
          <w:rFonts w:ascii="TH SarabunPSK" w:hAnsi="TH SarabunPSK" w:cs="TH SarabunPSK"/>
          <w:sz w:val="32"/>
          <w:szCs w:val="32"/>
          <w:cs/>
        </w:rPr>
        <w:t>ขีดความสามารถในการแข่งขันทางเศรษฐกิจ</w:t>
      </w:r>
      <w:r w:rsidRPr="00D43C0F">
        <w:rPr>
          <w:rFonts w:ascii="TH SarabunPSK" w:hAnsi="TH SarabunPSK" w:cs="TH SarabunPSK"/>
          <w:sz w:val="32"/>
          <w:szCs w:val="32"/>
          <w:cs/>
        </w:rPr>
        <w:t>สูงขึ้น</w:t>
      </w:r>
      <w:r w:rsidR="004A5177" w:rsidRPr="00D43C0F">
        <w:rPr>
          <w:rFonts w:ascii="TH SarabunPSK" w:hAnsi="TH SarabunPSK" w:cs="TH SarabunPSK"/>
          <w:sz w:val="32"/>
          <w:szCs w:val="32"/>
          <w:cs/>
        </w:rPr>
        <w:t xml:space="preserve"> สร้างงาน และให้บริการสาธารณูปโภคและสาธารณูปการที่มีคุณภาพได้อย่าง</w:t>
      </w:r>
      <w:r w:rsidRPr="00D43C0F">
        <w:rPr>
          <w:rFonts w:ascii="TH SarabunPSK" w:hAnsi="TH SarabunPSK" w:cs="TH SarabunPSK"/>
          <w:sz w:val="32"/>
          <w:szCs w:val="32"/>
          <w:cs/>
        </w:rPr>
        <w:t xml:space="preserve">เพียงพอและทั่วถึง </w:t>
      </w:r>
    </w:p>
    <w:p w14:paraId="0F353DC0" w14:textId="77777777" w:rsidR="00C52D26" w:rsidRPr="00D0175D" w:rsidRDefault="006B47B2" w:rsidP="00F376A8">
      <w:pPr>
        <w:pStyle w:val="3"/>
        <w:spacing w:after="0" w:line="240" w:lineRule="auto"/>
        <w:ind w:firstLine="567"/>
      </w:pPr>
      <w:bookmarkStart w:id="10" w:name="_Toc529201778"/>
      <w:bookmarkStart w:id="11" w:name="_Toc532836587"/>
      <w:r w:rsidRPr="00D0175D">
        <w:rPr>
          <w:cs/>
        </w:rPr>
        <w:t>๓.๑.๑</w:t>
      </w:r>
      <w:r w:rsidR="001B266C" w:rsidRPr="00D0175D">
        <w:rPr>
          <w:cs/>
        </w:rPr>
        <w:tab/>
      </w:r>
      <w:r w:rsidR="00C52D26" w:rsidRPr="00D0175D">
        <w:rPr>
          <w:cs/>
        </w:rPr>
        <w:t>แนวทางการพัฒนา</w:t>
      </w:r>
      <w:bookmarkEnd w:id="10"/>
      <w:bookmarkEnd w:id="11"/>
    </w:p>
    <w:p w14:paraId="088E9917" w14:textId="77777777" w:rsidR="007705B7" w:rsidRPr="00D0175D" w:rsidRDefault="004A26FB" w:rsidP="00457F5A">
      <w:pPr>
        <w:spacing w:before="120" w:after="0" w:line="240" w:lineRule="auto"/>
        <w:ind w:left="14" w:firstLine="1415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sz w:val="32"/>
          <w:szCs w:val="32"/>
          <w:cs/>
        </w:rPr>
        <w:t>ให้ความสำคัญกับการพัฒนาเมืองให้เป็นเมือง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>น่า</w:t>
      </w:r>
      <w:r w:rsidR="001C34B7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C17C03" w:rsidRPr="00D43C0F">
        <w:rPr>
          <w:rFonts w:ascii="TH SarabunPSK" w:hAnsi="TH SarabunPSK" w:cs="TH SarabunPSK" w:hint="cs"/>
          <w:sz w:val="32"/>
          <w:szCs w:val="32"/>
          <w:cs/>
        </w:rPr>
        <w:t>อัจฉริยะ</w:t>
      </w:r>
      <w:r w:rsidR="004A5177" w:rsidRPr="00D0175D">
        <w:rPr>
          <w:rFonts w:ascii="TH SarabunPSK" w:hAnsi="TH SarabunPSK" w:cs="TH SarabunPSK"/>
          <w:sz w:val="32"/>
          <w:szCs w:val="32"/>
          <w:cs/>
        </w:rPr>
        <w:t>ที่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สามารถรองรับกิจกรรมทางเศรษฐกิจ ที่อยู่อาศัย 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>ลดความเหลื่อมล้ำ และ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ยกระดับ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>คุณภาพชีวิต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ของประชาชนในพื้นที่ทุกกลุ่ม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5177" w:rsidRPr="00D0175D">
        <w:rPr>
          <w:rFonts w:ascii="TH SarabunPSK" w:hAnsi="TH SarabunPSK" w:cs="TH SarabunPSK"/>
          <w:sz w:val="32"/>
          <w:szCs w:val="32"/>
          <w:cs/>
        </w:rPr>
        <w:t xml:space="preserve">และผลักดันการพัฒนาเมืองอัจฉริยะในเมืองที่มีศักยภาพ ซึ่งมีการใช้ประโยชน์จากเทคโนโลยีสมัยใหม่มาพัฒนาระบบบริหารจัดการเมืองในทุกมิติให้มีประสิทธิภาพสูงสุด </w:t>
      </w:r>
      <w:r w:rsidR="002D5819">
        <w:rPr>
          <w:rFonts w:ascii="TH SarabunPSK" w:hAnsi="TH SarabunPSK" w:cs="TH SarabunPSK"/>
          <w:sz w:val="32"/>
          <w:szCs w:val="32"/>
          <w:cs/>
        </w:rPr>
        <w:t xml:space="preserve">โดยแบ่งการพัฒนาเมืองออกเป็น </w:t>
      </w:r>
      <w:r w:rsidR="002D5819">
        <w:rPr>
          <w:rFonts w:ascii="TH SarabunPSK" w:hAnsi="TH SarabunPSK" w:cs="TH SarabunPSK" w:hint="cs"/>
          <w:sz w:val="32"/>
          <w:szCs w:val="32"/>
          <w:cs/>
        </w:rPr>
        <w:t>๒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 xml:space="preserve"> รูปแบบ ได้แก่ </w:t>
      </w:r>
      <w:r w:rsidR="00334165">
        <w:rPr>
          <w:rFonts w:ascii="TH SarabunPSK" w:hAnsi="TH SarabunPSK" w:cs="TH SarabunPSK" w:hint="cs"/>
          <w:sz w:val="32"/>
          <w:szCs w:val="32"/>
          <w:cs/>
        </w:rPr>
        <w:br/>
      </w:r>
      <w:r w:rsidR="00A82CCD" w:rsidRPr="00D017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๑) </w:t>
      </w:r>
      <w:r w:rsidR="007D0F80" w:rsidRPr="00D0175D">
        <w:rPr>
          <w:rFonts w:ascii="TH SarabunPSK" w:hAnsi="TH SarabunPSK" w:cs="TH SarabunPSK"/>
          <w:b/>
          <w:bCs/>
          <w:sz w:val="32"/>
          <w:szCs w:val="32"/>
          <w:cs/>
        </w:rPr>
        <w:t>เมืองศูนย์กลางทางเศรษฐกิจ</w:t>
      </w:r>
      <w:r w:rsidR="000D24CF" w:rsidRPr="00D01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โดย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พัฒนาเมืองศูนย์กลางทางเ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ศรษฐกิจของ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ภาค</w:t>
      </w:r>
      <w:r w:rsidR="000D24CF" w:rsidRPr="00D0175D">
        <w:rPr>
          <w:rFonts w:ascii="TH SarabunPSK" w:hAnsi="TH SarabunPSK" w:cs="TH SarabunPSK"/>
          <w:sz w:val="32"/>
          <w:szCs w:val="32"/>
          <w:cs/>
        </w:rPr>
        <w:t xml:space="preserve"> ได้แก่ กรุงเทพและปริมณฑล เชียงใหม่ ขอนแก่น เมืองในระเบียงเขตพัฒนาพิเศษภาคตะวันออก</w:t>
      </w:r>
      <w:r w:rsidR="002A55B1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4CF" w:rsidRPr="00D0175D">
        <w:rPr>
          <w:rFonts w:ascii="TH SarabunPSK" w:hAnsi="TH SarabunPSK" w:cs="TH SarabunPSK"/>
          <w:sz w:val="32"/>
          <w:szCs w:val="32"/>
          <w:cs/>
        </w:rPr>
        <w:t xml:space="preserve">สงขลา และภูเก็ต 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ให้มีศักยภาพ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ในการดำเนินกิจกรรมทางเศรษฐกิจ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เมืองขนาดใหญ่ในระดับนานาชาติและมีความน่าอยู่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โดย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>เน้น</w:t>
      </w:r>
      <w:r w:rsidR="001E0E5A">
        <w:rPr>
          <w:rFonts w:ascii="TH SarabunPSK" w:hAnsi="TH SarabunPSK" w:cs="TH SarabunPSK" w:hint="cs"/>
          <w:sz w:val="32"/>
          <w:szCs w:val="32"/>
          <w:cs/>
        </w:rPr>
        <w:br/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 xml:space="preserve">การพัฒนาโครงสร้างพื้นฐานและระบบขนส่งมวลชนขนาดใหญ่ 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และส่งเสริมให้เกิดการพัฒนา</w:t>
      </w:r>
      <w:r w:rsidR="004A5177" w:rsidRPr="00D0175D">
        <w:rPr>
          <w:rFonts w:ascii="TH SarabunPSK" w:hAnsi="TH SarabunPSK" w:cs="TH SarabunPSK"/>
          <w:sz w:val="32"/>
          <w:szCs w:val="32"/>
          <w:cs/>
        </w:rPr>
        <w:t>เมืองอัจฉริยะ</w:t>
      </w:r>
      <w:r w:rsidR="001E0E5A">
        <w:rPr>
          <w:rFonts w:ascii="TH SarabunPSK" w:hAnsi="TH SarabunPSK" w:cs="TH SarabunPSK" w:hint="cs"/>
          <w:sz w:val="32"/>
          <w:szCs w:val="32"/>
          <w:cs/>
        </w:rPr>
        <w:br/>
      </w:r>
      <w:r w:rsidR="004A5177" w:rsidRPr="00D0175D">
        <w:rPr>
          <w:rFonts w:ascii="TH SarabunPSK" w:hAnsi="TH SarabunPSK" w:cs="TH SarabunPSK"/>
          <w:sz w:val="32"/>
          <w:szCs w:val="32"/>
          <w:cs/>
        </w:rPr>
        <w:t>ที่มีระบบ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เศรษฐกิจดิจิทัล</w:t>
      </w:r>
      <w:r w:rsidR="00AF0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 xml:space="preserve">เพื่อให้สามารถแข่งขันได้ในระดับนานาชาติในยุค </w:t>
      </w:r>
      <w:r w:rsidR="007F44FA" w:rsidRPr="00D0175D">
        <w:rPr>
          <w:rFonts w:ascii="TH SarabunPSK" w:hAnsi="TH SarabunPSK" w:cs="TH SarabunPSK"/>
          <w:sz w:val="32"/>
          <w:szCs w:val="32"/>
          <w:cs/>
        </w:rPr>
        <w:t>๔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.</w:t>
      </w:r>
      <w:r w:rsidR="007F44FA" w:rsidRPr="00D0175D">
        <w:rPr>
          <w:rFonts w:ascii="TH SarabunPSK" w:hAnsi="TH SarabunPSK" w:cs="TH SarabunPSK"/>
          <w:sz w:val="32"/>
          <w:szCs w:val="32"/>
          <w:cs/>
        </w:rPr>
        <w:t>๐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>เพื่อขยายขีด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 xml:space="preserve">การให้บริการ 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เพิ่ม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>ความสามารถในการ</w:t>
      </w:r>
      <w:r w:rsidRPr="00D0175D">
        <w:rPr>
          <w:rFonts w:ascii="TH SarabunPSK" w:hAnsi="TH SarabunPSK" w:cs="TH SarabunPSK"/>
          <w:sz w:val="32"/>
          <w:szCs w:val="32"/>
          <w:cs/>
        </w:rPr>
        <w:t>รองรับการ</w:t>
      </w:r>
      <w:r w:rsidR="009E7236" w:rsidRPr="00D0175D">
        <w:rPr>
          <w:rFonts w:ascii="TH SarabunPSK" w:hAnsi="TH SarabunPSK" w:cs="TH SarabunPSK"/>
          <w:sz w:val="32"/>
          <w:szCs w:val="32"/>
          <w:cs/>
        </w:rPr>
        <w:t xml:space="preserve">ดำเนินกิจกรรมทางเศรษฐกิจให้ขยายตัวมากขึ้น </w:t>
      </w:r>
      <w:r w:rsidR="003F4846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3F4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3596">
        <w:rPr>
          <w:rFonts w:ascii="TH SarabunPSK" w:hAnsi="TH SarabunPSK" w:cs="TH SarabunPSK"/>
          <w:sz w:val="32"/>
          <w:szCs w:val="32"/>
          <w:cs/>
        </w:rPr>
        <w:br/>
      </w:r>
      <w:r w:rsidR="00A82CCD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๒) </w:t>
      </w:r>
      <w:r w:rsidR="007D0F80" w:rsidRPr="00D0175D">
        <w:rPr>
          <w:rFonts w:ascii="TH SarabunPSK" w:hAnsi="TH SarabunPSK" w:cs="TH SarabunPSK"/>
          <w:b/>
          <w:bCs/>
          <w:sz w:val="32"/>
          <w:szCs w:val="32"/>
          <w:cs/>
        </w:rPr>
        <w:t>เมืองขนาดกลาง</w:t>
      </w:r>
      <w:r w:rsidR="007D0F80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CCD" w:rsidRPr="00D0175D">
        <w:rPr>
          <w:rFonts w:ascii="TH SarabunPSK" w:hAnsi="TH SarabunPSK" w:cs="TH SarabunPSK"/>
          <w:sz w:val="32"/>
          <w:szCs w:val="32"/>
          <w:cs/>
        </w:rPr>
        <w:t>เน้นการพัฒนาโครงสร้างพื้นฐานให้ครอบคลุมทั่วถึง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และได้มาตรฐาน</w:t>
      </w:r>
      <w:r w:rsidR="00A82CCD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A82CCD" w:rsidRPr="00D0175D">
        <w:rPr>
          <w:rFonts w:ascii="TH SarabunPSK" w:hAnsi="TH SarabunPSK" w:cs="TH SarabunPSK"/>
          <w:sz w:val="32"/>
          <w:szCs w:val="32"/>
          <w:cs/>
        </w:rPr>
        <w:t>ส่งเสริมให้เป็นศูนย์กลาง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ทาง</w:t>
      </w:r>
      <w:r w:rsidR="00A82CCD" w:rsidRPr="00D0175D">
        <w:rPr>
          <w:rFonts w:ascii="TH SarabunPSK" w:hAnsi="TH SarabunPSK" w:cs="TH SarabunPSK"/>
          <w:sz w:val="32"/>
          <w:szCs w:val="32"/>
          <w:cs/>
        </w:rPr>
        <w:t>เศรษฐกิจและการบริการ</w:t>
      </w:r>
      <w:r w:rsidR="007705B7" w:rsidRPr="00D0175D">
        <w:rPr>
          <w:rFonts w:ascii="TH SarabunPSK" w:hAnsi="TH SarabunPSK" w:cs="TH SarabunPSK"/>
          <w:sz w:val="32"/>
          <w:szCs w:val="32"/>
          <w:cs/>
        </w:rPr>
        <w:t>สำหรับพื้นที่โดยรอบ</w:t>
      </w:r>
      <w:r w:rsidR="00A82CCD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4CF" w:rsidRPr="00D0175D">
        <w:rPr>
          <w:rFonts w:ascii="TH SarabunPSK" w:hAnsi="TH SarabunPSK" w:cs="TH SarabunPSK"/>
          <w:sz w:val="32"/>
          <w:szCs w:val="32"/>
          <w:cs/>
        </w:rPr>
        <w:t>เพื่อ</w:t>
      </w:r>
      <w:r w:rsidRPr="00D0175D">
        <w:rPr>
          <w:rFonts w:ascii="TH SarabunPSK" w:hAnsi="TH SarabunPSK" w:cs="TH SarabunPSK"/>
          <w:sz w:val="32"/>
          <w:szCs w:val="32"/>
          <w:cs/>
        </w:rPr>
        <w:t>ก่อให้เกิดการสร้างงานในพื้นที่และลดความเหลื่อมล้ำ</w:t>
      </w:r>
      <w:r w:rsidR="000D24CF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93AC85" w14:textId="77777777" w:rsidR="004C539E" w:rsidRPr="00D0175D" w:rsidRDefault="007F075E" w:rsidP="006A08D6">
      <w:pPr>
        <w:spacing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16489">
        <w:rPr>
          <w:rFonts w:ascii="TH SarabunPSK" w:hAnsi="TH SarabunPSK" w:cs="TH SarabunPSK"/>
          <w:sz w:val="32"/>
          <w:szCs w:val="32"/>
          <w:cs/>
        </w:rPr>
        <w:t>กำหนดขนาดของการบริหารจัดการประชากรในพื้นที่ให้เหมาะสม คือ ประมาณ ๓ - ๕ ล้านคน เพื่อให้ภาครัฐสามารถดูแลการพัฒนาคุณภาพชีวิต การสร้าง</w:t>
      </w:r>
      <w:r w:rsidR="00D30453" w:rsidRPr="00716489">
        <w:rPr>
          <w:rFonts w:ascii="TH SarabunPSK" w:hAnsi="TH SarabunPSK" w:cs="TH SarabunPSK"/>
          <w:sz w:val="32"/>
          <w:szCs w:val="32"/>
          <w:cs/>
        </w:rPr>
        <w:t>แหล่งจ้างงานในพื้นที่</w:t>
      </w:r>
      <w:r w:rsidRPr="00716489">
        <w:rPr>
          <w:rFonts w:ascii="TH SarabunPSK" w:hAnsi="TH SarabunPSK" w:cs="TH SarabunPSK"/>
          <w:sz w:val="32"/>
          <w:szCs w:val="32"/>
          <w:cs/>
        </w:rPr>
        <w:t xml:space="preserve"> และจัดบริการที่มีคุณภาพ</w:t>
      </w:r>
      <w:r w:rsidR="0059012E">
        <w:rPr>
          <w:rFonts w:ascii="TH SarabunPSK" w:hAnsi="TH SarabunPSK" w:cs="TH SarabunPSK" w:hint="cs"/>
          <w:sz w:val="32"/>
          <w:szCs w:val="32"/>
          <w:cs/>
        </w:rPr>
        <w:br/>
      </w:r>
      <w:r w:rsidRPr="00716489">
        <w:rPr>
          <w:rFonts w:ascii="TH SarabunPSK" w:hAnsi="TH SarabunPSK" w:cs="TH SarabunPSK"/>
          <w:sz w:val="32"/>
          <w:szCs w:val="32"/>
          <w:cs/>
        </w:rPr>
        <w:t>ได้อย่างทั่วถึง และสามารถสร้างการมีส่วนร่วมของประชนในพื้นที่ในการกำหนดทิศทางและบริหารจัดการพื้นที่ได้อย่างกว้างขวางเป็นรูปธรรม</w:t>
      </w:r>
      <w:r w:rsidRPr="007164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เน้นกรอบการเป็นเมือง</w:t>
      </w:r>
      <w:r w:rsidR="00A144FE" w:rsidRPr="00716489">
        <w:rPr>
          <w:rFonts w:ascii="TH SarabunPSK" w:hAnsi="TH SarabunPSK" w:cs="TH SarabunPSK"/>
          <w:sz w:val="32"/>
          <w:szCs w:val="32"/>
          <w:cs/>
        </w:rPr>
        <w:t>ที่มีความ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น่าอยู่สำหรับคนทุกกลุ่มโดยยังคงรักษา</w:t>
      </w:r>
      <w:r w:rsidR="00325B70">
        <w:rPr>
          <w:rFonts w:ascii="TH SarabunPSK" w:hAnsi="TH SarabunPSK" w:cs="TH SarabunPSK" w:hint="cs"/>
          <w:sz w:val="32"/>
          <w:szCs w:val="32"/>
          <w:cs/>
        </w:rPr>
        <w:br/>
      </w:r>
      <w:proofErr w:type="spellStart"/>
      <w:r w:rsidR="007D0F80" w:rsidRPr="00716489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="007D0F80" w:rsidRPr="00716489">
        <w:rPr>
          <w:rFonts w:ascii="TH SarabunPSK" w:hAnsi="TH SarabunPSK" w:cs="TH SarabunPSK"/>
          <w:sz w:val="32"/>
          <w:szCs w:val="32"/>
          <w:cs/>
        </w:rPr>
        <w:t>ลักษณ์ของพื้นที่ โดยเฉพาะศูนย์</w:t>
      </w:r>
      <w:r w:rsidR="004E580C">
        <w:rPr>
          <w:rFonts w:ascii="TH SarabunPSK" w:hAnsi="TH SarabunPSK" w:cs="TH SarabunPSK" w:hint="cs"/>
          <w:sz w:val="32"/>
          <w:szCs w:val="32"/>
          <w:cs/>
        </w:rPr>
        <w:t>กลางทาง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เศรษฐกิจ แหล่งที่อยู่อาศัย พื้นที่เฉพาะ</w:t>
      </w:r>
      <w:r w:rsidR="00374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เพื่อพัฒนาและอนุรักษ์</w:t>
      </w:r>
      <w:r w:rsidR="00374EF1">
        <w:rPr>
          <w:rFonts w:ascii="TH SarabunPSK" w:hAnsi="TH SarabunPSK" w:cs="TH SarabunPSK" w:hint="cs"/>
          <w:sz w:val="32"/>
          <w:szCs w:val="32"/>
          <w:cs/>
        </w:rPr>
        <w:br/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 xml:space="preserve">ในเขตเมือง เช่น เขตอุตสาหกรรมเชิงนิเวศ </w:t>
      </w:r>
      <w:r w:rsidR="00A144FE" w:rsidRPr="00716489">
        <w:rPr>
          <w:rFonts w:ascii="TH SarabunPSK" w:hAnsi="TH SarabunPSK" w:cs="TH SarabunPSK"/>
          <w:sz w:val="32"/>
          <w:szCs w:val="32"/>
          <w:cs/>
        </w:rPr>
        <w:t xml:space="preserve">เขตนวัตกรรม 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พื้นที่พิเศษเพื่อการอนุรักษ์แหล่งโบราณคดี มรดก</w:t>
      </w:r>
      <w:r w:rsidR="007D0F80" w:rsidRPr="00374EF1">
        <w:rPr>
          <w:rFonts w:ascii="TH SarabunPSK" w:hAnsi="TH SarabunPSK" w:cs="TH SarabunPSK"/>
          <w:spacing w:val="-4"/>
          <w:sz w:val="32"/>
          <w:szCs w:val="32"/>
          <w:cs/>
        </w:rPr>
        <w:t>ทางสถาปัตยกรรมและ</w:t>
      </w:r>
      <w:proofErr w:type="spellStart"/>
      <w:r w:rsidR="007D0F80" w:rsidRPr="00374EF1">
        <w:rPr>
          <w:rFonts w:ascii="TH SarabunPSK" w:hAnsi="TH SarabunPSK" w:cs="TH SarabunPSK"/>
          <w:spacing w:val="-4"/>
          <w:sz w:val="32"/>
          <w:szCs w:val="32"/>
          <w:cs/>
        </w:rPr>
        <w:t>ศิลป</w:t>
      </w:r>
      <w:proofErr w:type="spellEnd"/>
      <w:r w:rsidR="007D0F80" w:rsidRPr="00374EF1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วัฒนธรรม </w:t>
      </w:r>
      <w:proofErr w:type="spellStart"/>
      <w:r w:rsidR="007D0F80" w:rsidRPr="00374EF1">
        <w:rPr>
          <w:rFonts w:ascii="TH SarabunPSK" w:hAnsi="TH SarabunPSK" w:cs="TH SarabunPSK"/>
          <w:spacing w:val="-4"/>
          <w:sz w:val="32"/>
          <w:szCs w:val="32"/>
          <w:cs/>
        </w:rPr>
        <w:t>อัต</w:t>
      </w:r>
      <w:proofErr w:type="spellEnd"/>
      <w:r w:rsidR="007D0F80" w:rsidRPr="00374EF1">
        <w:rPr>
          <w:rFonts w:ascii="TH SarabunPSK" w:hAnsi="TH SarabunPSK" w:cs="TH SarabunPSK"/>
          <w:spacing w:val="-4"/>
          <w:sz w:val="32"/>
          <w:szCs w:val="32"/>
          <w:cs/>
        </w:rPr>
        <w:t xml:space="preserve">ลักษณ์และวิถีชีวิตพื้นถิ่น ทรัพยากรธรรมชาติและสิ่งแวดล้อม เป็นต้น </w:t>
      </w:r>
      <w:r w:rsidR="00E44B7A" w:rsidRPr="00716489">
        <w:rPr>
          <w:rFonts w:ascii="TH SarabunPSK" w:hAnsi="TH SarabunPSK" w:cs="TH SarabunPSK" w:hint="cs"/>
          <w:sz w:val="32"/>
          <w:szCs w:val="32"/>
          <w:cs/>
        </w:rPr>
        <w:t>และนำ</w:t>
      </w:r>
      <w:r w:rsidR="00637EA4" w:rsidRPr="00716489">
        <w:rPr>
          <w:rFonts w:ascii="TH SarabunPSK" w:hAnsi="TH SarabunPSK" w:cs="TH SarabunPSK"/>
          <w:sz w:val="32"/>
          <w:szCs w:val="32"/>
          <w:cs/>
        </w:rPr>
        <w:t>แนวคิดการพัฒนาเมืองสมัยใหม่มาใช้ เช่น หลักการออกแบบเพื่อทุกคน</w:t>
      </w:r>
      <w:r w:rsidR="002A55B1" w:rsidRPr="007164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EA4" w:rsidRPr="00716489">
        <w:rPr>
          <w:rFonts w:ascii="TH SarabunPSK" w:hAnsi="TH SarabunPSK" w:cs="TH SarabunPSK"/>
          <w:sz w:val="32"/>
          <w:szCs w:val="32"/>
          <w:cs/>
        </w:rPr>
        <w:t>หลักกา</w:t>
      </w:r>
      <w:r w:rsidR="004A26FB" w:rsidRPr="00716489">
        <w:rPr>
          <w:rFonts w:ascii="TH SarabunPSK" w:hAnsi="TH SarabunPSK" w:cs="TH SarabunPSK"/>
          <w:sz w:val="32"/>
          <w:szCs w:val="32"/>
          <w:cs/>
        </w:rPr>
        <w:t xml:space="preserve">รเมืองกระชับ </w:t>
      </w:r>
      <w:r w:rsidR="00325B70">
        <w:rPr>
          <w:rFonts w:ascii="TH SarabunPSK" w:hAnsi="TH SarabunPSK" w:cs="TH SarabunPSK" w:hint="cs"/>
          <w:sz w:val="32"/>
          <w:szCs w:val="32"/>
          <w:cs/>
        </w:rPr>
        <w:br/>
      </w:r>
      <w:r w:rsidR="004A26FB" w:rsidRPr="00716489">
        <w:rPr>
          <w:rFonts w:ascii="TH SarabunPSK" w:hAnsi="TH SarabunPSK" w:cs="TH SarabunPSK"/>
          <w:sz w:val="32"/>
          <w:szCs w:val="32"/>
          <w:cs/>
        </w:rPr>
        <w:t xml:space="preserve">การเติบโตสีเขียว </w:t>
      </w:r>
      <w:r w:rsidR="00725CEB" w:rsidRPr="00716489">
        <w:rPr>
          <w:rFonts w:ascii="TH SarabunPSK" w:hAnsi="TH SarabunPSK" w:cs="TH SarabunPSK"/>
          <w:sz w:val="32"/>
          <w:szCs w:val="32"/>
          <w:cs/>
        </w:rPr>
        <w:t>แผน</w:t>
      </w:r>
      <w:r w:rsidR="004A26FB" w:rsidRPr="00716489">
        <w:rPr>
          <w:rFonts w:ascii="TH SarabunPSK" w:hAnsi="TH SarabunPSK" w:cs="TH SarabunPSK"/>
          <w:sz w:val="32"/>
          <w:szCs w:val="32"/>
          <w:cs/>
        </w:rPr>
        <w:t xml:space="preserve">ผังภูมินิเวศ </w:t>
      </w:r>
      <w:r w:rsidR="00A144FE" w:rsidRPr="00716489">
        <w:rPr>
          <w:rFonts w:ascii="TH SarabunPSK" w:hAnsi="TH SarabunPSK" w:cs="TH SarabunPSK"/>
          <w:sz w:val="32"/>
          <w:szCs w:val="32"/>
          <w:cs/>
        </w:rPr>
        <w:t>และการใช้ประโยชน์จากเทคโนโลยี</w:t>
      </w:r>
      <w:r w:rsidR="00915F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เพื่อให้เกิดการกระจายความเจริญ</w:t>
      </w:r>
      <w:r w:rsidR="001D54E3">
        <w:rPr>
          <w:rFonts w:ascii="TH SarabunPSK" w:hAnsi="TH SarabunPSK" w:cs="TH SarabunPSK" w:hint="cs"/>
          <w:sz w:val="32"/>
          <w:szCs w:val="32"/>
          <w:cs/>
        </w:rPr>
        <w:br/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>จากเมืองศูนย์กลาง</w:t>
      </w:r>
      <w:r w:rsidR="00724E85" w:rsidRPr="00716489">
        <w:rPr>
          <w:rFonts w:ascii="TH SarabunPSK" w:hAnsi="TH SarabunPSK" w:cs="TH SarabunPSK"/>
          <w:sz w:val="32"/>
          <w:szCs w:val="32"/>
          <w:cs/>
        </w:rPr>
        <w:t>ทางเศรษฐกิจ</w:t>
      </w:r>
      <w:r w:rsidR="007D0F80" w:rsidRPr="00716489">
        <w:rPr>
          <w:rFonts w:ascii="TH SarabunPSK" w:hAnsi="TH SarabunPSK" w:cs="TH SarabunPSK"/>
          <w:sz w:val="32"/>
          <w:szCs w:val="32"/>
          <w:cs/>
        </w:rPr>
        <w:t xml:space="preserve">ไปยังพื้นที่โดยรอบ </w:t>
      </w:r>
      <w:r w:rsidR="004C539E" w:rsidRPr="00D0175D">
        <w:rPr>
          <w:rFonts w:ascii="TH SarabunPSK" w:hAnsi="TH SarabunPSK" w:cs="TH SarabunPSK"/>
          <w:sz w:val="32"/>
          <w:szCs w:val="32"/>
          <w:cs/>
        </w:rPr>
        <w:t>โดยมีแนวทางการพัฒนา ดังนี้</w:t>
      </w:r>
    </w:p>
    <w:p w14:paraId="794E47C0" w14:textId="77777777" w:rsidR="00E35C74" w:rsidRPr="00D0175D" w:rsidRDefault="0081586C" w:rsidP="00A9787F">
      <w:pPr>
        <w:pStyle w:val="a0"/>
        <w:numPr>
          <w:ilvl w:val="0"/>
          <w:numId w:val="4"/>
        </w:numPr>
        <w:tabs>
          <w:tab w:val="left" w:pos="1843"/>
        </w:tabs>
        <w:spacing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พัฒนาเมืองศูนย์กลาง</w:t>
      </w:r>
      <w:r w:rsidR="00724E85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ทางเศรษฐกิจ</w:t>
      </w:r>
      <w:r w:rsidR="003D3AD5" w:rsidRPr="00D0175D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451F4A" w:rsidRPr="00D0175D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D3AD5" w:rsidRPr="00D0175D">
        <w:rPr>
          <w:rFonts w:ascii="TH SarabunPSK" w:hAnsi="TH SarabunPSK" w:cs="TH SarabunPSK"/>
          <w:b/>
          <w:bCs/>
          <w:sz w:val="32"/>
          <w:szCs w:val="32"/>
          <w:cs/>
        </w:rPr>
        <w:t>ป็นเมืองอัจฉริยะที่มีความน่าอยู่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</w:t>
      </w:r>
      <w:r w:rsidR="00A9787F">
        <w:rPr>
          <w:rFonts w:ascii="TH SarabunPSK" w:hAnsi="TH SarabunPSK" w:cs="TH SarabunPSK"/>
          <w:b/>
          <w:bCs/>
          <w:sz w:val="32"/>
          <w:szCs w:val="32"/>
          <w:cs/>
        </w:rPr>
        <w:t>จั</w:t>
      </w:r>
      <w:r w:rsidR="00F376A8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="00250570" w:rsidRPr="00D0175D">
        <w:rPr>
          <w:rFonts w:ascii="TH SarabunPSK" w:hAnsi="TH SarabunPSK" w:cs="TH SarabunPSK"/>
          <w:b/>
          <w:bCs/>
          <w:sz w:val="32"/>
          <w:szCs w:val="32"/>
          <w:cs/>
        </w:rPr>
        <w:t>ระเบียบเมืองศูนย์กลาง</w:t>
      </w:r>
      <w:r w:rsidR="00724E85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ทางเศรษฐกิจ</w:t>
      </w:r>
      <w:r w:rsidR="00250570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ให้เป็นกลไกสำคัญในการขับเคลื่อนเศรษฐกิจในยุคดิจิทัล </w:t>
      </w:r>
      <w:r w:rsidR="009A134E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250570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มีความสามารถในการแข่งขัน</w:t>
      </w:r>
      <w:r w:rsidR="00014097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ในระดับ</w:t>
      </w:r>
      <w:r w:rsidR="00250570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นานาชาติในยุค </w:t>
      </w:r>
      <w:r w:rsidR="007F44FA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๔</w:t>
      </w:r>
      <w:r w:rsidR="00250570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="007F44FA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๐</w:t>
      </w:r>
      <w:r w:rsidR="00250570" w:rsidRPr="00637A1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705B7" w:rsidRPr="00637A1E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014097" w:rsidRPr="00637A1E">
        <w:rPr>
          <w:rFonts w:ascii="TH SarabunPSK" w:hAnsi="TH SarabunPSK" w:cs="TH SarabunPSK"/>
          <w:spacing w:val="-6"/>
          <w:sz w:val="32"/>
          <w:szCs w:val="32"/>
          <w:cs/>
        </w:rPr>
        <w:t>ในช่วงปีที่ ๑</w:t>
      </w:r>
      <w:r w:rsidR="001F7874" w:rsidRPr="00637A1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14097" w:rsidRPr="00637A1E">
        <w:rPr>
          <w:rFonts w:ascii="TH SarabunPSK" w:hAnsi="TH SarabunPSK" w:cs="TH SarabunPSK"/>
          <w:spacing w:val="-6"/>
          <w:sz w:val="32"/>
          <w:szCs w:val="32"/>
          <w:cs/>
        </w:rPr>
        <w:t xml:space="preserve">- ๕ พัฒนา </w:t>
      </w:r>
      <w:r w:rsidR="00C5099B" w:rsidRPr="00637A1E">
        <w:rPr>
          <w:rFonts w:ascii="TH SarabunPSK" w:hAnsi="TH SarabunPSK" w:cs="TH SarabunPSK"/>
          <w:spacing w:val="-6"/>
          <w:sz w:val="32"/>
          <w:szCs w:val="32"/>
          <w:cs/>
        </w:rPr>
        <w:t>๖</w:t>
      </w:r>
      <w:r w:rsidR="00014097" w:rsidRPr="00637A1E">
        <w:rPr>
          <w:rFonts w:ascii="TH SarabunPSK" w:hAnsi="TH SarabunPSK" w:cs="TH SarabunPSK"/>
          <w:spacing w:val="-6"/>
          <w:sz w:val="32"/>
          <w:szCs w:val="32"/>
          <w:cs/>
        </w:rPr>
        <w:t xml:space="preserve"> เมืองหลักในแต่ละภูมิภาค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 xml:space="preserve"> ได้แก่ กรุงเทพและปริมณฑล เชียงใหม่ ขอนแก่น </w:t>
      </w:r>
      <w:r w:rsidR="003D3AD5" w:rsidRPr="00D0175D">
        <w:rPr>
          <w:rFonts w:ascii="TH SarabunPSK" w:hAnsi="TH SarabunPSK" w:cs="TH SarabunPSK"/>
          <w:sz w:val="32"/>
          <w:szCs w:val="32"/>
          <w:cs/>
        </w:rPr>
        <w:t>เมืองในระเบียงเขตพัฒนาพิเศษภาคตะวันออก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 xml:space="preserve"> สงขลา</w:t>
      </w:r>
      <w:r w:rsidR="00C5099B" w:rsidRPr="00D0175D">
        <w:rPr>
          <w:rFonts w:ascii="TH SarabunPSK" w:hAnsi="TH SarabunPSK" w:cs="TH SarabunPSK"/>
          <w:sz w:val="32"/>
          <w:szCs w:val="32"/>
        </w:rPr>
        <w:t xml:space="preserve"> </w:t>
      </w:r>
      <w:r w:rsidR="00C5099B" w:rsidRPr="00D0175D">
        <w:rPr>
          <w:rFonts w:ascii="TH SarabunPSK" w:hAnsi="TH SarabunPSK" w:cs="TH SarabunPSK"/>
          <w:sz w:val="32"/>
          <w:szCs w:val="32"/>
          <w:cs/>
        </w:rPr>
        <w:t>และภูเก็ต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 xml:space="preserve"> โดยมีแนวทางการดำเนินการ ดังนี้</w:t>
      </w:r>
      <w:r w:rsidR="00AE15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237DFF" w14:textId="77777777" w:rsidR="00E35C74" w:rsidRPr="00D0175D" w:rsidRDefault="004E6F33" w:rsidP="004B59A1">
      <w:pPr>
        <w:pStyle w:val="a0"/>
        <w:numPr>
          <w:ilvl w:val="1"/>
          <w:numId w:val="4"/>
        </w:numPr>
        <w:tabs>
          <w:tab w:val="left" w:pos="2268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จัดทำแผนแม่บทพื้นที่ศูนย์กลางความเจริญตามความเหมาะสมของพื้นที่ของแต่ละ</w:t>
      </w:r>
      <w:r w:rsidRPr="00F652A3">
        <w:rPr>
          <w:rFonts w:ascii="TH SarabunPSK" w:hAnsi="TH SarabunPSK" w:cs="TH SarabunPSK"/>
          <w:b/>
          <w:bCs/>
          <w:sz w:val="32"/>
          <w:szCs w:val="32"/>
          <w:cs/>
        </w:rPr>
        <w:t>เมือง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จัดทำแผนการใช้ประโยชน์ที่ดินของศูนย์เศรษฐกิจ แ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หล่งที่อยู่อาศัย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และพื้นที่เฉพาะในเมือง เช่น </w:t>
      </w:r>
      <w:r w:rsidRPr="00C54866">
        <w:rPr>
          <w:rFonts w:ascii="TH SarabunPSK" w:hAnsi="TH SarabunPSK" w:cs="TH SarabunPSK"/>
          <w:spacing w:val="-4"/>
          <w:sz w:val="32"/>
          <w:szCs w:val="32"/>
          <w:cs/>
        </w:rPr>
        <w:t>เขตอุตสาหกรรมเชิงนิเวศ พื้นที่อนุรักษ์มรด</w:t>
      </w:r>
      <w:r w:rsidR="003A1E3B" w:rsidRPr="00C54866">
        <w:rPr>
          <w:rFonts w:ascii="TH SarabunPSK" w:hAnsi="TH SarabunPSK" w:cs="TH SarabunPSK"/>
          <w:spacing w:val="-4"/>
          <w:sz w:val="32"/>
          <w:szCs w:val="32"/>
          <w:cs/>
        </w:rPr>
        <w:t>กทางวัฒนธรรม และพื้นที่เปิดโล่งตามหลักการจัดทำ</w:t>
      </w:r>
      <w:r w:rsidR="00F1207F" w:rsidRPr="00C54866">
        <w:rPr>
          <w:rFonts w:ascii="TH SarabunPSK" w:hAnsi="TH SarabunPSK" w:cs="TH SarabunPSK"/>
          <w:spacing w:val="-4"/>
          <w:sz w:val="32"/>
          <w:szCs w:val="32"/>
          <w:cs/>
        </w:rPr>
        <w:t>แผน</w:t>
      </w:r>
      <w:r w:rsidR="003A1E3B" w:rsidRPr="00C54866">
        <w:rPr>
          <w:rFonts w:ascii="TH SarabunPSK" w:hAnsi="TH SarabunPSK" w:cs="TH SarabunPSK"/>
          <w:spacing w:val="-4"/>
          <w:sz w:val="32"/>
          <w:szCs w:val="32"/>
          <w:cs/>
        </w:rPr>
        <w:t>ผังภูมินิเวศ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>และแนวคิดการพัฒนาเมืองสมัยใหม่ อาทิ การพัฒนาเมืองอัจฉริยะ</w:t>
      </w:r>
      <w:r w:rsidR="002A55B1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การพัฒนาพื้นที่รอบสถานีขนส่งมวลชนขนาดใหญ่</w:t>
      </w:r>
      <w:r w:rsidR="002A55B1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ซึ่ง</w:t>
      </w:r>
      <w:r w:rsidRPr="00D0175D">
        <w:rPr>
          <w:rFonts w:ascii="TH SarabunPSK" w:hAnsi="TH SarabunPSK" w:cs="TH SarabunPSK"/>
          <w:sz w:val="32"/>
          <w:szCs w:val="32"/>
          <w:cs/>
        </w:rPr>
        <w:t>เน้นการเติบโตของเมืองแบบกระชับโดยสนับสนุนการพัฒนาพื้นที่ในเมืองชั้นในเพื่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อลดปัญหา</w:t>
      </w:r>
      <w:r w:rsidR="00376874">
        <w:rPr>
          <w:rFonts w:ascii="TH SarabunPSK" w:hAnsi="TH SarabunPSK" w:cs="TH SarabunPSK" w:hint="cs"/>
          <w:sz w:val="32"/>
          <w:szCs w:val="32"/>
          <w:cs/>
        </w:rPr>
        <w:br/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 xml:space="preserve">การกระจัดกระจายของเมือง 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>มีการวางแผนการรับมือกับภัยพิบัติและการเปลี่ยนแปลงแบบฉับพลัน ส่งเสริมให้เกิดเมืองที่ปรับตัวได้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ตามการเปลี่ยนแปลงทางเศรษฐกิจ สังคม</w:t>
      </w:r>
      <w:r w:rsidR="00376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</w:p>
    <w:p w14:paraId="2BA5732F" w14:textId="77777777" w:rsidR="00E35C74" w:rsidRPr="00D0175D" w:rsidRDefault="003A1E3B" w:rsidP="004B59A1">
      <w:pPr>
        <w:pStyle w:val="a0"/>
        <w:numPr>
          <w:ilvl w:val="1"/>
          <w:numId w:val="4"/>
        </w:numPr>
        <w:tabs>
          <w:tab w:val="left" w:pos="2268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พัฒนาระบบขนส่งมวลชนขนาดใหญ่เพื่อ</w:t>
      </w:r>
      <w:r w:rsidR="004E6F33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ให้เป็นระบบการสัญจรหลักของคนในเมือง </w:t>
      </w:r>
      <w:r w:rsidR="00E35C74" w:rsidRPr="00D0175D">
        <w:rPr>
          <w:rFonts w:ascii="TH SarabunPSK" w:hAnsi="TH SarabunPSK" w:cs="TH SarabunPSK"/>
          <w:b/>
          <w:bCs/>
          <w:sz w:val="32"/>
          <w:szCs w:val="32"/>
          <w:cs/>
        </w:rPr>
        <w:t>รวมถึง</w:t>
      </w:r>
      <w:r w:rsidR="00AC36D5"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4E6F33" w:rsidRPr="00D0175D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โครงสร้างพื้นฐานด้านโทรคมนาคม สื่อสาร และดิจิทัล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ที่ทันสมัย</w:t>
      </w:r>
      <w:r w:rsidR="00E35C74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6F33" w:rsidRPr="00D0175D">
        <w:rPr>
          <w:rFonts w:ascii="TH SarabunPSK" w:hAnsi="TH SarabunPSK" w:cs="TH SarabunPSK"/>
          <w:sz w:val="32"/>
          <w:szCs w:val="32"/>
          <w:cs/>
        </w:rPr>
        <w:t>เพื่อสร้างบรรยากาศ</w:t>
      </w:r>
      <w:r w:rsidR="004E6F33" w:rsidRPr="002E3E6B">
        <w:rPr>
          <w:rFonts w:ascii="TH SarabunPSK" w:hAnsi="TH SarabunPSK" w:cs="TH SarabunPSK"/>
          <w:spacing w:val="-4"/>
          <w:sz w:val="32"/>
          <w:szCs w:val="32"/>
          <w:cs/>
        </w:rPr>
        <w:t xml:space="preserve">ให้พร้อมต่อการลงทุนด้านนวัตกรรมและดิจิทัล </w:t>
      </w:r>
      <w:r w:rsidR="004A26FB" w:rsidRPr="002E3E6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637EA4" w:rsidRPr="002E3E6B">
        <w:rPr>
          <w:rFonts w:ascii="TH SarabunPSK" w:hAnsi="TH SarabunPSK" w:cs="TH SarabunPSK"/>
          <w:spacing w:val="-4"/>
          <w:sz w:val="32"/>
          <w:szCs w:val="32"/>
          <w:cs/>
        </w:rPr>
        <w:t>นำเทคโนโลยีมายกระดับคุณภาพชีวิตของประชาชนในเมือง</w:t>
      </w:r>
    </w:p>
    <w:p w14:paraId="054099DC" w14:textId="77777777" w:rsidR="00E35C74" w:rsidRPr="00D0175D" w:rsidRDefault="003A1E3B" w:rsidP="004B59A1">
      <w:pPr>
        <w:pStyle w:val="a0"/>
        <w:numPr>
          <w:ilvl w:val="1"/>
          <w:numId w:val="4"/>
        </w:numPr>
        <w:tabs>
          <w:tab w:val="left" w:pos="2268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พัฒนาระบบเศรษฐกิจยุคดิจิทัลเพื่อ</w:t>
      </w:r>
      <w:r w:rsidR="00C248D4" w:rsidRPr="00D0175D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="00893640" w:rsidRPr="00D0175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การพัฒนาเขตนวัตกรรม</w:t>
      </w:r>
      <w:r w:rsidR="008A4C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3640" w:rsidRPr="00D0175D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C248D4" w:rsidRPr="00D0175D">
        <w:rPr>
          <w:rFonts w:ascii="TH SarabunPSK" w:hAnsi="TH SarabunPSK" w:cs="TH SarabunPSK"/>
          <w:b/>
          <w:bCs/>
          <w:sz w:val="32"/>
          <w:szCs w:val="32"/>
          <w:cs/>
        </w:rPr>
        <w:t>ให้เกิดบรรยากาศที่เหมาะสมกับการพัฒนานวัตกรรมและการสร้างวิสาหกิจรูปแบบใหม่</w:t>
      </w:r>
      <w:r w:rsidR="002A55B1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เพื่อให้ประเทศไทย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มีขีดความสามารถในการแข่งขันในระดับนานาชาติยุค ๔.๐</w:t>
      </w:r>
      <w:r w:rsidR="00893640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2295" w:rsidRPr="00D0175D">
        <w:rPr>
          <w:rFonts w:ascii="TH SarabunPSK" w:hAnsi="TH SarabunPSK" w:cs="TH SarabunPSK"/>
          <w:sz w:val="32"/>
          <w:szCs w:val="32"/>
          <w:cs/>
        </w:rPr>
        <w:t>โดยประยุ</w:t>
      </w:r>
      <w:r w:rsidR="005478EB" w:rsidRPr="00D0175D">
        <w:rPr>
          <w:rFonts w:ascii="TH SarabunPSK" w:hAnsi="TH SarabunPSK" w:cs="TH SarabunPSK"/>
          <w:sz w:val="32"/>
          <w:szCs w:val="32"/>
          <w:cs/>
        </w:rPr>
        <w:t>กต์ใช้นวัตกรรมเพื่อพัฒนาและเพิ่มมูลค่าธุรกิจในพื้นที่</w:t>
      </w:r>
    </w:p>
    <w:p w14:paraId="1A5B40DA" w14:textId="77777777" w:rsidR="00E35C74" w:rsidRPr="00D0175D" w:rsidRDefault="00014097" w:rsidP="004B59A1">
      <w:pPr>
        <w:pStyle w:val="a0"/>
        <w:numPr>
          <w:ilvl w:val="1"/>
          <w:numId w:val="4"/>
        </w:numPr>
        <w:tabs>
          <w:tab w:val="left" w:pos="2268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3A1E3B" w:rsidRPr="00D0175D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โครงสร้างพื้นฐานทางสังคม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ให้สามารถ</w:t>
      </w:r>
      <w:r w:rsidR="000E2BBA" w:rsidRPr="00D0175D">
        <w:rPr>
          <w:rFonts w:ascii="TH SarabunPSK" w:hAnsi="TH SarabunPSK" w:cs="TH SarabunPSK"/>
          <w:b/>
          <w:bCs/>
          <w:sz w:val="32"/>
          <w:szCs w:val="32"/>
          <w:cs/>
        </w:rPr>
        <w:t>ยกระดับคุณภาพชีวิต</w:t>
      </w:r>
      <w:r w:rsidR="00A144FE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ส่งเสริมศักยภาพของประชาชนอย่างเต็มรูปแบบ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โดย</w:t>
      </w:r>
      <w:r w:rsidRPr="00D0175D">
        <w:rPr>
          <w:rFonts w:ascii="TH SarabunPSK" w:hAnsi="TH SarabunPSK" w:cs="TH SarabunPSK"/>
          <w:sz w:val="32"/>
          <w:szCs w:val="32"/>
          <w:cs/>
        </w:rPr>
        <w:t>ส่งเสริมให้เกิดการพัฒนาสู่ความเป็นเลิศทางการแพทย์</w:t>
      </w:r>
      <w:r w:rsidRPr="00115ECF">
        <w:rPr>
          <w:rFonts w:ascii="TH SarabunPSK" w:hAnsi="TH SarabunPSK" w:cs="TH SarabunPSK"/>
          <w:spacing w:val="-4"/>
          <w:sz w:val="32"/>
          <w:szCs w:val="32"/>
          <w:cs/>
        </w:rPr>
        <w:t>และการศึกษา</w:t>
      </w:r>
      <w:r w:rsidR="003A1E3B" w:rsidRPr="00115ECF">
        <w:rPr>
          <w:rFonts w:ascii="TH SarabunPSK" w:hAnsi="TH SarabunPSK" w:cs="TH SarabunPSK"/>
          <w:spacing w:val="-4"/>
          <w:sz w:val="32"/>
          <w:szCs w:val="32"/>
          <w:cs/>
        </w:rPr>
        <w:t>ซึ่ง</w:t>
      </w:r>
      <w:r w:rsidRPr="00115ECF">
        <w:rPr>
          <w:rFonts w:ascii="TH SarabunPSK" w:hAnsi="TH SarabunPSK" w:cs="TH SarabunPSK"/>
          <w:spacing w:val="-4"/>
          <w:sz w:val="32"/>
          <w:szCs w:val="32"/>
          <w:cs/>
        </w:rPr>
        <w:t>สามารถแข่งขันได้ในระดับนานาชาติ</w:t>
      </w:r>
      <w:r w:rsidR="00DB3CDA" w:rsidRPr="00115EC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และมุ่งเน้นให้มีระบบบริการ</w:t>
      </w:r>
      <w:r w:rsidR="00112295" w:rsidRPr="00115ECF">
        <w:rPr>
          <w:rFonts w:ascii="TH SarabunPSK" w:hAnsi="TH SarabunPSK" w:cs="TH SarabunPSK"/>
          <w:spacing w:val="-4"/>
          <w:sz w:val="32"/>
          <w:szCs w:val="32"/>
          <w:cs/>
        </w:rPr>
        <w:t>ที่สามารถอำนวยความสะดวก</w:t>
      </w:r>
      <w:r w:rsidR="00112295" w:rsidRPr="00D0175D">
        <w:rPr>
          <w:rFonts w:ascii="TH SarabunPSK" w:hAnsi="TH SarabunPSK" w:cs="TH SarabunPSK"/>
          <w:sz w:val="32"/>
          <w:szCs w:val="32"/>
          <w:cs/>
        </w:rPr>
        <w:t>ในการดำรงชีวิตของคนทุกกลุ่ม</w:t>
      </w:r>
    </w:p>
    <w:p w14:paraId="39D399F4" w14:textId="77777777" w:rsidR="004E6F33" w:rsidRPr="00D0175D" w:rsidRDefault="004E6F33" w:rsidP="004B59A1">
      <w:pPr>
        <w:pStyle w:val="a0"/>
        <w:numPr>
          <w:ilvl w:val="1"/>
          <w:numId w:val="4"/>
        </w:numPr>
        <w:tabs>
          <w:tab w:val="left" w:pos="2268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จัดระบบและเพิ่มพื้นที่สีเขียวในเมืองให้เพียงพอต่อจำนวนประชากร</w:t>
      </w:r>
      <w:r w:rsidR="005478EB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มุ่งเน้นการเพิ่มประสิทธิภาพการใช้พลังงาน และสนับสนุนพลังงานสะอาด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มีระบบจัดการสิ่งแวดล้อม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 xml:space="preserve"> อาทิ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>ระบบจัดการน้ำเสีย ขยะ และมลพิษ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ที่ได้มาตรฐานและ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 xml:space="preserve">เพียงพอกับความต้องการในปัจจุบันและอนาคต </w:t>
      </w:r>
      <w:r w:rsidRPr="00D0175D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F304C8">
        <w:rPr>
          <w:rFonts w:ascii="TH SarabunPSK" w:hAnsi="TH SarabunPSK" w:cs="TH SarabunPSK" w:hint="cs"/>
          <w:sz w:val="32"/>
          <w:szCs w:val="32"/>
          <w:cs/>
        </w:rPr>
        <w:br/>
      </w:r>
      <w:r w:rsidRPr="00F304C8">
        <w:rPr>
          <w:rFonts w:ascii="TH SarabunPSK" w:hAnsi="TH SarabunPSK" w:cs="TH SarabunPSK"/>
          <w:spacing w:val="-4"/>
          <w:kern w:val="32"/>
          <w:sz w:val="32"/>
          <w:szCs w:val="32"/>
          <w:cs/>
        </w:rPr>
        <w:t>การสร้างอาคารที่ได้มาตรฐานอาคารประหยัดพลังงาน</w:t>
      </w:r>
      <w:r w:rsidR="003A1E3B" w:rsidRPr="00F304C8">
        <w:rPr>
          <w:rFonts w:ascii="TH SarabunPSK" w:hAnsi="TH SarabunPSK" w:cs="TH SarabunPSK"/>
          <w:spacing w:val="-4"/>
          <w:kern w:val="32"/>
          <w:sz w:val="32"/>
          <w:szCs w:val="32"/>
          <w:cs/>
        </w:rPr>
        <w:t>และสามารถ</w:t>
      </w:r>
      <w:r w:rsidR="00014097" w:rsidRPr="00F304C8">
        <w:rPr>
          <w:rFonts w:ascii="TH SarabunPSK" w:hAnsi="TH SarabunPSK" w:cs="TH SarabunPSK"/>
          <w:spacing w:val="-4"/>
          <w:kern w:val="32"/>
          <w:sz w:val="32"/>
          <w:szCs w:val="32"/>
          <w:cs/>
        </w:rPr>
        <w:t>ป้องกันการเกิดปรากฏการณ์เกาะ</w:t>
      </w:r>
      <w:r w:rsidR="000D24CF" w:rsidRPr="00F304C8">
        <w:rPr>
          <w:rFonts w:ascii="TH SarabunPSK" w:hAnsi="TH SarabunPSK" w:cs="TH SarabunPSK"/>
          <w:spacing w:val="-4"/>
          <w:kern w:val="32"/>
          <w:sz w:val="32"/>
          <w:szCs w:val="32"/>
          <w:cs/>
        </w:rPr>
        <w:t>ความ</w:t>
      </w:r>
      <w:r w:rsidR="00014097" w:rsidRPr="00F304C8">
        <w:rPr>
          <w:rFonts w:ascii="TH SarabunPSK" w:hAnsi="TH SarabunPSK" w:cs="TH SarabunPSK"/>
          <w:spacing w:val="-4"/>
          <w:kern w:val="32"/>
          <w:sz w:val="32"/>
          <w:szCs w:val="32"/>
          <w:cs/>
        </w:rPr>
        <w:t>ร้อน</w:t>
      </w:r>
      <w:r w:rsidR="00E35C74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3405AB" w:rsidRPr="00D0175D">
        <w:rPr>
          <w:rFonts w:ascii="TH SarabunPSK" w:hAnsi="TH SarabunPSK" w:cs="TH SarabunPSK"/>
          <w:sz w:val="32"/>
          <w:szCs w:val="32"/>
          <w:cs/>
        </w:rPr>
        <w:t xml:space="preserve">มีการพัฒนาและสร้างระบบรับมือและปรับตัวต่อการเปลี่ยนแปลงสภาพภูมิอากาศ </w:t>
      </w:r>
    </w:p>
    <w:p w14:paraId="05C5E64F" w14:textId="77777777" w:rsidR="008C412C" w:rsidRPr="00D0175D" w:rsidRDefault="00250570" w:rsidP="00D44A20">
      <w:pPr>
        <w:pStyle w:val="a0"/>
        <w:numPr>
          <w:ilvl w:val="0"/>
          <w:numId w:val="4"/>
        </w:numPr>
        <w:tabs>
          <w:tab w:val="left" w:pos="1843"/>
        </w:tabs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พัฒนาเมืองขนาดกลางให้เป็นเมืองน่าอยู่</w:t>
      </w:r>
      <w:r w:rsidR="003A1E3B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ที่เป็นศูนย์กลางทางเศรษฐกิจ สังคม</w:t>
      </w:r>
      <w:r w:rsidR="0081586C" w:rsidRPr="00D0175D">
        <w:rPr>
          <w:rFonts w:ascii="TH SarabunPSK" w:hAnsi="TH SarabunPSK" w:cs="TH SarabunPSK"/>
          <w:b/>
          <w:bCs/>
          <w:sz w:val="32"/>
          <w:szCs w:val="32"/>
          <w:cs/>
        </w:rPr>
        <w:t>และการบริการให้กับพื้นที่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โดยรอบ</w:t>
      </w:r>
      <w:r w:rsidR="00D44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4097" w:rsidRPr="00D0175D">
        <w:rPr>
          <w:rFonts w:ascii="TH SarabunPSK" w:hAnsi="TH SarabunPSK" w:cs="TH SarabunPSK"/>
          <w:b/>
          <w:bCs/>
          <w:sz w:val="32"/>
          <w:szCs w:val="32"/>
          <w:cs/>
        </w:rPr>
        <w:t>โดยเน้นการต่อยอดจากฐานเศรษฐกิจ</w:t>
      </w:r>
      <w:r w:rsidR="00A144FE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ที่มี</w:t>
      </w:r>
      <w:r w:rsidR="00014097" w:rsidRPr="00D0175D">
        <w:rPr>
          <w:rFonts w:ascii="TH SarabunPSK" w:hAnsi="TH SarabunPSK" w:cs="TH SarabunPSK"/>
          <w:b/>
          <w:bCs/>
          <w:sz w:val="32"/>
          <w:szCs w:val="32"/>
          <w:cs/>
        </w:rPr>
        <w:t>ในพื้นที่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>เพื่อ</w:t>
      </w:r>
      <w:r w:rsidR="0081586C" w:rsidRPr="00D0175D">
        <w:rPr>
          <w:rFonts w:ascii="TH SarabunPSK" w:hAnsi="TH SarabunPSK" w:cs="TH SarabunPSK"/>
          <w:sz w:val="32"/>
          <w:szCs w:val="32"/>
          <w:cs/>
        </w:rPr>
        <w:t>ให้เกิดการกระจายความเจริญไปสู่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พื้นที่โดยรอบ</w:t>
      </w:r>
      <w:r w:rsidR="00014097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และสนับสนุนการขับเคลื่อนเศรษฐกิจของเมืองศูนย์กลาง</w:t>
      </w:r>
      <w:r w:rsidR="00724E85" w:rsidRPr="00D0175D">
        <w:rPr>
          <w:rFonts w:ascii="TH SarabunPSK" w:hAnsi="TH SarabunPSK" w:cs="TH SarabunPSK"/>
          <w:sz w:val="32"/>
          <w:szCs w:val="32"/>
          <w:cs/>
        </w:rPr>
        <w:t>ทางเศรษฐกิจ</w:t>
      </w:r>
      <w:r w:rsidR="00D44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โดยสร้างเครือข่ายการพัฒนาเศรษฐกิจระดับภาค 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ซึ่ง</w:t>
      </w:r>
      <w:r w:rsidR="008C412C" w:rsidRPr="00D0175D">
        <w:rPr>
          <w:rFonts w:ascii="TH SarabunPSK" w:hAnsi="TH SarabunPSK" w:cs="TH SarabunPSK"/>
          <w:sz w:val="32"/>
          <w:szCs w:val="32"/>
          <w:cs/>
        </w:rPr>
        <w:t>การพัฒนาแบ่งตาม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ภ</w:t>
      </w:r>
      <w:r w:rsidR="008C412C" w:rsidRPr="00D0175D">
        <w:rPr>
          <w:rFonts w:ascii="TH SarabunPSK" w:hAnsi="TH SarabunPSK" w:cs="TH SarabunPSK"/>
          <w:sz w:val="32"/>
          <w:szCs w:val="32"/>
          <w:cs/>
        </w:rPr>
        <w:t>าคได้ดังนี้</w:t>
      </w:r>
    </w:p>
    <w:p w14:paraId="14210ED0" w14:textId="77777777" w:rsidR="008C412C" w:rsidRPr="00D0175D" w:rsidRDefault="008C412C" w:rsidP="00D44A20">
      <w:pPr>
        <w:pStyle w:val="a0"/>
        <w:spacing w:before="120" w:after="12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ภาคเหนือ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เน้น</w:t>
      </w:r>
      <w:r w:rsidRPr="00D0175D">
        <w:rPr>
          <w:rFonts w:ascii="TH SarabunPSK" w:hAnsi="TH SarabunPSK" w:cs="TH SarabunPSK"/>
          <w:sz w:val="32"/>
          <w:szCs w:val="32"/>
          <w:cs/>
        </w:rPr>
        <w:t>การพัฒนาและส่งเสริมการท่องเที่ยวเชิงนิเวศ</w:t>
      </w:r>
      <w:r w:rsidR="0074787F" w:rsidRPr="00D0175D">
        <w:rPr>
          <w:rFonts w:ascii="TH SarabunPSK" w:hAnsi="TH SarabunPSK" w:cs="TH SarabunPSK"/>
          <w:sz w:val="32"/>
          <w:szCs w:val="32"/>
          <w:cs/>
        </w:rPr>
        <w:t xml:space="preserve"> การท่องเที่ยว</w:t>
      </w:r>
      <w:r w:rsidR="009F3472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เชิงวัฒนธรรม </w:t>
      </w:r>
      <w:r w:rsidR="0074787F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400B72" w:rsidRPr="00D0175D">
        <w:rPr>
          <w:rFonts w:ascii="TH SarabunPSK" w:hAnsi="TH SarabunPSK" w:cs="TH SarabunPSK"/>
          <w:sz w:val="32"/>
          <w:szCs w:val="32"/>
          <w:cs/>
        </w:rPr>
        <w:t>การเกษตรมูลค่า</w:t>
      </w:r>
      <w:r w:rsidR="0074787F" w:rsidRPr="00D0175D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การให้</w:t>
      </w:r>
      <w:r w:rsidRPr="00D0175D">
        <w:rPr>
          <w:rFonts w:ascii="TH SarabunPSK" w:hAnsi="TH SarabunPSK" w:cs="TH SarabunPSK"/>
          <w:sz w:val="32"/>
          <w:szCs w:val="32"/>
          <w:cs/>
        </w:rPr>
        <w:t>บริการ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ด้านโครงสร้างพื้นฐานทางเศรษฐกิจและโครงสร้างพื้นฐานทางสังคมแก่พื้นที่โดยรอบ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6A8">
        <w:rPr>
          <w:rFonts w:ascii="TH SarabunPSK" w:hAnsi="TH SarabunPSK" w:cs="TH SarabunPSK"/>
          <w:sz w:val="32"/>
          <w:szCs w:val="32"/>
          <w:cs/>
        </w:rPr>
        <w:t xml:space="preserve">โดยช่วงปีที่ ๖ </w:t>
      </w:r>
      <w:r w:rsidR="00F376A8">
        <w:rPr>
          <w:rFonts w:ascii="TH SarabunPSK" w:hAnsi="TH SarabunPSK" w:cs="TH SarabunPSK" w:hint="cs"/>
          <w:sz w:val="32"/>
          <w:szCs w:val="32"/>
          <w:cs/>
        </w:rPr>
        <w:t>-</w:t>
      </w:r>
      <w:r w:rsidR="005C2BA6">
        <w:rPr>
          <w:rFonts w:ascii="TH SarabunPSK" w:hAnsi="TH SarabunPSK" w:cs="TH SarabunPSK"/>
          <w:sz w:val="32"/>
          <w:szCs w:val="32"/>
          <w:cs/>
        </w:rPr>
        <w:t xml:space="preserve"> ๑๐ พัฒนา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 xml:space="preserve">พื้นที่เมืองเชียงรายและพิษณุโลก ช่วงปีที่ </w:t>
      </w:r>
      <w:r w:rsidR="00A9787F">
        <w:rPr>
          <w:rFonts w:ascii="TH SarabunPSK" w:hAnsi="TH SarabunPSK" w:cs="TH SarabunPSK" w:hint="cs"/>
          <w:sz w:val="32"/>
          <w:szCs w:val="32"/>
          <w:cs/>
        </w:rPr>
        <w:br/>
      </w:r>
      <w:r w:rsidR="00F376A8">
        <w:rPr>
          <w:rFonts w:ascii="TH SarabunPSK" w:hAnsi="TH SarabunPSK" w:cs="TH SarabunPSK"/>
          <w:sz w:val="32"/>
          <w:szCs w:val="32"/>
          <w:cs/>
        </w:rPr>
        <w:t xml:space="preserve">๑๑ </w:t>
      </w:r>
      <w:r w:rsidR="00F376A8">
        <w:rPr>
          <w:rFonts w:ascii="TH SarabunPSK" w:hAnsi="TH SarabunPSK" w:cs="TH SarabunPSK" w:hint="cs"/>
          <w:sz w:val="32"/>
          <w:szCs w:val="32"/>
          <w:cs/>
        </w:rPr>
        <w:t>-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 xml:space="preserve"> ๑๕ พัฒนาพื้นที่เมืองนค</w:t>
      </w:r>
      <w:r w:rsidR="00F376A8">
        <w:rPr>
          <w:rFonts w:ascii="TH SarabunPSK" w:hAnsi="TH SarabunPSK" w:cs="TH SarabunPSK"/>
          <w:sz w:val="32"/>
          <w:szCs w:val="32"/>
          <w:cs/>
        </w:rPr>
        <w:t xml:space="preserve">รสวรรค์และน่าน และช่วงปีที่ ๑๖ </w:t>
      </w:r>
      <w:r w:rsidR="00F376A8">
        <w:rPr>
          <w:rFonts w:ascii="TH SarabunPSK" w:hAnsi="TH SarabunPSK" w:cs="TH SarabunPSK" w:hint="cs"/>
          <w:sz w:val="32"/>
          <w:szCs w:val="32"/>
          <w:cs/>
        </w:rPr>
        <w:t>-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 xml:space="preserve"> ๒๐ พัฒนาพื้นที่เมืองลำปาง </w:t>
      </w:r>
    </w:p>
    <w:p w14:paraId="5341F82F" w14:textId="77777777" w:rsidR="008C412C" w:rsidRPr="00D0175D" w:rsidRDefault="008C412C" w:rsidP="00A9787F">
      <w:pPr>
        <w:pStyle w:val="a0"/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ภาคตะวันออกเฉียงเหนือ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เน้นการ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พัฒนาการค้าและกิจกรรมทางเศรษฐกิจใหม่ </w:t>
      </w:r>
      <w:r w:rsidR="00400B72" w:rsidRPr="00D0175D">
        <w:rPr>
          <w:rFonts w:ascii="TH SarabunPSK" w:hAnsi="TH SarabunPSK" w:cs="TH SarabunPSK"/>
          <w:sz w:val="32"/>
          <w:szCs w:val="32"/>
          <w:cs/>
        </w:rPr>
        <w:t xml:space="preserve">การเกษตรมูลค่าสูง 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และการให้บริการด้านโครงสร้างพื้นฐานทางเศรษฐกิจและโครงสร้างพื้นฐานทางสังคม</w:t>
      </w:r>
      <w:r w:rsidR="003E0D45">
        <w:rPr>
          <w:rFonts w:ascii="TH SarabunPSK" w:hAnsi="TH SarabunPSK" w:cs="TH SarabunPSK" w:hint="cs"/>
          <w:sz w:val="32"/>
          <w:szCs w:val="32"/>
          <w:cs/>
        </w:rPr>
        <w:br/>
      </w:r>
      <w:r w:rsidR="004B034C" w:rsidRPr="00D01BAA">
        <w:rPr>
          <w:rFonts w:ascii="TH SarabunPSK" w:hAnsi="TH SarabunPSK" w:cs="TH SarabunPSK"/>
          <w:spacing w:val="-4"/>
          <w:sz w:val="32"/>
          <w:szCs w:val="32"/>
          <w:cs/>
        </w:rPr>
        <w:t xml:space="preserve">แก่พื้นที่โดยรอบ </w:t>
      </w:r>
      <w:r w:rsidR="00F376A8" w:rsidRPr="00D01BAA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โดยช่วงปีที่ ๖ </w:t>
      </w:r>
      <w:r w:rsidR="00F376A8" w:rsidRPr="00D01BAA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="00DE087C" w:rsidRPr="00D01BAA">
        <w:rPr>
          <w:rFonts w:ascii="TH SarabunPSK" w:hAnsi="TH SarabunPSK" w:cs="TH SarabunPSK"/>
          <w:spacing w:val="-4"/>
          <w:sz w:val="32"/>
          <w:szCs w:val="32"/>
          <w:cs/>
        </w:rPr>
        <w:t xml:space="preserve"> ๑๐ พัฒนาพื้นที่เมืองนครราชสีมา ม</w:t>
      </w:r>
      <w:r w:rsidR="00F376A8" w:rsidRPr="00D01BAA">
        <w:rPr>
          <w:rFonts w:ascii="TH SarabunPSK" w:hAnsi="TH SarabunPSK" w:cs="TH SarabunPSK"/>
          <w:spacing w:val="-4"/>
          <w:sz w:val="32"/>
          <w:szCs w:val="32"/>
          <w:cs/>
        </w:rPr>
        <w:t xml:space="preserve">ุกดาหารและหนองคาย ช่วงปีที่ ๑๑ </w:t>
      </w:r>
      <w:r w:rsidR="00F376A8" w:rsidRPr="00D01BAA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="00DE087C" w:rsidRPr="00D01BAA">
        <w:rPr>
          <w:rFonts w:ascii="TH SarabunPSK" w:hAnsi="TH SarabunPSK" w:cs="TH SarabunPSK"/>
          <w:spacing w:val="-4"/>
          <w:sz w:val="32"/>
          <w:szCs w:val="32"/>
          <w:cs/>
        </w:rPr>
        <w:t xml:space="preserve"> ๑๕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 xml:space="preserve"> พัฒนาพื้นที่เมืองอุดรธานี อุบลราชธาน</w:t>
      </w:r>
      <w:r w:rsidR="00F376A8">
        <w:rPr>
          <w:rFonts w:ascii="TH SarabunPSK" w:hAnsi="TH SarabunPSK" w:cs="TH SarabunPSK"/>
          <w:sz w:val="32"/>
          <w:szCs w:val="32"/>
          <w:cs/>
        </w:rPr>
        <w:t xml:space="preserve">ี และบุรีรัมย์ และช่วงปีที่ ๑๖ </w:t>
      </w:r>
      <w:r w:rsidR="00F376A8">
        <w:rPr>
          <w:rFonts w:ascii="TH SarabunPSK" w:hAnsi="TH SarabunPSK" w:cs="TH SarabunPSK" w:hint="cs"/>
          <w:sz w:val="32"/>
          <w:szCs w:val="32"/>
          <w:cs/>
        </w:rPr>
        <w:t>-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 xml:space="preserve"> ๒๐ พัฒนาพื้นที่เมืองร้อยเอ็ด และสกลนคร </w:t>
      </w:r>
    </w:p>
    <w:p w14:paraId="24DB0CE0" w14:textId="77777777" w:rsidR="008C412C" w:rsidRPr="00D0175D" w:rsidRDefault="008C412C" w:rsidP="00A9787F">
      <w:pPr>
        <w:pStyle w:val="a0"/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ภาคกลางและตะวันออก</w:t>
      </w:r>
      <w:r w:rsidR="0074787F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เน้นการ</w:t>
      </w:r>
      <w:r w:rsidR="0074787F" w:rsidRPr="00D0175D">
        <w:rPr>
          <w:rFonts w:ascii="TH SarabunPSK" w:hAnsi="TH SarabunPSK" w:cs="TH SarabunPSK"/>
          <w:sz w:val="32"/>
          <w:szCs w:val="32"/>
          <w:cs/>
        </w:rPr>
        <w:t xml:space="preserve">พัฒนาและส่งเสริมการค้าและกิจกรรมทางเศรษฐกิจที่มีอยู่เดิม 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และการให้บริการด้านโครงสร้างพื้นฐานทางเศรษฐกิจและโครงสร้างพื้นฐานทางสังคมแก่พื้นที่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lastRenderedPageBreak/>
        <w:t xml:space="preserve">โดยรอบ 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>โดยช่วงปีที่ ๖ – ๑๐ พัฒนาพื้นที่เมืองพระนครศรีอยุธยาและกาญจนบุรี ช่วงปีที่ ๑๑ – ๑๕ พัฒนาพื้นที่เมืองสระบุรี และช่วงปีที่ ๑๖ – ๒๐ พัฒนาพื้นที่เมืองราชบุรี</w:t>
      </w:r>
    </w:p>
    <w:p w14:paraId="0289B323" w14:textId="77777777" w:rsidR="008C412C" w:rsidRPr="00D0175D" w:rsidRDefault="0074787F" w:rsidP="00A9787F">
      <w:pPr>
        <w:pStyle w:val="a0"/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ภาคใต้ </w:t>
      </w:r>
      <w:r w:rsidR="003A1E3B" w:rsidRPr="00D0175D">
        <w:rPr>
          <w:rFonts w:ascii="TH SarabunPSK" w:hAnsi="TH SarabunPSK" w:cs="TH SarabunPSK"/>
          <w:sz w:val="32"/>
          <w:szCs w:val="32"/>
          <w:cs/>
        </w:rPr>
        <w:t>เน้นการ</w:t>
      </w:r>
      <w:r w:rsidRPr="00D0175D">
        <w:rPr>
          <w:rFonts w:ascii="TH SarabunPSK" w:hAnsi="TH SarabunPSK" w:cs="TH SarabunPSK"/>
          <w:sz w:val="32"/>
          <w:szCs w:val="32"/>
          <w:cs/>
        </w:rPr>
        <w:t>พัฒนาแล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ะส่งเสริมการท่องเที่ยวเชิงนิเวศและอุตสาหกรรมการ</w:t>
      </w:r>
      <w:r w:rsidRPr="00D0175D">
        <w:rPr>
          <w:rFonts w:ascii="TH SarabunPSK" w:hAnsi="TH SarabunPSK" w:cs="TH SarabunPSK"/>
          <w:sz w:val="32"/>
          <w:szCs w:val="32"/>
          <w:cs/>
        </w:rPr>
        <w:t>เกษตร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>ครบวงจร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034C" w:rsidRPr="00D0175D">
        <w:rPr>
          <w:rFonts w:ascii="TH SarabunPSK" w:hAnsi="TH SarabunPSK" w:cs="TH SarabunPSK"/>
          <w:sz w:val="32"/>
          <w:szCs w:val="32"/>
          <w:cs/>
        </w:rPr>
        <w:t xml:space="preserve">และการให้บริการด้านโครงสร้างพื้นฐานทางเศรษฐกิจและโครงสร้างพื้นฐานทางสังคมแก่พื้นที่โดยรอบ </w:t>
      </w:r>
      <w:r w:rsidR="00DE087C" w:rsidRPr="00D0175D">
        <w:rPr>
          <w:rFonts w:ascii="TH SarabunPSK" w:hAnsi="TH SarabunPSK" w:cs="TH SarabunPSK"/>
          <w:sz w:val="32"/>
          <w:szCs w:val="32"/>
          <w:cs/>
        </w:rPr>
        <w:t>โดยช่วงปีที่ ๑๑ – ๑๕ พัฒนาพื้นที่เมืองสุราษฎร์ธานี และช่วงปีที่ ๑๖ – ๒๐ พัฒนาพื้นที่เมืองกระบี่และยะลา</w:t>
      </w:r>
    </w:p>
    <w:p w14:paraId="77A9FD4F" w14:textId="77777777" w:rsidR="004B034C" w:rsidRPr="00D0175D" w:rsidRDefault="004B034C" w:rsidP="003D2706">
      <w:pPr>
        <w:pStyle w:val="a0"/>
        <w:spacing w:before="120" w:after="0" w:line="240" w:lineRule="auto"/>
        <w:ind w:left="127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sz w:val="32"/>
          <w:szCs w:val="32"/>
          <w:cs/>
        </w:rPr>
        <w:t>โดยแนวทางการพัฒนามีดังนี้</w:t>
      </w:r>
    </w:p>
    <w:p w14:paraId="4F67B75D" w14:textId="77777777" w:rsidR="00E35C74" w:rsidRPr="00D0175D" w:rsidRDefault="00014097" w:rsidP="00A9787F">
      <w:pPr>
        <w:pStyle w:val="a0"/>
        <w:numPr>
          <w:ilvl w:val="1"/>
          <w:numId w:val="4"/>
        </w:numPr>
        <w:tabs>
          <w:tab w:val="left" w:pos="2410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จัดทำแผนแม่บทพื้นที่ศูนย์กลางความเจริญตามความเหมาะสมของการใช้พื้นที่ของแต่ละ</w:t>
      </w:r>
      <w:r w:rsidRPr="00F652A3">
        <w:rPr>
          <w:rFonts w:ascii="TH SarabunPSK" w:hAnsi="TH SarabunPSK" w:cs="TH SarabunPSK"/>
          <w:b/>
          <w:bCs/>
          <w:sz w:val="32"/>
          <w:szCs w:val="32"/>
          <w:cs/>
        </w:rPr>
        <w:t>เมือง</w:t>
      </w:r>
      <w:r w:rsidR="00D33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จัดทำแผนการใช้ประโยชน์ที่ดินของศูนย์เศรษฐกิจ แหล่งที่อยู่อาศัย และพื้นที่เฉพาะ</w:t>
      </w:r>
      <w:r w:rsidR="00844BC2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ในเมือง เช่น เขตอุตสาหกรรมเชิงนิเวศ </w:t>
      </w:r>
      <w:r w:rsidR="00A144FE" w:rsidRPr="00D0175D">
        <w:rPr>
          <w:rFonts w:ascii="TH SarabunPSK" w:hAnsi="TH SarabunPSK" w:cs="TH SarabunPSK"/>
          <w:sz w:val="32"/>
          <w:szCs w:val="32"/>
          <w:cs/>
        </w:rPr>
        <w:t xml:space="preserve">เขตนวัตกรรม </w:t>
      </w:r>
      <w:r w:rsidRPr="00D0175D">
        <w:rPr>
          <w:rFonts w:ascii="TH SarabunPSK" w:hAnsi="TH SarabunPSK" w:cs="TH SarabunPSK"/>
          <w:sz w:val="32"/>
          <w:szCs w:val="32"/>
          <w:cs/>
        </w:rPr>
        <w:t>พื้นที่อนุรักษ์มรด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กทางวัฒนธรรม และพื้นที่เปิดโล่ง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ตามหลักการจัดทำผังภูมินิเวศ </w:t>
      </w:r>
      <w:r w:rsidR="00BA0D58" w:rsidRPr="00D0175D">
        <w:rPr>
          <w:rFonts w:ascii="TH SarabunPSK" w:hAnsi="TH SarabunPSK" w:cs="TH SarabunPSK"/>
          <w:sz w:val="32"/>
          <w:szCs w:val="32"/>
          <w:cs/>
        </w:rPr>
        <w:t xml:space="preserve">ให้สามารถให้บริการเมืองและพื้นที่โดยรอบ 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มีการวางแผนรับมือกับภัยพิบัติและ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 xml:space="preserve">การเปลี่ยนแปลงแบบฉับพลัน 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="00637EA4" w:rsidRPr="00D0175D">
        <w:rPr>
          <w:rFonts w:ascii="TH SarabunPSK" w:hAnsi="TH SarabunPSK" w:cs="TH SarabunPSK"/>
          <w:sz w:val="32"/>
          <w:szCs w:val="32"/>
          <w:cs/>
        </w:rPr>
        <w:t>ส่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งเสริมให้เกิดเมืองที่ปรับตัวได้ตามการเปลี่ยนแปลงทางเศรษฐกิจ สังคมและสิ่งแวดล้อม</w:t>
      </w:r>
    </w:p>
    <w:p w14:paraId="58F23856" w14:textId="77777777" w:rsidR="00E35C74" w:rsidRPr="00D0175D" w:rsidRDefault="00E35C74" w:rsidP="00A9787F">
      <w:pPr>
        <w:pStyle w:val="a0"/>
        <w:numPr>
          <w:ilvl w:val="1"/>
          <w:numId w:val="4"/>
        </w:numPr>
        <w:tabs>
          <w:tab w:val="left" w:pos="2410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ยกระดับระบบโครงสร้างพื้นฐานในเมืองขนาดกลางให้ครอบคลุมได้มาตรฐาน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A948F0" w:rsidRPr="00D0175D">
        <w:rPr>
          <w:rFonts w:ascii="TH SarabunPSK" w:hAnsi="TH SarabunPSK" w:cs="TH SarabunPSK"/>
          <w:sz w:val="32"/>
          <w:szCs w:val="32"/>
          <w:cs/>
        </w:rPr>
        <w:t xml:space="preserve">พัฒนาโครงข่ายถนนให้ทั่วถึง </w:t>
      </w:r>
      <w:r w:rsidR="00CD175E" w:rsidRPr="00D0175D">
        <w:rPr>
          <w:rFonts w:ascii="TH SarabunPSK" w:hAnsi="TH SarabunPSK" w:cs="TH SarabunPSK"/>
          <w:sz w:val="32"/>
          <w:szCs w:val="32"/>
          <w:cs/>
        </w:rPr>
        <w:t>พัฒนา</w:t>
      </w:r>
      <w:r w:rsidR="00A948F0" w:rsidRPr="00D0175D">
        <w:rPr>
          <w:rFonts w:ascii="TH SarabunPSK" w:hAnsi="TH SarabunPSK" w:cs="TH SarabunPSK"/>
          <w:sz w:val="32"/>
          <w:szCs w:val="32"/>
          <w:cs/>
        </w:rPr>
        <w:t>ระบบขนส่งสาธารณะ</w:t>
      </w:r>
      <w:r w:rsidR="00A524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8F0" w:rsidRPr="00D0175D">
        <w:rPr>
          <w:rFonts w:ascii="TH SarabunPSK" w:hAnsi="TH SarabunPSK" w:cs="TH SarabunPSK"/>
          <w:sz w:val="32"/>
          <w:szCs w:val="32"/>
          <w:cs/>
        </w:rPr>
        <w:t>เพื่อเป็นทางเลือกในการสัญจรให้กับประชาชนในพื้นที่ และระบบโทรคมนาคมและการสื่อสาร รวมถึงระบบไฟฟ้าและประปาให้</w:t>
      </w:r>
      <w:r w:rsidR="00AC36D5" w:rsidRPr="00D0175D">
        <w:rPr>
          <w:rFonts w:ascii="TH SarabunPSK" w:hAnsi="TH SarabunPSK" w:cs="TH SarabunPSK"/>
          <w:sz w:val="32"/>
          <w:szCs w:val="32"/>
          <w:cs/>
        </w:rPr>
        <w:t>เพียงพอต่อความต้องการ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="00AC36D5" w:rsidRPr="00D0175D">
        <w:rPr>
          <w:rFonts w:ascii="TH SarabunPSK" w:hAnsi="TH SarabunPSK" w:cs="TH SarabunPSK"/>
          <w:sz w:val="32"/>
          <w:szCs w:val="32"/>
          <w:cs/>
        </w:rPr>
        <w:t>ในปัจจุบันและอนาคต</w:t>
      </w:r>
      <w:r w:rsidR="00A948F0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681501" w14:textId="77777777" w:rsidR="00E35C74" w:rsidRPr="00D0175D" w:rsidRDefault="00BA0D58" w:rsidP="00A9787F">
      <w:pPr>
        <w:pStyle w:val="a0"/>
        <w:numPr>
          <w:ilvl w:val="1"/>
          <w:numId w:val="4"/>
        </w:numPr>
        <w:tabs>
          <w:tab w:val="left" w:pos="2410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พัฒนาเศรษฐกิจโดยเน้นการต่อยอดจากพื้นฐานเศรษฐกิจ</w:t>
      </w:r>
      <w:r w:rsidR="00A144FE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ที่มี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ในพื้นที่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อาทิ เกษตรกรรม อุตสาหกรรม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 xml:space="preserve">การเกษตรครบวงจร 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การท่องเที่ยว เพื่อสร้างฐานเศรษฐกิจที่ยั่งยืน </w:t>
      </w:r>
      <w:r w:rsidR="00BD3A5E" w:rsidRPr="00D0175D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A52483">
        <w:rPr>
          <w:rFonts w:ascii="TH SarabunPSK" w:hAnsi="TH SarabunPSK" w:cs="TH SarabunPSK" w:hint="cs"/>
          <w:sz w:val="32"/>
          <w:szCs w:val="32"/>
          <w:cs/>
        </w:rPr>
        <w:br/>
      </w:r>
      <w:r w:rsidR="00BD3A5E" w:rsidRPr="00D0175D">
        <w:rPr>
          <w:rFonts w:ascii="TH SarabunPSK" w:hAnsi="TH SarabunPSK" w:cs="TH SarabunPSK"/>
          <w:sz w:val="32"/>
          <w:szCs w:val="32"/>
          <w:cs/>
        </w:rPr>
        <w:t xml:space="preserve">การสร้างงานให้กับประชาชนในท้องถิ่น ลดการอพยพไปหางานทำต่างถิ่น </w:t>
      </w:r>
      <w:r w:rsidR="004A26FB" w:rsidRPr="00D0175D">
        <w:rPr>
          <w:rFonts w:ascii="TH SarabunPSK" w:hAnsi="TH SarabunPSK" w:cs="TH SarabunPSK"/>
          <w:sz w:val="32"/>
          <w:szCs w:val="32"/>
          <w:cs/>
        </w:rPr>
        <w:t>และ</w:t>
      </w:r>
      <w:r w:rsidRPr="00D0175D">
        <w:rPr>
          <w:rFonts w:ascii="TH SarabunPSK" w:hAnsi="TH SarabunPSK" w:cs="TH SarabunPSK"/>
          <w:sz w:val="32"/>
          <w:szCs w:val="32"/>
          <w:cs/>
        </w:rPr>
        <w:t>เป็น</w:t>
      </w:r>
      <w:r w:rsidR="006E107F" w:rsidRPr="00D0175D">
        <w:rPr>
          <w:rFonts w:ascii="TH SarabunPSK" w:hAnsi="TH SarabunPSK" w:cs="TH SarabunPSK"/>
          <w:sz w:val="32"/>
          <w:szCs w:val="32"/>
          <w:cs/>
        </w:rPr>
        <w:t>ฐาน</w:t>
      </w:r>
      <w:r w:rsidRPr="00D0175D">
        <w:rPr>
          <w:rFonts w:ascii="TH SarabunPSK" w:hAnsi="TH SarabunPSK" w:cs="TH SarabunPSK"/>
          <w:sz w:val="32"/>
          <w:szCs w:val="32"/>
          <w:cs/>
        </w:rPr>
        <w:t>เศรษฐกิจและสังคม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>ของพื้นที่โดยรอบ</w:t>
      </w:r>
    </w:p>
    <w:p w14:paraId="36FAB86E" w14:textId="77777777" w:rsidR="00E35C74" w:rsidRPr="00D0175D" w:rsidRDefault="00A948F0" w:rsidP="00A9787F">
      <w:pPr>
        <w:pStyle w:val="a0"/>
        <w:numPr>
          <w:ilvl w:val="1"/>
          <w:numId w:val="4"/>
        </w:numPr>
        <w:tabs>
          <w:tab w:val="left" w:pos="2410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พัฒนาโครงสร้างพื้นฐานทางสังคมให้ได้มาตรฐานและเพียงพอต่อความต้องการ</w:t>
      </w:r>
      <w:r w:rsidR="00C36EE9" w:rsidRPr="00D0175D">
        <w:rPr>
          <w:rFonts w:ascii="TH SarabunPSK" w:hAnsi="TH SarabunPSK" w:cs="TH SarabunPSK"/>
          <w:b/>
          <w:bCs/>
          <w:sz w:val="32"/>
          <w:szCs w:val="32"/>
          <w:cs/>
        </w:rPr>
        <w:t>ของคนทุกกลุ่ม</w:t>
      </w:r>
      <w:r w:rsidR="00E35C74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และสามารถส่งเสริมศักยภาพของประชาชนในเมืองและพื้นที่โดยรอบ </w:t>
      </w:r>
    </w:p>
    <w:p w14:paraId="4B823179" w14:textId="77777777" w:rsidR="00014097" w:rsidRPr="00D0175D" w:rsidRDefault="009A4107" w:rsidP="00A9787F">
      <w:pPr>
        <w:pStyle w:val="a0"/>
        <w:numPr>
          <w:ilvl w:val="1"/>
          <w:numId w:val="4"/>
        </w:numPr>
        <w:tabs>
          <w:tab w:val="left" w:pos="2410"/>
        </w:tabs>
        <w:spacing w:before="120" w:after="0" w:line="240" w:lineRule="auto"/>
        <w:ind w:left="0" w:firstLine="1843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มีการวางแผนเพื่อ</w:t>
      </w:r>
      <w:r w:rsidR="00014097" w:rsidRPr="00D0175D">
        <w:rPr>
          <w:rFonts w:ascii="TH SarabunPSK" w:hAnsi="TH SarabunPSK" w:cs="TH SarabunPSK"/>
          <w:b/>
          <w:bCs/>
          <w:sz w:val="32"/>
          <w:szCs w:val="32"/>
          <w:cs/>
        </w:rPr>
        <w:t>สงวนและรักษาพื้นที่สีเขียวอย่างเป็นระบบเพื่อป้องกัน</w:t>
      </w:r>
      <w:r w:rsidR="009E53FD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014097" w:rsidRPr="00D0175D">
        <w:rPr>
          <w:rFonts w:ascii="TH SarabunPSK" w:hAnsi="TH SarabunPSK" w:cs="TH SarabunPSK"/>
          <w:b/>
          <w:bCs/>
          <w:sz w:val="32"/>
          <w:szCs w:val="32"/>
          <w:cs/>
        </w:rPr>
        <w:t>การรุกล้ำพื้นที่สีเขียวจากการขยายตัวของเมืองในอนาคต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CEB" w:rsidRPr="00D0175D">
        <w:rPr>
          <w:rFonts w:ascii="TH SarabunPSK" w:hAnsi="TH SarabunPSK" w:cs="TH SarabunPSK"/>
          <w:b/>
          <w:bCs/>
          <w:sz w:val="32"/>
          <w:szCs w:val="32"/>
          <w:cs/>
        </w:rPr>
        <w:t>และส่งเสริมการใช้พลังงานอย่างมีประสิทธิภาพ</w:t>
      </w:r>
      <w:r w:rsidR="00725CEB" w:rsidRPr="00D01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240C4F" w:rsidRPr="00D0175D">
        <w:rPr>
          <w:rFonts w:ascii="TH SarabunPSK" w:hAnsi="TH SarabunPSK" w:cs="TH SarabunPSK"/>
          <w:sz w:val="32"/>
          <w:szCs w:val="32"/>
          <w:cs/>
        </w:rPr>
        <w:t xml:space="preserve">พัฒนาและสร้างระบบรับมือและปรับตัวต่อการเปลี่ยนแปลงสภาพภูมิอากาศ </w:t>
      </w:r>
    </w:p>
    <w:p w14:paraId="5CB0BCCE" w14:textId="77777777" w:rsidR="00FB4DD2" w:rsidRPr="00D0175D" w:rsidRDefault="000023DB" w:rsidP="00A9787F">
      <w:pPr>
        <w:pStyle w:val="a0"/>
        <w:numPr>
          <w:ilvl w:val="0"/>
          <w:numId w:val="4"/>
        </w:numPr>
        <w:tabs>
          <w:tab w:val="left" w:pos="1843"/>
        </w:tabs>
        <w:spacing w:before="120"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ผลักดันให้เกิดการพัฒนา</w:t>
      </w:r>
      <w:r w:rsidR="003C77CA" w:rsidRPr="00D0175D">
        <w:rPr>
          <w:rFonts w:ascii="TH SarabunPSK" w:hAnsi="TH SarabunPSK" w:cs="TH SarabunPSK"/>
          <w:b/>
          <w:bCs/>
          <w:sz w:val="32"/>
          <w:szCs w:val="32"/>
          <w:cs/>
        </w:rPr>
        <w:t>เมืองขนาดกลางและ</w:t>
      </w: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เมืองในพื้นที่พิเศษ</w:t>
      </w:r>
      <w:r w:rsidR="003D3AD5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ให้เป็นเมืองอัจฉริยะตามศักยภาพและความต้องการของประชาชนในพื้นที่ </w:t>
      </w:r>
      <w:r w:rsidR="00FB4DD2" w:rsidRPr="00D0175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บริหารจัดการเมืองโดยใช้ประโยชน์จากเทคโนโลยีและนวัตกรรมที่ทันสมัยและชาญฉลาดเพื่อยกระดับระบบบริหารจัดการเมือง</w:t>
      </w:r>
      <w:r w:rsidR="00F376A8">
        <w:rPr>
          <w:rFonts w:ascii="TH SarabunIT๙" w:hAnsi="TH SarabunIT๙" w:cs="TH SarabunIT๙" w:hint="cs"/>
          <w:sz w:val="32"/>
          <w:szCs w:val="32"/>
          <w:cs/>
        </w:rPr>
        <w:br/>
      </w:r>
      <w:r w:rsidR="00FB4DD2" w:rsidRPr="00D0175D">
        <w:rPr>
          <w:rFonts w:ascii="TH SarabunIT๙" w:hAnsi="TH SarabunIT๙" w:cs="TH SarabunIT๙"/>
          <w:sz w:val="32"/>
          <w:szCs w:val="32"/>
          <w:cs/>
        </w:rPr>
        <w:t>ในมิติต่าง</w:t>
      </w:r>
      <w:r w:rsidR="00FE3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DD2" w:rsidRPr="00D0175D">
        <w:rPr>
          <w:rFonts w:ascii="TH SarabunIT๙" w:hAnsi="TH SarabunIT๙" w:cs="TH SarabunIT๙"/>
          <w:sz w:val="32"/>
          <w:szCs w:val="32"/>
          <w:cs/>
        </w:rPr>
        <w:t>ๆ อาทิ การพัฒนาเศรษฐกิจ การคมนาคมขนส่ง การเพิ่มประสิทธิภาพการใช้พลังงาน การพัฒนา</w:t>
      </w:r>
      <w:r w:rsidR="00FB4DD2" w:rsidRPr="00D0175D">
        <w:rPr>
          <w:rFonts w:ascii="TH SarabunIT๙" w:hAnsi="TH SarabunIT๙" w:cs="TH SarabunIT๙"/>
          <w:sz w:val="32"/>
          <w:szCs w:val="32"/>
          <w:cs/>
        </w:rPr>
        <w:lastRenderedPageBreak/>
        <w:t>ทรัพยากรมนุษย์ การอนุรักษ์และฟื้นฟูสิ่งแวดล้อม การใช้ชีวิต และการบริหารจัดการเมือง โดยให้ความสำคัญกับการมีส่วนร่วมของประชาชน เอกชน</w:t>
      </w:r>
      <w:r w:rsidR="00B056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DD2" w:rsidRPr="00D0175D">
        <w:rPr>
          <w:rFonts w:ascii="TH SarabunIT๙" w:hAnsi="TH SarabunIT๙" w:cs="TH SarabunIT๙"/>
          <w:sz w:val="32"/>
          <w:szCs w:val="32"/>
          <w:cs/>
        </w:rPr>
        <w:t>และภาคีการพัฒนาที่เกี่ยวข้อง</w:t>
      </w:r>
    </w:p>
    <w:p w14:paraId="0348207A" w14:textId="77777777" w:rsidR="004C539E" w:rsidRPr="00D0175D" w:rsidRDefault="004C539E" w:rsidP="00A9787F">
      <w:pPr>
        <w:pStyle w:val="a0"/>
        <w:numPr>
          <w:ilvl w:val="0"/>
          <w:numId w:val="4"/>
        </w:numPr>
        <w:tabs>
          <w:tab w:val="left" w:pos="1843"/>
        </w:tabs>
        <w:spacing w:before="120"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จัดทำฐานข้อมูลด้านการพัฒนาเมือง จัดทำและพัฒนาระบบ</w:t>
      </w:r>
      <w:r w:rsidR="00D57A2E" w:rsidRPr="00D0175D">
        <w:rPr>
          <w:rFonts w:ascii="TH SarabunPSK" w:hAnsi="TH SarabunPSK" w:cs="TH SarabunPSK"/>
          <w:b/>
          <w:bCs/>
          <w:sz w:val="32"/>
          <w:szCs w:val="32"/>
          <w:cs/>
        </w:rPr>
        <w:t>ข้อมูลขนาดใหญ่ที่มี</w:t>
      </w:r>
      <w:r w:rsidR="00F376A8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D57A2E" w:rsidRPr="00D0175D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การเชื่อมโยงการจัดการ</w:t>
      </w:r>
      <w:r w:rsidR="0095598B" w:rsidRPr="00D0175D">
        <w:rPr>
          <w:rFonts w:ascii="TH SarabunPSK" w:hAnsi="TH SarabunPSK" w:cs="TH SarabunPSK"/>
          <w:b/>
          <w:bCs/>
          <w:sz w:val="32"/>
          <w:szCs w:val="32"/>
          <w:cs/>
        </w:rPr>
        <w:t>และการวิเคราะห์ข้อมูล</w:t>
      </w:r>
      <w:r w:rsidR="0021216C" w:rsidRPr="00D0175D">
        <w:rPr>
          <w:rFonts w:ascii="TH SarabunPSK" w:hAnsi="TH SarabunPSK" w:cs="TH SarabunPSK"/>
          <w:b/>
          <w:bCs/>
          <w:sz w:val="32"/>
          <w:szCs w:val="32"/>
          <w:cs/>
        </w:rPr>
        <w:t>ที่ทุกหน่วยงานสามารถใช้งานร่วมกัน</w:t>
      </w:r>
      <w:r w:rsidR="0021216C" w:rsidRPr="00D0175D">
        <w:rPr>
          <w:rFonts w:ascii="TH SarabunPSK" w:hAnsi="TH SarabunPSK" w:cs="TH SarabunPSK"/>
          <w:sz w:val="32"/>
          <w:szCs w:val="32"/>
          <w:cs/>
        </w:rPr>
        <w:t xml:space="preserve"> เพื่อใช้</w:t>
      </w:r>
      <w:r w:rsidR="00072457" w:rsidRPr="00D0175D">
        <w:rPr>
          <w:rFonts w:ascii="TH SarabunPSK" w:hAnsi="TH SarabunPSK" w:cs="TH SarabunPSK"/>
          <w:sz w:val="32"/>
          <w:szCs w:val="32"/>
          <w:cs/>
        </w:rPr>
        <w:t>ประโยชน์จากการพัฒนาระบบข้อมูลขนาดใหญ่ในการบริหารจัดการพื้นที่ และ</w:t>
      </w:r>
      <w:r w:rsidR="0021216C" w:rsidRPr="00D0175D">
        <w:rPr>
          <w:rFonts w:ascii="TH SarabunPSK" w:hAnsi="TH SarabunPSK" w:cs="TH SarabunPSK"/>
          <w:sz w:val="32"/>
          <w:szCs w:val="32"/>
          <w:cs/>
        </w:rPr>
        <w:t>เป</w:t>
      </w:r>
      <w:r w:rsidR="00CC1D79" w:rsidRPr="00D0175D">
        <w:rPr>
          <w:rFonts w:ascii="TH SarabunPSK" w:hAnsi="TH SarabunPSK" w:cs="TH SarabunPSK"/>
          <w:sz w:val="32"/>
          <w:szCs w:val="32"/>
          <w:cs/>
        </w:rPr>
        <w:t>็นส่วนหนึ่งในการบริหาร</w:t>
      </w:r>
      <w:r w:rsidR="0021216C" w:rsidRPr="00D0175D">
        <w:rPr>
          <w:rFonts w:ascii="TH SarabunPSK" w:hAnsi="TH SarabunPSK" w:cs="TH SarabunPSK"/>
          <w:sz w:val="32"/>
          <w:szCs w:val="32"/>
          <w:cs/>
        </w:rPr>
        <w:t xml:space="preserve">จัดการเมือง </w:t>
      </w:r>
      <w:r w:rsidR="00850EB2">
        <w:rPr>
          <w:rFonts w:ascii="TH SarabunPSK" w:hAnsi="TH SarabunPSK" w:cs="TH SarabunPSK" w:hint="cs"/>
          <w:sz w:val="32"/>
          <w:szCs w:val="32"/>
          <w:cs/>
        </w:rPr>
        <w:br/>
      </w:r>
      <w:r w:rsidRPr="00907EB5">
        <w:rPr>
          <w:rFonts w:ascii="TH SarabunPSK" w:hAnsi="TH SarabunPSK" w:cs="TH SarabunPSK"/>
          <w:spacing w:val="-6"/>
          <w:sz w:val="32"/>
          <w:szCs w:val="32"/>
          <w:cs/>
        </w:rPr>
        <w:t>โดยผู้มีส่วนได้ส่วนเสียในพื้นที่เป็นผู้ตัดสินใจเลือกพื้นที่ที่จะ</w:t>
      </w:r>
      <w:r w:rsidR="0021216C" w:rsidRPr="00907EB5">
        <w:rPr>
          <w:rFonts w:ascii="TH SarabunPSK" w:hAnsi="TH SarabunPSK" w:cs="TH SarabunPSK"/>
          <w:spacing w:val="-6"/>
          <w:sz w:val="32"/>
          <w:szCs w:val="32"/>
          <w:cs/>
        </w:rPr>
        <w:t>มีการ</w:t>
      </w:r>
      <w:r w:rsidRPr="00907EB5">
        <w:rPr>
          <w:rFonts w:ascii="TH SarabunPSK" w:hAnsi="TH SarabunPSK" w:cs="TH SarabunPSK"/>
          <w:spacing w:val="-6"/>
          <w:sz w:val="32"/>
          <w:szCs w:val="32"/>
          <w:cs/>
        </w:rPr>
        <w:t>พัฒนา</w:t>
      </w:r>
      <w:r w:rsidR="00072457" w:rsidRPr="00907EB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E0129" w:rsidRPr="00907EB5">
        <w:rPr>
          <w:rFonts w:ascii="TH SarabunPSK" w:hAnsi="TH SarabunPSK" w:cs="TH SarabunPSK"/>
          <w:spacing w:val="-6"/>
          <w:sz w:val="32"/>
          <w:szCs w:val="32"/>
          <w:cs/>
        </w:rPr>
        <w:t>โดยเฉพาะ</w:t>
      </w:r>
      <w:r w:rsidRPr="00907EB5">
        <w:rPr>
          <w:rFonts w:ascii="TH SarabunPSK" w:hAnsi="TH SarabunPSK" w:cs="TH SarabunPSK"/>
          <w:spacing w:val="-6"/>
          <w:sz w:val="32"/>
          <w:szCs w:val="32"/>
          <w:cs/>
        </w:rPr>
        <w:t>ศูนย์เศรษฐกิจ แหล่งที่อยู่อาศัย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พื้นที่</w:t>
      </w:r>
      <w:r w:rsidR="004A3E8A" w:rsidRPr="00D0175D">
        <w:rPr>
          <w:rFonts w:ascii="TH SarabunPSK" w:hAnsi="TH SarabunPSK" w:cs="TH SarabunPSK"/>
          <w:sz w:val="32"/>
          <w:szCs w:val="32"/>
          <w:cs/>
        </w:rPr>
        <w:t>เฉพาะ</w:t>
      </w:r>
      <w:r w:rsidR="00B07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เพื่อการพัฒนาและอนุรักษ์ในเขตเมือง </w:t>
      </w:r>
      <w:r w:rsidR="008E0129" w:rsidRPr="00D0175D">
        <w:rPr>
          <w:rFonts w:ascii="TH SarabunPSK" w:hAnsi="TH SarabunPSK" w:cs="TH SarabunPSK"/>
          <w:sz w:val="32"/>
          <w:szCs w:val="32"/>
          <w:cs/>
        </w:rPr>
        <w:t>เช่น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เขตอุตสาหกรรมเชิงนิเวศ พื้นที่พิเศษเพื่อการอนุรักษ์แหล่งโบราณคดี มรดกทางสถาปัตยกรรมและ</w:t>
      </w:r>
      <w:proofErr w:type="spellStart"/>
      <w:r w:rsidRPr="00D0175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0175D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Pr="00D0175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D0175D">
        <w:rPr>
          <w:rFonts w:ascii="TH SarabunPSK" w:hAnsi="TH SarabunPSK" w:cs="TH SarabunPSK"/>
          <w:sz w:val="32"/>
          <w:szCs w:val="32"/>
          <w:cs/>
        </w:rPr>
        <w:t xml:space="preserve">ลักษณ์และวิถีชีวิตพื้นถิ่นอย่างยั่งยืน ทรัพยากรธรรมชาติและสิ่งแวดล้อม เป็นต้น </w:t>
      </w:r>
    </w:p>
    <w:p w14:paraId="0112A28B" w14:textId="77777777" w:rsidR="00C22F94" w:rsidRPr="00D0175D" w:rsidRDefault="00262556" w:rsidP="00A9787F">
      <w:pPr>
        <w:pStyle w:val="a0"/>
        <w:numPr>
          <w:ilvl w:val="0"/>
          <w:numId w:val="4"/>
        </w:numPr>
        <w:tabs>
          <w:tab w:val="left" w:pos="1843"/>
        </w:tabs>
        <w:spacing w:before="120"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0175D">
        <w:rPr>
          <w:rFonts w:ascii="TH SarabunPSK" w:hAnsi="TH SarabunPSK" w:cs="TH SarabunPSK"/>
          <w:b/>
          <w:bCs/>
          <w:sz w:val="32"/>
          <w:szCs w:val="32"/>
          <w:cs/>
        </w:rPr>
        <w:t>พัฒนาประสิทธิภาพการบริหารจัดการเมือง</w:t>
      </w:r>
      <w:r w:rsidRPr="00D0175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8B59BD" w:rsidRPr="00D0175D">
        <w:rPr>
          <w:rFonts w:ascii="TH SarabunPSK" w:hAnsi="TH SarabunPSK" w:cs="TH SarabunPSK"/>
          <w:sz w:val="32"/>
          <w:szCs w:val="32"/>
          <w:cs/>
        </w:rPr>
        <w:t>ศึกษากฎหมายและกฎระเบียบ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="00540FD0" w:rsidRPr="00D0175D">
        <w:rPr>
          <w:rFonts w:ascii="TH SarabunPSK" w:hAnsi="TH SarabunPSK" w:cs="TH SarabunPSK"/>
          <w:sz w:val="32"/>
          <w:szCs w:val="32"/>
          <w:cs/>
        </w:rPr>
        <w:t>ด้านการพัฒนาเมือง</w:t>
      </w:r>
      <w:r w:rsidR="00540FD0" w:rsidRPr="00D01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0FD0" w:rsidRPr="00D0175D">
        <w:rPr>
          <w:rFonts w:ascii="TH SarabunPSK" w:hAnsi="TH SarabunPSK" w:cs="TH SarabunPSK"/>
          <w:sz w:val="32"/>
          <w:szCs w:val="32"/>
          <w:cs/>
        </w:rPr>
        <w:t>ระบบขนส่ง และการจัดการสิ่งแวดล้อม</w:t>
      </w:r>
      <w:r w:rsidR="008B59BD" w:rsidRPr="00D0175D">
        <w:rPr>
          <w:rFonts w:ascii="TH SarabunPSK" w:hAnsi="TH SarabunPSK" w:cs="TH SarabunPSK"/>
          <w:sz w:val="32"/>
          <w:szCs w:val="32"/>
          <w:cs/>
        </w:rPr>
        <w:t>ที่มีอยู่เพื่อปรับปรุงและจัดทำข้</w:t>
      </w:r>
      <w:r w:rsidRPr="00D0175D">
        <w:rPr>
          <w:rFonts w:ascii="TH SarabunPSK" w:hAnsi="TH SarabunPSK" w:cs="TH SarabunPSK"/>
          <w:sz w:val="32"/>
          <w:szCs w:val="32"/>
          <w:cs/>
        </w:rPr>
        <w:t>อเสนอกฎหมายและกฎระเบียบใหม่</w:t>
      </w:r>
      <w:r w:rsidR="0009257E" w:rsidRPr="00D0175D">
        <w:rPr>
          <w:rFonts w:ascii="TH SarabunPSK" w:hAnsi="TH SarabunPSK" w:cs="TH SarabunPSK"/>
          <w:sz w:val="32"/>
          <w:szCs w:val="32"/>
          <w:cs/>
        </w:rPr>
        <w:t>ให้เอื้อต่อการพัฒนาเชิงพื้นที่ การพัฒนาธุรกิจรูปแบบใหม่ และการส่งเสริมการลงท</w:t>
      </w:r>
      <w:r w:rsidRPr="00D0175D">
        <w:rPr>
          <w:rFonts w:ascii="TH SarabunPSK" w:hAnsi="TH SarabunPSK" w:cs="TH SarabunPSK"/>
          <w:sz w:val="32"/>
          <w:szCs w:val="32"/>
          <w:cs/>
        </w:rPr>
        <w:t>ุน</w:t>
      </w:r>
      <w:r w:rsidR="00F376A8">
        <w:rPr>
          <w:rFonts w:ascii="TH SarabunPSK" w:hAnsi="TH SarabunPSK" w:cs="TH SarabunPSK" w:hint="cs"/>
          <w:sz w:val="32"/>
          <w:szCs w:val="32"/>
          <w:cs/>
        </w:rPr>
        <w:br/>
      </w:r>
      <w:r w:rsidRPr="00D0175D">
        <w:rPr>
          <w:rFonts w:ascii="TH SarabunPSK" w:hAnsi="TH SarabunPSK" w:cs="TH SarabunPSK"/>
          <w:sz w:val="32"/>
          <w:szCs w:val="32"/>
          <w:cs/>
        </w:rPr>
        <w:t>ในอุตสาหกรรมและบริการเป้าหมาย</w:t>
      </w:r>
      <w:r w:rsidR="00540FD0" w:rsidRPr="00D0175D">
        <w:rPr>
          <w:rFonts w:ascii="TH SarabunPSK" w:hAnsi="TH SarabunPSK" w:cs="TH SarabunPSK"/>
          <w:sz w:val="32"/>
          <w:szCs w:val="32"/>
          <w:cs/>
        </w:rPr>
        <w:t>โดยคำนึงถึงปัจจัยทางสิ่งแวดล้อม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 xml:space="preserve"> ส่งเสริม</w:t>
      </w:r>
      <w:r w:rsidR="00B5132F" w:rsidRPr="00D0175D">
        <w:rPr>
          <w:rFonts w:ascii="TH SarabunPSK" w:hAnsi="TH SarabunPSK" w:cs="TH SarabunPSK"/>
          <w:sz w:val="32"/>
          <w:szCs w:val="32"/>
          <w:cs/>
        </w:rPr>
        <w:t>ให้ประชาชนสามารถเข้าถึงบริการภาครัฐและ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>มีส่วนร่วมในการพัฒนาเมืองตั้งแต่ระดับฐานราก จัดตั้งคณะกรรมการพัฒนาเมืองระดับชาติและระดับท้องถิ่น</w:t>
      </w:r>
      <w:r w:rsidR="0095598B" w:rsidRPr="00D0175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>สร้างเครือข่ายการพัฒนาเมืองระหว่างเมืองต่าง</w:t>
      </w:r>
      <w:r w:rsidR="003F1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>ๆ</w:t>
      </w:r>
      <w:r w:rsidR="00B55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8D4" w:rsidRPr="00D0175D">
        <w:rPr>
          <w:rFonts w:ascii="TH SarabunPSK" w:hAnsi="TH SarabunPSK" w:cs="TH SarabunPSK"/>
          <w:sz w:val="32"/>
          <w:szCs w:val="32"/>
          <w:cs/>
        </w:rPr>
        <w:t>ทั่วประเทศ</w:t>
      </w:r>
    </w:p>
    <w:p w14:paraId="42F26725" w14:textId="77777777" w:rsidR="004A12E4" w:rsidRPr="00D0175D" w:rsidRDefault="004A12E4" w:rsidP="004A12E4">
      <w:pPr>
        <w:pStyle w:val="a0"/>
        <w:ind w:left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6BCD33" w14:textId="77777777" w:rsidR="008811B7" w:rsidRPr="00D0175D" w:rsidRDefault="008811B7" w:rsidP="00317AA7">
      <w:pPr>
        <w:pStyle w:val="a0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  <w:sectPr w:rsidR="008811B7" w:rsidRPr="00D0175D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AC17AA" w14:textId="77777777" w:rsidR="00317AA7" w:rsidRPr="00D0175D" w:rsidRDefault="006B47B2" w:rsidP="006B47B2">
      <w:pPr>
        <w:pStyle w:val="3"/>
      </w:pPr>
      <w:bookmarkStart w:id="12" w:name="_Toc529201779"/>
      <w:bookmarkStart w:id="13" w:name="_Toc532836588"/>
      <w:r w:rsidRPr="00D0175D">
        <w:rPr>
          <w:cs/>
        </w:rPr>
        <w:lastRenderedPageBreak/>
        <w:t xml:space="preserve">๓.๑.๒ </w:t>
      </w:r>
      <w:r w:rsidR="001D65A8" w:rsidRPr="00D0175D">
        <w:rPr>
          <w:cs/>
        </w:rPr>
        <w:t>เป้าหมายและตัวชี้วัด</w:t>
      </w:r>
      <w:bookmarkEnd w:id="12"/>
      <w:bookmarkEnd w:id="13"/>
    </w:p>
    <w:tbl>
      <w:tblPr>
        <w:tblStyle w:val="a5"/>
        <w:tblW w:w="4678" w:type="pct"/>
        <w:tblInd w:w="738" w:type="dxa"/>
        <w:tblLook w:val="04A0" w:firstRow="1" w:lastRow="0" w:firstColumn="1" w:lastColumn="0" w:noHBand="0" w:noVBand="1"/>
      </w:tblPr>
      <w:tblGrid>
        <w:gridCol w:w="2689"/>
        <w:gridCol w:w="2689"/>
        <w:gridCol w:w="1917"/>
        <w:gridCol w:w="1919"/>
        <w:gridCol w:w="1918"/>
        <w:gridCol w:w="1918"/>
      </w:tblGrid>
      <w:tr w:rsidR="00B346E0" w:rsidRPr="00D0175D" w14:paraId="1ACAAC7B" w14:textId="77777777" w:rsidTr="00B81B82">
        <w:trPr>
          <w:tblHeader/>
        </w:trPr>
        <w:tc>
          <w:tcPr>
            <w:tcW w:w="1030" w:type="pct"/>
            <w:vMerge w:val="restart"/>
            <w:shd w:val="clear" w:color="auto" w:fill="auto"/>
            <w:vAlign w:val="center"/>
          </w:tcPr>
          <w:p w14:paraId="07148B16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3A28728E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39" w:type="pct"/>
            <w:gridSpan w:val="4"/>
            <w:shd w:val="clear" w:color="auto" w:fill="auto"/>
          </w:tcPr>
          <w:p w14:paraId="3CBF87D4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81B82" w:rsidRPr="00D0175D" w14:paraId="5A9F55AE" w14:textId="77777777" w:rsidTr="00B81B82">
        <w:trPr>
          <w:tblHeader/>
        </w:trPr>
        <w:tc>
          <w:tcPr>
            <w:tcW w:w="1030" w:type="pct"/>
            <w:vMerge/>
            <w:shd w:val="clear" w:color="auto" w:fill="auto"/>
          </w:tcPr>
          <w:p w14:paraId="6C47A3B4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pct"/>
            <w:vMerge/>
            <w:shd w:val="clear" w:color="auto" w:fill="auto"/>
          </w:tcPr>
          <w:p w14:paraId="13601300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auto"/>
          </w:tcPr>
          <w:p w14:paraId="67C59BF9" w14:textId="77777777" w:rsidR="00B346E0" w:rsidRPr="00633736" w:rsidRDefault="004B2D89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B346E0"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๒๕๖๑ – ๒๕๖๕</w:t>
            </w:r>
          </w:p>
        </w:tc>
        <w:tc>
          <w:tcPr>
            <w:tcW w:w="735" w:type="pct"/>
            <w:shd w:val="clear" w:color="auto" w:fill="auto"/>
          </w:tcPr>
          <w:p w14:paraId="22FD8968" w14:textId="77777777" w:rsidR="00B346E0" w:rsidRPr="00633736" w:rsidRDefault="004B2D89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B346E0"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๒๕๖๖ – ๒๕๗๐</w:t>
            </w:r>
          </w:p>
        </w:tc>
        <w:tc>
          <w:tcPr>
            <w:tcW w:w="735" w:type="pct"/>
            <w:shd w:val="clear" w:color="auto" w:fill="auto"/>
          </w:tcPr>
          <w:p w14:paraId="738D2E79" w14:textId="77777777" w:rsidR="00B346E0" w:rsidRPr="00633736" w:rsidRDefault="004B2D89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B346E0"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๒๕๗๑ – ๒๕๗๕</w:t>
            </w:r>
          </w:p>
        </w:tc>
        <w:tc>
          <w:tcPr>
            <w:tcW w:w="735" w:type="pct"/>
            <w:shd w:val="clear" w:color="auto" w:fill="auto"/>
          </w:tcPr>
          <w:p w14:paraId="0A3CD40B" w14:textId="77777777" w:rsidR="00B346E0" w:rsidRPr="00633736" w:rsidRDefault="004B2D89" w:rsidP="002464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B346E0" w:rsidRPr="006337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๒๕๗๖ – ๒๕๘๐</w:t>
            </w:r>
          </w:p>
        </w:tc>
      </w:tr>
      <w:tr w:rsidR="00B81B82" w:rsidRPr="00D0175D" w14:paraId="26C29AD4" w14:textId="77777777" w:rsidTr="00B81B82">
        <w:tc>
          <w:tcPr>
            <w:tcW w:w="1030" w:type="pct"/>
            <w:vMerge w:val="restart"/>
          </w:tcPr>
          <w:p w14:paraId="2DA6CA15" w14:textId="77777777" w:rsidR="00B346E0" w:rsidRPr="00633736" w:rsidRDefault="006A1F06" w:rsidP="000B13EA">
            <w:pPr>
              <w:ind w:left="18" w:hanging="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เมืองในพื้นที่เป้าหมายที่ได้รับ</w:t>
            </w:r>
            <w:r w:rsidR="00F57FC2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 เพื่อกระจายความเจริญและลดความเหลื่อมล้ำ</w:t>
            </w:r>
            <w:r w:rsidR="00F57FC2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ในทุกมิติ</w:t>
            </w:r>
          </w:p>
          <w:p w14:paraId="72A3413F" w14:textId="77777777" w:rsidR="00B346E0" w:rsidRPr="00633736" w:rsidRDefault="00B346E0" w:rsidP="002464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7C0B01DF" w14:textId="77777777" w:rsidR="00B346E0" w:rsidRPr="00633736" w:rsidRDefault="006A1F06" w:rsidP="00FF30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จำนวนเมืองศูนย์กลางทางเศรษฐกิจที่มีการพัฒนาศูนย์เศรษฐกิจ แหล่งที่อยู่อาศัย</w:t>
            </w:r>
            <w:r w:rsidR="00CE0336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และพื้นที่เฉพาะ</w:t>
            </w:r>
          </w:p>
        </w:tc>
        <w:tc>
          <w:tcPr>
            <w:tcW w:w="734" w:type="pct"/>
          </w:tcPr>
          <w:p w14:paraId="4D53CF1B" w14:textId="77777777" w:rsidR="00B346E0" w:rsidRPr="00633736" w:rsidRDefault="00B346E0" w:rsidP="004B2D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 เมือง (กรุงเทพและปริมณฑล เชียงใหม่ ขอนแก่น เมืองในพื้นที่ </w:t>
            </w:r>
            <w:r w:rsidR="00FA1AB7"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ระเบียงเศรษฐกิจพิเศษภาคตะวันออก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สงขลา </w:t>
            </w:r>
            <w:r w:rsidR="00EC55A5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ภูเก็ต)</w:t>
            </w:r>
          </w:p>
        </w:tc>
        <w:tc>
          <w:tcPr>
            <w:tcW w:w="735" w:type="pct"/>
          </w:tcPr>
          <w:p w14:paraId="233D2BD5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35" w:type="pct"/>
          </w:tcPr>
          <w:p w14:paraId="7CC748DE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35" w:type="pct"/>
          </w:tcPr>
          <w:p w14:paraId="04435939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B81B82" w:rsidRPr="00D0175D" w14:paraId="08571150" w14:textId="77777777" w:rsidTr="00B81B82">
        <w:tc>
          <w:tcPr>
            <w:tcW w:w="1030" w:type="pct"/>
            <w:vMerge/>
          </w:tcPr>
          <w:p w14:paraId="12BA768F" w14:textId="77777777" w:rsidR="00B346E0" w:rsidRPr="00633736" w:rsidRDefault="00B346E0" w:rsidP="0024643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166300A0" w14:textId="77777777" w:rsidR="00B346E0" w:rsidRPr="00633736" w:rsidRDefault="006A71A5" w:rsidP="00FF30B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จำนวนเมืองขนาดกลางที่</w:t>
            </w:r>
            <w:r w:rsidR="006A1F06"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="00DD4A6E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6A1F06"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734" w:type="pct"/>
          </w:tcPr>
          <w:p w14:paraId="6F1BC833" w14:textId="77777777" w:rsidR="00B346E0" w:rsidRPr="00633736" w:rsidRDefault="00B346E0" w:rsidP="004B2D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35" w:type="pct"/>
          </w:tcPr>
          <w:p w14:paraId="17DC30B6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 เมือง</w:t>
            </w: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(เชียงราย กาญจนบุรี พระนครศรีอยุธยา พิษณุโลก นครราชสีมา หนองคาย และมุกดาหาร)</w:t>
            </w:r>
          </w:p>
        </w:tc>
        <w:tc>
          <w:tcPr>
            <w:tcW w:w="735" w:type="pct"/>
          </w:tcPr>
          <w:p w14:paraId="7545640C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๗ เมือง (สุราษฎร์ธานี น่าน อุดรธานี อุบลราชธานี บุรีรัมย์ นครสวรรค์ </w:t>
            </w:r>
            <w:r w:rsidR="00CF65C0" w:rsidRPr="0063373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สระบุรี)</w:t>
            </w:r>
          </w:p>
        </w:tc>
        <w:tc>
          <w:tcPr>
            <w:tcW w:w="735" w:type="pct"/>
          </w:tcPr>
          <w:p w14:paraId="021C0777" w14:textId="77777777" w:rsidR="00B346E0" w:rsidRPr="00633736" w:rsidRDefault="00B346E0" w:rsidP="002464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๖ เมือง (ร้อยเอ็ด สกลนคร กระบี่ ยะลา ราชบุรี และลำปาง)</w:t>
            </w:r>
          </w:p>
        </w:tc>
      </w:tr>
      <w:tr w:rsidR="00B81B82" w:rsidRPr="00D0175D" w14:paraId="1F40CC7F" w14:textId="77777777" w:rsidTr="00B81B82">
        <w:tc>
          <w:tcPr>
            <w:tcW w:w="1030" w:type="pct"/>
            <w:vMerge/>
          </w:tcPr>
          <w:p w14:paraId="0F3FDC92" w14:textId="77777777" w:rsidR="006A1F06" w:rsidRPr="00633736" w:rsidRDefault="006A1F06" w:rsidP="00B76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1FFD817B" w14:textId="77777777" w:rsidR="006A1F06" w:rsidRPr="00633736" w:rsidRDefault="006A1F06" w:rsidP="00FF30B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จำนวนเมืองที่ได้รับการพัฒนาเมืองให้เป็นเมืองอัจฉริยะ</w:t>
            </w:r>
          </w:p>
        </w:tc>
        <w:tc>
          <w:tcPr>
            <w:tcW w:w="734" w:type="pct"/>
          </w:tcPr>
          <w:p w14:paraId="5B5D1BF8" w14:textId="77777777" w:rsidR="006A1F06" w:rsidRPr="00633736" w:rsidRDefault="006A1F06" w:rsidP="008D4386">
            <w:pPr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(กรุงเทพและปริมณฑล เชียงใหม่ ขอนแก่น 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สงขลา</w:t>
            </w:r>
            <w:r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EA4" w:rsidRPr="0063373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3736">
              <w:rPr>
                <w:rFonts w:ascii="TH SarabunPSK" w:hAnsi="TH SarabunPSK" w:cs="TH SarabunPSK"/>
                <w:sz w:val="32"/>
                <w:szCs w:val="32"/>
                <w:cs/>
              </w:rPr>
              <w:t>ภูเก็ต)</w:t>
            </w:r>
          </w:p>
        </w:tc>
        <w:tc>
          <w:tcPr>
            <w:tcW w:w="735" w:type="pct"/>
          </w:tcPr>
          <w:p w14:paraId="1E06D7D8" w14:textId="77777777" w:rsidR="006A1F06" w:rsidRPr="00633736" w:rsidRDefault="006A1F06" w:rsidP="0024643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๔ เมือง</w:t>
            </w:r>
          </w:p>
        </w:tc>
        <w:tc>
          <w:tcPr>
            <w:tcW w:w="735" w:type="pct"/>
          </w:tcPr>
          <w:p w14:paraId="07933411" w14:textId="77777777" w:rsidR="006A1F06" w:rsidRPr="00633736" w:rsidRDefault="006A1F06" w:rsidP="00DB6C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 เมือง</w:t>
            </w:r>
          </w:p>
        </w:tc>
        <w:tc>
          <w:tcPr>
            <w:tcW w:w="735" w:type="pct"/>
          </w:tcPr>
          <w:p w14:paraId="3541254D" w14:textId="77777777" w:rsidR="006A1F06" w:rsidRPr="00633736" w:rsidRDefault="006A1F06" w:rsidP="00DB6C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37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 เมือง</w:t>
            </w:r>
          </w:p>
        </w:tc>
      </w:tr>
    </w:tbl>
    <w:p w14:paraId="13F1EF98" w14:textId="77777777" w:rsidR="00F826CB" w:rsidRPr="00D0175D" w:rsidRDefault="00F826CB" w:rsidP="00317AA7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  <w:sectPr w:rsidR="00F826CB" w:rsidRPr="00D0175D" w:rsidSect="00F826C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3814A53" w14:textId="77777777" w:rsidR="00640947" w:rsidRPr="00D0175D" w:rsidRDefault="00C46ADB" w:rsidP="00F376A8">
      <w:pPr>
        <w:pStyle w:val="2"/>
        <w:spacing w:before="120" w:after="0" w:line="240" w:lineRule="auto"/>
        <w:ind w:left="567" w:hanging="567"/>
        <w:jc w:val="thaiDistribute"/>
        <w:rPr>
          <w:rFonts w:ascii="TH SarabunPSK" w:hAnsi="TH SarabunPSK" w:cs="TH SarabunPSK"/>
        </w:rPr>
      </w:pPr>
      <w:bookmarkStart w:id="14" w:name="_Toc529201782"/>
      <w:bookmarkStart w:id="15" w:name="_Toc532836589"/>
      <w:r w:rsidRPr="00D0175D">
        <w:rPr>
          <w:rFonts w:ascii="TH SarabunPSK" w:hAnsi="TH SarabunPSK" w:cs="TH SarabunPSK"/>
          <w:cs/>
        </w:rPr>
        <w:lastRenderedPageBreak/>
        <w:t>๓.๒</w:t>
      </w:r>
      <w:r w:rsidRPr="00D0175D">
        <w:rPr>
          <w:rFonts w:ascii="TH SarabunPSK" w:hAnsi="TH SarabunPSK" w:cs="TH SarabunPSK"/>
          <w:cs/>
        </w:rPr>
        <w:tab/>
      </w:r>
      <w:bookmarkEnd w:id="14"/>
      <w:bookmarkEnd w:id="15"/>
      <w:r w:rsidR="000C461D" w:rsidRPr="000C461D">
        <w:rPr>
          <w:rFonts w:ascii="TH SarabunPSK" w:hAnsi="TH SarabunPSK" w:cs="TH SarabunPSK"/>
          <w:cs/>
        </w:rPr>
        <w:t>แผนย่อ</w:t>
      </w:r>
      <w:r w:rsidR="000C461D" w:rsidRPr="000C461D">
        <w:rPr>
          <w:rFonts w:ascii="TH SarabunPSK" w:hAnsi="TH SarabunPSK" w:cs="TH SarabunPSK" w:hint="cs"/>
          <w:cs/>
        </w:rPr>
        <w:t>ย</w:t>
      </w:r>
      <w:bookmarkStart w:id="16" w:name="OLE_LINK2"/>
      <w:r w:rsidR="001D54E3">
        <w:rPr>
          <w:rFonts w:ascii="TH SarabunPSK" w:hAnsi="TH SarabunPSK" w:cs="TH SarabunPSK" w:hint="cs"/>
          <w:cs/>
        </w:rPr>
        <w:t>การ</w:t>
      </w:r>
      <w:r w:rsidR="000C461D" w:rsidRPr="000C461D">
        <w:rPr>
          <w:rFonts w:ascii="TH SarabunPSK" w:hAnsi="TH SarabunPSK" w:cs="TH SarabunPSK"/>
          <w:cs/>
        </w:rPr>
        <w:t>พัฒนา</w:t>
      </w:r>
      <w:r w:rsidR="00325B70">
        <w:rPr>
          <w:rFonts w:ascii="TH SarabunPSK" w:hAnsi="TH SarabunPSK" w:cs="TH SarabunPSK" w:hint="cs"/>
          <w:cs/>
        </w:rPr>
        <w:t>พื้นที่</w:t>
      </w:r>
      <w:r w:rsidR="00325B70">
        <w:rPr>
          <w:rFonts w:ascii="TH SarabunPSK" w:hAnsi="TH SarabunPSK" w:cs="TH SarabunPSK"/>
          <w:cs/>
        </w:rPr>
        <w:t xml:space="preserve">เมือง ชนบท </w:t>
      </w:r>
      <w:r w:rsidR="000C461D" w:rsidRPr="000C461D">
        <w:rPr>
          <w:rFonts w:ascii="TH SarabunPSK" w:hAnsi="TH SarabunPSK" w:cs="TH SarabunPSK"/>
          <w:cs/>
        </w:rPr>
        <w:t>เกษตรกรรมและอุตสาหกรรม</w:t>
      </w:r>
      <w:r w:rsidR="00325B70">
        <w:rPr>
          <w:rFonts w:ascii="TH SarabunPSK" w:hAnsi="TH SarabunPSK" w:cs="TH SarabunPSK" w:hint="cs"/>
          <w:cs/>
        </w:rPr>
        <w:t>เชิงนิเวศ</w:t>
      </w:r>
      <w:r w:rsidR="000C461D" w:rsidRPr="000C461D">
        <w:rPr>
          <w:rFonts w:ascii="TH SarabunPSK" w:hAnsi="TH SarabunPSK" w:cs="TH SarabunPSK"/>
          <w:cs/>
        </w:rPr>
        <w:t xml:space="preserve"> </w:t>
      </w:r>
      <w:r w:rsidR="00325B70">
        <w:rPr>
          <w:rFonts w:ascii="TH SarabunPSK" w:hAnsi="TH SarabunPSK" w:cs="TH SarabunPSK" w:hint="cs"/>
          <w:cs/>
        </w:rPr>
        <w:t>ที่มี</w:t>
      </w:r>
      <w:r w:rsidR="00AB2ECD">
        <w:rPr>
          <w:rFonts w:ascii="TH SarabunPSK" w:hAnsi="TH SarabunPSK" w:cs="TH SarabunPSK"/>
          <w:cs/>
        </w:rPr>
        <w:br/>
      </w:r>
      <w:r w:rsidR="00325B70">
        <w:rPr>
          <w:rFonts w:ascii="TH SarabunPSK" w:hAnsi="TH SarabunPSK" w:cs="TH SarabunPSK" w:hint="cs"/>
          <w:cs/>
        </w:rPr>
        <w:t>การบริหารจัดการตามแผนผัง</w:t>
      </w:r>
      <w:r w:rsidR="000C461D">
        <w:rPr>
          <w:rFonts w:ascii="TH SarabunPSK" w:hAnsi="TH SarabunPSK" w:cs="TH SarabunPSK"/>
          <w:cs/>
        </w:rPr>
        <w:t>ภูมินิเวศ</w:t>
      </w:r>
      <w:r w:rsidR="000C461D" w:rsidRPr="000C461D">
        <w:rPr>
          <w:rFonts w:ascii="TH SarabunPSK" w:hAnsi="TH SarabunPSK" w:cs="TH SarabunPSK"/>
          <w:cs/>
        </w:rPr>
        <w:t>อย่าง</w:t>
      </w:r>
      <w:bookmarkEnd w:id="16"/>
      <w:r w:rsidR="00325B70">
        <w:rPr>
          <w:rFonts w:ascii="TH SarabunPSK" w:hAnsi="TH SarabunPSK" w:cs="TH SarabunPSK" w:hint="cs"/>
          <w:cs/>
        </w:rPr>
        <w:t>ยั่งยืน</w:t>
      </w:r>
    </w:p>
    <w:p w14:paraId="520D1D28" w14:textId="77777777" w:rsidR="005A1699" w:rsidRPr="00D0175D" w:rsidRDefault="000C461D" w:rsidP="00F376A8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461D">
        <w:rPr>
          <w:rFonts w:ascii="TH SarabunPSK" w:hAnsi="TH SarabunPSK" w:cs="TH SarabunPSK"/>
          <w:sz w:val="32"/>
          <w:szCs w:val="32"/>
          <w:cs/>
        </w:rPr>
        <w:t xml:space="preserve">จัดทำและพัฒนาระบบการเชื่อมโยง จัดการ และวิเคราะห์ข้อมูลขนาดใหญ่ เพื่อการจัดทำแผนผังภูมินิเวศระดับประเทศ รวมถึงสนับสนุนการบริหารจัดการตามศักยภาพของภูมินิเวศ จัดทำแผนผังภูมินิเวศของพื้นที่ตามเกณฑ์และมาตรฐานการพัฒนาโครงสร้างพื้นฐาน การจัดการสิ่งแวดล้อม </w:t>
      </w:r>
      <w:r w:rsidRPr="000C461D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Pr="000C461D">
        <w:rPr>
          <w:rFonts w:ascii="TH SarabunPSK" w:hAnsi="TH SarabunPSK" w:cs="TH SarabunPSK"/>
          <w:sz w:val="32"/>
          <w:szCs w:val="32"/>
          <w:cs/>
        </w:rPr>
        <w:t>ทั้งการจัดทำผังเมืองและชนบท ตามเกณฑ์มาตรฐานและองค์ประกอบของผังเมืองรวม การจัดทำแผนผังพื้นที่เขตเกษตรเศรษฐกิจ แผนที่เก</w:t>
      </w:r>
      <w:r w:rsidR="000C2159">
        <w:rPr>
          <w:rFonts w:ascii="TH SarabunPSK" w:hAnsi="TH SarabunPSK" w:cs="TH SarabunPSK"/>
          <w:sz w:val="32"/>
          <w:szCs w:val="32"/>
          <w:cs/>
        </w:rPr>
        <w:t>ษตรเพื่อการบริหารจัดการเชิงรุก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 การจัดทำผังพื้นที่อุตสาหกรรมตามเกณฑ์มาตรฐาน ตลอดจนตัวชี้วัดเมืองอุตสาหกรรมเชิงนิเวศ และการจัดทำผังพื้นที่อนุรักษ์ทรัพยากรธรรมชาติ แหล่งโบราณคดี  </w:t>
      </w:r>
      <w:r w:rsidRPr="000C461D">
        <w:rPr>
          <w:rFonts w:ascii="TH SarabunPSK" w:hAnsi="TH SarabunPSK" w:cs="TH SarabunPSK" w:hint="cs"/>
          <w:sz w:val="32"/>
          <w:szCs w:val="32"/>
          <w:cs/>
        </w:rPr>
        <w:t>ครอบคลุมถึงการ</w:t>
      </w:r>
      <w:r w:rsidRPr="000C461D">
        <w:rPr>
          <w:rFonts w:ascii="TH SarabunPSK" w:hAnsi="TH SarabunPSK" w:cs="TH SarabunPSK"/>
          <w:sz w:val="32"/>
          <w:szCs w:val="32"/>
          <w:cs/>
        </w:rPr>
        <w:t>สงวนรักษา อนุรักษ์ ฟื้นฟู และพัฒนาทรัพยากรธรรมชาติ มรดกทางสถาปัตยกรรม และ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>ลักษณ์ และวิถีชีวิตพื้นถิ่นบนฐานธรรมชาติ และฐานวัฒนธรรมอย่างยั่งยืนกำหนดให้ภาครัฐเป็นแกนกลางในการให้ความรู้ ประสาน และบูรณาการทุกภาคส่วนในการเพิ่มและรักษาพื้นที่สีเขียว</w:t>
      </w:r>
      <w:r w:rsidR="009B3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461D">
        <w:rPr>
          <w:rFonts w:ascii="TH SarabunPSK" w:hAnsi="TH SarabunPSK" w:cs="TH SarabunPSK"/>
          <w:sz w:val="32"/>
          <w:szCs w:val="32"/>
          <w:cs/>
        </w:rPr>
        <w:t>เพื่อเพิ่มพื้นที่ป่าไม้ในภาพรวมของประเทศ การฟื้นฟูระบบนิเวศและความหลากหลายทางชีวภาพ พร้อมกับ</w:t>
      </w:r>
      <w:r w:rsidR="0043413B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>การปรับปรุงกฎหมายและบังคับใช้เรื่องการใช้ประโยชน์ของชุมชนในพื้นที่ป่าอย่างสมดุล การพัฒนากลไกค่าตอบแทนการให้บริการของระบบนิเวศ และการสงวนรักษาอนุรักษ์ และฟื้นฟู แหล่งโบราณคดี มรดก</w:t>
      </w:r>
      <w:r w:rsidR="0043413B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>ทางสถาปัตยกรรมและ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>ลักษณ์ และวิถีชีวิตพื้นถิ่นอย่างยั่งยืน</w:t>
      </w:r>
    </w:p>
    <w:p w14:paraId="5C245A8D" w14:textId="77777777" w:rsidR="001D19BF" w:rsidRPr="00D0175D" w:rsidRDefault="00F63336" w:rsidP="004B2D89">
      <w:pPr>
        <w:pStyle w:val="3"/>
        <w:tabs>
          <w:tab w:val="left" w:pos="1418"/>
        </w:tabs>
        <w:spacing w:after="60" w:line="240" w:lineRule="auto"/>
        <w:ind w:firstLine="709"/>
      </w:pPr>
      <w:bookmarkStart w:id="17" w:name="_Toc529201783"/>
      <w:bookmarkStart w:id="18" w:name="_Toc532836590"/>
      <w:r w:rsidRPr="00D0175D">
        <w:rPr>
          <w:cs/>
        </w:rPr>
        <w:t>๓.๒.๑</w:t>
      </w:r>
      <w:r w:rsidR="000F24E1" w:rsidRPr="00D0175D">
        <w:rPr>
          <w:cs/>
        </w:rPr>
        <w:tab/>
      </w:r>
      <w:r w:rsidR="00C22F94" w:rsidRPr="00D0175D">
        <w:rPr>
          <w:cs/>
        </w:rPr>
        <w:t>แนวทางการพัฒนา</w:t>
      </w:r>
      <w:bookmarkEnd w:id="17"/>
      <w:bookmarkEnd w:id="18"/>
    </w:p>
    <w:p w14:paraId="79B2B6F3" w14:textId="77777777" w:rsidR="00BE1354" w:rsidRPr="000C461D" w:rsidRDefault="000C461D" w:rsidP="004B2D89">
      <w:pPr>
        <w:pStyle w:val="a0"/>
        <w:numPr>
          <w:ilvl w:val="0"/>
          <w:numId w:val="28"/>
        </w:numPr>
        <w:tabs>
          <w:tab w:val="left" w:pos="1843"/>
        </w:tabs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20C0F">
        <w:rPr>
          <w:rFonts w:ascii="TH SarabunPSK" w:hAnsi="TH SarabunPSK" w:cs="TH SarabunPSK"/>
          <w:b/>
          <w:bCs/>
          <w:sz w:val="32"/>
          <w:szCs w:val="32"/>
          <w:cs/>
        </w:rPr>
        <w:t>จัดทำฐานข้อมูลที่ใช้ได้ทุกหน่วยงานร่วมกัน ด้านการพัฒนาพื้นที่เมือง ชนบท เกษตรกรรม อุตสาหกรรมเชิงนิเวศ และพื้นที่อนุรักษ์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 โดยกำหนดให้จังหวัดเป็นฐานในการพัฒนาเชิงพื้นที่  โดยผู้มีส่วนได้ส่วนเสียในพื้นที่เป็นผู้เลือกและตัดสินใจในการจัดทำแผนผังต่าง</w:t>
      </w:r>
      <w:r w:rsidR="008B4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461D">
        <w:rPr>
          <w:rFonts w:ascii="TH SarabunPSK" w:hAnsi="TH SarabunPSK" w:cs="TH SarabunPSK"/>
          <w:sz w:val="32"/>
          <w:szCs w:val="32"/>
          <w:cs/>
        </w:rPr>
        <w:t>ๆ อาทิ</w:t>
      </w:r>
      <w:r w:rsidR="004B2D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เมืองน่าอยู่ ชนบทมั่นคง </w:t>
      </w:r>
      <w:r w:rsidRPr="008B477B">
        <w:rPr>
          <w:rFonts w:ascii="TH SarabunPSK" w:hAnsi="TH SarabunPSK" w:cs="TH SarabunPSK"/>
          <w:spacing w:val="-6"/>
          <w:sz w:val="32"/>
          <w:szCs w:val="32"/>
          <w:cs/>
        </w:rPr>
        <w:t>เกษตรยั่งยืนและปลอดภัย อุตสาหกรรมเชิงนิเวศ พื้นที่พิเศษเพื่อการอนุรักษ์ทรัพยากรธรรมชาติ  แหล่งโบราณคดี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 มรดกทางสถาปัตยกรรมและ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>ลักษณ์และวิถีชีวิตพื้นถิ่นอย่างยั่งยืน เป็นต้น และจัดทำและพัฒนาระบบข้อมูลขนาดใหญ่ที่มีการเชื่อมโยง จัดการ และวิเคราะห์ข้อมูล สำหรับเป็นฐานข้อมูล</w:t>
      </w:r>
      <w:r w:rsidR="0043413B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>ในการจัดทำ และสนับสนุนการบริหารจัดการแผนผังภูมินิเวศ</w:t>
      </w:r>
      <w:r w:rsidRPr="00136CAA">
        <w:rPr>
          <w:rFonts w:ascii="TH SarabunPSK" w:hAnsi="TH SarabunPSK" w:cs="TH SarabunPSK"/>
          <w:sz w:val="32"/>
          <w:szCs w:val="32"/>
          <w:cs/>
        </w:rPr>
        <w:t>ระดับประเทศ จังหวัด และชุมชน</w:t>
      </w:r>
    </w:p>
    <w:p w14:paraId="58217F6A" w14:textId="77777777" w:rsidR="000C461D" w:rsidRPr="000C461D" w:rsidRDefault="000C461D" w:rsidP="004B2D89">
      <w:pPr>
        <w:pStyle w:val="a0"/>
        <w:numPr>
          <w:ilvl w:val="0"/>
          <w:numId w:val="28"/>
        </w:numPr>
        <w:tabs>
          <w:tab w:val="left" w:pos="1843"/>
        </w:tabs>
        <w:spacing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20C0F">
        <w:rPr>
          <w:rFonts w:ascii="TH SarabunPSK" w:hAnsi="TH SarabunPSK" w:cs="TH SarabunPSK"/>
          <w:b/>
          <w:bCs/>
          <w:sz w:val="32"/>
          <w:szCs w:val="32"/>
          <w:cs/>
        </w:rPr>
        <w:t>จัดทำแผนผังภูมินิเวศของพื้นที่</w:t>
      </w:r>
      <w:r w:rsidR="001D5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461D">
        <w:rPr>
          <w:rFonts w:ascii="TH SarabunPSK" w:hAnsi="TH SarabunPSK" w:cs="TH SarabunPSK"/>
          <w:sz w:val="32"/>
          <w:szCs w:val="32"/>
          <w:cs/>
        </w:rPr>
        <w:t>ตามเกณฑ์และมาตรฐานการพัฒนาโครงสร้างพื้นฐาน การจัดการสิ่งแวดล้อม การกำหนดเขตพื้นที่แนวกั</w:t>
      </w:r>
      <w:r w:rsidR="001C7BEB">
        <w:rPr>
          <w:rFonts w:ascii="TH SarabunPSK" w:hAnsi="TH SarabunPSK" w:cs="TH SarabunPSK"/>
          <w:sz w:val="32"/>
          <w:szCs w:val="32"/>
          <w:cs/>
        </w:rPr>
        <w:t>นชน โดยมีสัดส่วนของพื้นที่ป่า</w:t>
      </w:r>
      <w:r w:rsidR="001C7BEB">
        <w:rPr>
          <w:rFonts w:ascii="TH SarabunPSK" w:hAnsi="TH SarabunPSK" w:cs="TH SarabunPSK" w:hint="cs"/>
          <w:sz w:val="32"/>
          <w:szCs w:val="32"/>
          <w:cs/>
        </w:rPr>
        <w:t xml:space="preserve"> พื้นที่</w:t>
      </w:r>
      <w:r w:rsidR="001C7BEB">
        <w:rPr>
          <w:rFonts w:ascii="TH SarabunPSK" w:hAnsi="TH SarabunPSK" w:cs="TH SarabunPSK"/>
          <w:sz w:val="32"/>
          <w:szCs w:val="32"/>
          <w:cs/>
        </w:rPr>
        <w:t>เกษต</w:t>
      </w:r>
      <w:r w:rsidR="001C7BEB">
        <w:rPr>
          <w:rFonts w:ascii="TH SarabunPSK" w:hAnsi="TH SarabunPSK" w:cs="TH SarabunPSK" w:hint="cs"/>
          <w:sz w:val="32"/>
          <w:szCs w:val="32"/>
          <w:cs/>
        </w:rPr>
        <w:t>ร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7BEB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="001C7BEB" w:rsidRPr="000C461D">
        <w:rPr>
          <w:rFonts w:ascii="TH SarabunPSK" w:hAnsi="TH SarabunPSK" w:cs="TH SarabunPSK"/>
          <w:sz w:val="32"/>
          <w:szCs w:val="32"/>
          <w:cs/>
        </w:rPr>
        <w:t xml:space="preserve">ชนบท </w:t>
      </w:r>
      <w:r w:rsidR="001C7BEB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0C461D">
        <w:rPr>
          <w:rFonts w:ascii="TH SarabunPSK" w:hAnsi="TH SarabunPSK" w:cs="TH SarabunPSK"/>
          <w:sz w:val="32"/>
          <w:szCs w:val="32"/>
          <w:cs/>
        </w:rPr>
        <w:t>เมือง</w:t>
      </w:r>
      <w:r w:rsidR="001C7BEB">
        <w:rPr>
          <w:rFonts w:ascii="TH SarabunPSK" w:hAnsi="TH SarabunPSK" w:cs="TH SarabunPSK" w:hint="cs"/>
          <w:sz w:val="32"/>
          <w:szCs w:val="32"/>
          <w:cs/>
        </w:rPr>
        <w:t xml:space="preserve"> และพื้นที่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อุตสาหกรรม </w:t>
      </w:r>
      <w:r w:rsidR="001C7BEB">
        <w:rPr>
          <w:rFonts w:ascii="TH SarabunPSK" w:hAnsi="TH SarabunPSK" w:cs="TH SarabunPSK" w:hint="cs"/>
          <w:sz w:val="32"/>
          <w:szCs w:val="32"/>
          <w:cs/>
        </w:rPr>
        <w:t>ที่เหมาะสม</w:t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1C7BEB">
        <w:rPr>
          <w:rFonts w:ascii="TH SarabunPSK" w:hAnsi="TH SarabunPSK" w:cs="TH SarabunPSK"/>
          <w:sz w:val="32"/>
          <w:szCs w:val="32"/>
          <w:cs/>
        </w:rPr>
        <w:t>จัดทำแผนผังภูมินิเวศ</w:t>
      </w:r>
      <w:r w:rsidRPr="000C461D">
        <w:rPr>
          <w:rFonts w:ascii="TH SarabunPSK" w:hAnsi="TH SarabunPSK" w:cs="TH SarabunPSK"/>
          <w:sz w:val="32"/>
          <w:szCs w:val="32"/>
          <w:cs/>
        </w:rPr>
        <w:t>ของพื้นที่ตามความเหมาะสมของ</w:t>
      </w:r>
      <w:r w:rsidR="0057411C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 xml:space="preserve">การใช้พื้นที่ทางภูมินิเวศ เกณฑ์และมาตรฐานการพัฒนาโครงสร้างพื้นฐานและการจัดการสิ่งแวดล้อม </w:t>
      </w:r>
      <w:r w:rsidR="0057411C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>โดยกำหนดเขตพื้นที่สำหรับเป็นพื้นที่วางแผนผังภูมินิเวศ โดยใช้เขตพื้นที่ลุ่มน้ำ ๒๕ ลุ่มน้ำ เป็นขอบเขตของ</w:t>
      </w:r>
      <w:r w:rsidR="00C5790B">
        <w:rPr>
          <w:rFonts w:ascii="TH SarabunPSK" w:hAnsi="TH SarabunPSK" w:cs="TH SarabunPSK" w:hint="cs"/>
          <w:sz w:val="32"/>
          <w:szCs w:val="32"/>
          <w:cs/>
        </w:rPr>
        <w:br/>
      </w:r>
      <w:r w:rsidRPr="000C461D">
        <w:rPr>
          <w:rFonts w:ascii="TH SarabunPSK" w:hAnsi="TH SarabunPSK" w:cs="TH SarabunPSK"/>
          <w:sz w:val="32"/>
          <w:szCs w:val="32"/>
          <w:cs/>
        </w:rPr>
        <w:t>ภูมินิเวศ พิจารณาและสรุปศักยภาพและข้อจำกัดในการใช้พื้นที่ โดยกำหนดจากความเหมาะสมของการใช้พื้นที่ทางภูมินิเวศ และจัดทำแผนผังความเหมาะสมในการใช้พื้นที่ทางภูมินิเวศอย่างยั่งยืนของแต่ละจังหวัด โดยเฉพาะสำหรับเมืองน่าอยู่ ชนบทมั่นคง เกษตรยั่งยืนและปลอดภัย อุตสาหกรรมเชิงนิเวศ และพื้นที่พิเศษ</w:t>
      </w:r>
      <w:r w:rsidRPr="000C461D">
        <w:rPr>
          <w:rFonts w:ascii="TH SarabunPSK" w:hAnsi="TH SarabunPSK" w:cs="TH SarabunPSK"/>
          <w:sz w:val="32"/>
          <w:szCs w:val="32"/>
          <w:cs/>
        </w:rPr>
        <w:lastRenderedPageBreak/>
        <w:t>เพื่อการอนุรักษ์ทรัพยากรธรรมชาติ แหล่งโบราณคดี มรดกทางสถาปัตยกรรมและ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proofErr w:type="spellStart"/>
      <w:r w:rsidRPr="000C461D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0C461D">
        <w:rPr>
          <w:rFonts w:ascii="TH SarabunPSK" w:hAnsi="TH SarabunPSK" w:cs="TH SarabunPSK"/>
          <w:sz w:val="32"/>
          <w:szCs w:val="32"/>
          <w:cs/>
        </w:rPr>
        <w:t>ลักษณ์และวิถีชีวิตพื้นถิ่น</w:t>
      </w:r>
    </w:p>
    <w:p w14:paraId="1821D828" w14:textId="77777777" w:rsidR="000C461D" w:rsidRDefault="000C461D" w:rsidP="004B2D89">
      <w:pPr>
        <w:pStyle w:val="a0"/>
        <w:numPr>
          <w:ilvl w:val="0"/>
          <w:numId w:val="28"/>
        </w:numPr>
        <w:tabs>
          <w:tab w:val="left" w:pos="1843"/>
        </w:tabs>
        <w:spacing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Cs w:val="32"/>
        </w:rPr>
      </w:pPr>
      <w:r w:rsidRPr="004B2D89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Pr="00120C0F">
        <w:rPr>
          <w:rFonts w:ascii="TH SarabunPSK" w:hAnsi="TH SarabunPSK" w:cs="TH SarabunPSK"/>
          <w:b/>
          <w:bCs/>
          <w:szCs w:val="32"/>
          <w:cs/>
        </w:rPr>
        <w:t>ความรู้ ประสาน และบูรณาการทุกภาคส่วนในการเพิ่มและรักษาพื้นที่สีเขียว</w:t>
      </w:r>
      <w:r w:rsidRPr="000C461D">
        <w:rPr>
          <w:rFonts w:ascii="TH SarabunPSK" w:hAnsi="TH SarabunPSK" w:cs="TH SarabunPSK"/>
          <w:szCs w:val="32"/>
          <w:cs/>
        </w:rPr>
        <w:t xml:space="preserve"> พื้นที่ป่าไม้ในภาพรวมของประเทศ ฟื้นฟูระบบนิเวศและความหลากหลายทางชีวภาพ โดยจัดให้มีหน่วยงาน/องค์กรที่จัดตั้งโดยภาครัฐ เพื่อให้ความรู้ ประสาน และบูรณาการภาคส่วนในการติดตามการพัฒนาพื้นที่ทั้งในระดับจังหวัด ระดับลุ่มน้ำ และระดับประเทศ</w:t>
      </w:r>
    </w:p>
    <w:p w14:paraId="656E376B" w14:textId="77777777" w:rsidR="000C461D" w:rsidRDefault="000C461D" w:rsidP="004B2D89">
      <w:pPr>
        <w:pStyle w:val="a0"/>
        <w:numPr>
          <w:ilvl w:val="0"/>
          <w:numId w:val="28"/>
        </w:numPr>
        <w:tabs>
          <w:tab w:val="left" w:pos="1843"/>
        </w:tabs>
        <w:spacing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Cs w:val="32"/>
        </w:rPr>
      </w:pPr>
      <w:r w:rsidRPr="004B2D89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120C0F">
        <w:rPr>
          <w:rFonts w:ascii="TH SarabunPSK" w:hAnsi="TH SarabunPSK" w:cs="TH SarabunPSK"/>
          <w:b/>
          <w:bCs/>
          <w:szCs w:val="32"/>
          <w:cs/>
        </w:rPr>
        <w:t>กฎหมายและบังคับใช้เรื่องการใช้ประโยชน์ของชุมชนในพื้นที่ป่าอย่างสมดุล</w:t>
      </w:r>
      <w:r w:rsidRPr="000C461D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br/>
      </w:r>
      <w:r w:rsidRPr="000C461D">
        <w:rPr>
          <w:rFonts w:ascii="TH SarabunPSK" w:hAnsi="TH SarabunPSK" w:cs="TH SarabunPSK"/>
          <w:szCs w:val="32"/>
          <w:cs/>
        </w:rPr>
        <w:t>โดยปรับปรุงกฎหมายและบังคับใช้เรื่องการใช้ประโยชน์ของชุมชนในพื้นที่ป่าอย่างสมดุล</w:t>
      </w:r>
    </w:p>
    <w:p w14:paraId="5050E940" w14:textId="77777777" w:rsidR="00BE1354" w:rsidRPr="000C461D" w:rsidRDefault="000C461D" w:rsidP="004B2D89">
      <w:pPr>
        <w:pStyle w:val="a0"/>
        <w:numPr>
          <w:ilvl w:val="0"/>
          <w:numId w:val="28"/>
        </w:numPr>
        <w:tabs>
          <w:tab w:val="left" w:pos="1843"/>
        </w:tabs>
        <w:spacing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Cs w:val="32"/>
        </w:rPr>
      </w:pPr>
      <w:r w:rsidRPr="004B2D89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Pr="00120C0F">
        <w:rPr>
          <w:rFonts w:ascii="TH SarabunPSK" w:hAnsi="TH SarabunPSK" w:cs="TH SarabunPSK"/>
          <w:b/>
          <w:bCs/>
          <w:szCs w:val="32"/>
          <w:cs/>
        </w:rPr>
        <w:t>และส่งเสริมกลไกการให้บริการของระบบนิเวศ และการสงวนรักษา อนุรักษ์และฟื้นฟูแหล่งโบราณคดี มรดกทางสถาปัตยกรรมและ</w:t>
      </w:r>
      <w:proofErr w:type="spellStart"/>
      <w:r w:rsidRPr="00120C0F">
        <w:rPr>
          <w:rFonts w:ascii="TH SarabunPSK" w:hAnsi="TH SarabunPSK" w:cs="TH SarabunPSK"/>
          <w:b/>
          <w:bCs/>
          <w:szCs w:val="32"/>
          <w:cs/>
        </w:rPr>
        <w:t>ศิลป</w:t>
      </w:r>
      <w:proofErr w:type="spellEnd"/>
      <w:r w:rsidRPr="00120C0F">
        <w:rPr>
          <w:rFonts w:ascii="TH SarabunPSK" w:hAnsi="TH SarabunPSK" w:cs="TH SarabunPSK"/>
          <w:b/>
          <w:bCs/>
          <w:szCs w:val="32"/>
          <w:cs/>
        </w:rPr>
        <w:t xml:space="preserve">วัฒนธรรม </w:t>
      </w:r>
      <w:proofErr w:type="spellStart"/>
      <w:r w:rsidRPr="00120C0F">
        <w:rPr>
          <w:rFonts w:ascii="TH SarabunPSK" w:hAnsi="TH SarabunPSK" w:cs="TH SarabunPSK"/>
          <w:b/>
          <w:bCs/>
          <w:szCs w:val="32"/>
          <w:cs/>
        </w:rPr>
        <w:t>อัต</w:t>
      </w:r>
      <w:proofErr w:type="spellEnd"/>
      <w:r w:rsidRPr="00120C0F">
        <w:rPr>
          <w:rFonts w:ascii="TH SarabunPSK" w:hAnsi="TH SarabunPSK" w:cs="TH SarabunPSK"/>
          <w:b/>
          <w:bCs/>
          <w:szCs w:val="32"/>
          <w:cs/>
        </w:rPr>
        <w:t>ลักษณ์ และวิถีชีวิตพื้นถิ่นอย่างยั่งยืน</w:t>
      </w:r>
      <w:r w:rsidRPr="000C461D">
        <w:rPr>
          <w:rFonts w:ascii="TH SarabunPSK" w:hAnsi="TH SarabunPSK" w:cs="TH SarabunPSK"/>
          <w:szCs w:val="32"/>
          <w:cs/>
        </w:rPr>
        <w:t xml:space="preserve"> โดยจัดให้มีมาตรการชดเชยและแรงจูงใจในการดำเนินการ เพื่อเพิ่มพื้นที่ป่าไม้ จัดการใช้ประโยชน์ของชุมชนในพื้นที่ป่า และส่งเสริมกลไกคาร์บอนเครดิตและกลไกการจ่ายค่าตอบแทนการให้บริการของระบบนิเวศ </w:t>
      </w:r>
      <w:r w:rsidRPr="00F20A35">
        <w:rPr>
          <w:rFonts w:ascii="TH SarabunPSK" w:hAnsi="TH SarabunPSK" w:cs="TH SarabunPSK"/>
          <w:spacing w:val="-4"/>
          <w:szCs w:val="32"/>
          <w:cs/>
        </w:rPr>
        <w:t>รวมทั้งจัดให้มีการสงวนรักษา อนุรักษ์ ฟื้นฟู สภาพแวดล้อมและพื้นที่แหล่งธรรมชาติ แหล่งศิลปกรรม ในทุกมิติ</w:t>
      </w:r>
      <w:r w:rsidRPr="000C461D">
        <w:rPr>
          <w:rFonts w:ascii="TH SarabunPSK" w:hAnsi="TH SarabunPSK" w:cs="TH SarabunPSK"/>
          <w:szCs w:val="32"/>
          <w:cs/>
        </w:rPr>
        <w:t xml:space="preserve"> ทั้งด้านกายภาพ เศรษฐกิจ วิถีชีวิต ศิลปวัฒนธรรม สิ่งแวดล้อม เพื่ออนุรักษ์มรดกทางธรรมชาติและวัฒนธรรมอย่างยั่งยืน โดยการศึกษา สำรวจ วิจัย จัดทำนโยบาย ยุทธศาสตร์ แผน ผัง สนับสนุนให้มีมาตรการควบคุมและมาตรการส่งเสริมจูงใจทั้งด้านกฎหมายและด้านเศรษฐศาสตร์ ส่งเสริมกลไกการมีส่วนร่วมในระดับท้องถิ่น พัฒนาระบบการสร้างองค์ความรู้ สร้างเครือข่าย ใช้เทคโนโลยีและนวัตกรรม ตลอดจนเพิ่มและรักษาพื้นที่</w:t>
      </w:r>
      <w:r w:rsidR="00AC1CFA">
        <w:rPr>
          <w:rFonts w:ascii="TH SarabunPSK" w:hAnsi="TH SarabunPSK" w:cs="TH SarabunPSK" w:hint="cs"/>
          <w:szCs w:val="32"/>
          <w:cs/>
        </w:rPr>
        <w:br/>
      </w:r>
      <w:r w:rsidRPr="000C461D">
        <w:rPr>
          <w:rFonts w:ascii="TH SarabunPSK" w:hAnsi="TH SarabunPSK" w:cs="TH SarabunPSK"/>
          <w:szCs w:val="32"/>
          <w:cs/>
        </w:rPr>
        <w:t>สีเขียว เพื่อเพิ่มพื้นที่ป่าไม้ในภาพรวมของประเทศ ฟื้นฟูระบบนิเวศ และความหลากหลายทางชีวภาพ</w:t>
      </w:r>
    </w:p>
    <w:p w14:paraId="4B110CDF" w14:textId="77777777" w:rsidR="006E16E9" w:rsidRPr="00D0175D" w:rsidRDefault="006E16E9" w:rsidP="00640947">
      <w:pPr>
        <w:pStyle w:val="a0"/>
        <w:numPr>
          <w:ilvl w:val="0"/>
          <w:numId w:val="28"/>
        </w:numPr>
        <w:tabs>
          <w:tab w:val="left" w:pos="993"/>
        </w:tabs>
        <w:ind w:left="993" w:hanging="633"/>
        <w:rPr>
          <w:rFonts w:ascii="TH SarabunPSK" w:hAnsi="TH SarabunPSK" w:cs="TH SarabunPSK"/>
          <w:sz w:val="32"/>
          <w:szCs w:val="32"/>
          <w:cs/>
        </w:rPr>
        <w:sectPr w:rsidR="006E16E9" w:rsidRPr="00D01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27B1EF" w14:textId="77777777" w:rsidR="00F826CB" w:rsidRPr="00D0175D" w:rsidRDefault="00F63336" w:rsidP="00F63336">
      <w:pPr>
        <w:pStyle w:val="3"/>
      </w:pPr>
      <w:bookmarkStart w:id="19" w:name="_Toc529201784"/>
      <w:bookmarkStart w:id="20" w:name="_Toc532836591"/>
      <w:r w:rsidRPr="00D0175D">
        <w:rPr>
          <w:cs/>
        </w:rPr>
        <w:lastRenderedPageBreak/>
        <w:t xml:space="preserve">๓.๒.๒ </w:t>
      </w:r>
      <w:r w:rsidR="006E16E9" w:rsidRPr="00D0175D">
        <w:rPr>
          <w:cs/>
        </w:rPr>
        <w:t>เป้าหมายและตัวชี้วัด</w:t>
      </w:r>
      <w:bookmarkEnd w:id="19"/>
      <w:bookmarkEnd w:id="20"/>
    </w:p>
    <w:tbl>
      <w:tblPr>
        <w:tblStyle w:val="a5"/>
        <w:tblW w:w="0" w:type="auto"/>
        <w:tblInd w:w="738" w:type="dxa"/>
        <w:tblLook w:val="04A0" w:firstRow="1" w:lastRow="0" w:firstColumn="1" w:lastColumn="0" w:noHBand="0" w:noVBand="1"/>
      </w:tblPr>
      <w:tblGrid>
        <w:gridCol w:w="2199"/>
        <w:gridCol w:w="2827"/>
        <w:gridCol w:w="2082"/>
        <w:gridCol w:w="2081"/>
        <w:gridCol w:w="2081"/>
        <w:gridCol w:w="1940"/>
      </w:tblGrid>
      <w:tr w:rsidR="00E85E88" w:rsidRPr="00D0175D" w14:paraId="79E626CD" w14:textId="77777777" w:rsidTr="00437211">
        <w:trPr>
          <w:tblHeader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55E1FF61" w14:textId="77777777" w:rsidR="00E85E88" w:rsidRPr="00A94CD5" w:rsidRDefault="00E85E88" w:rsidP="004B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A0F191C" w14:textId="77777777" w:rsidR="00E85E88" w:rsidRPr="00A94CD5" w:rsidRDefault="00E85E88" w:rsidP="004B2D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10431E18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E85E88" w:rsidRPr="00D0175D" w14:paraId="0466336B" w14:textId="77777777" w:rsidTr="00437211">
        <w:trPr>
          <w:tblHeader/>
        </w:trPr>
        <w:tc>
          <w:tcPr>
            <w:tcW w:w="2205" w:type="dxa"/>
            <w:vMerge/>
            <w:shd w:val="clear" w:color="auto" w:fill="auto"/>
          </w:tcPr>
          <w:p w14:paraId="0D6B8D7F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2000E6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14:paraId="50CF677F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๒๕๖๑ – ๒๕๖๕</w:t>
            </w:r>
          </w:p>
        </w:tc>
        <w:tc>
          <w:tcPr>
            <w:tcW w:w="2091" w:type="dxa"/>
            <w:shd w:val="clear" w:color="auto" w:fill="auto"/>
          </w:tcPr>
          <w:p w14:paraId="3FC25B5D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๒๕๖๖ – ๒๕๗๐</w:t>
            </w:r>
          </w:p>
        </w:tc>
        <w:tc>
          <w:tcPr>
            <w:tcW w:w="2091" w:type="dxa"/>
            <w:shd w:val="clear" w:color="auto" w:fill="auto"/>
          </w:tcPr>
          <w:p w14:paraId="1E37CBAA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๒๕๗๑ – ๒๕๗๕</w:t>
            </w:r>
          </w:p>
        </w:tc>
        <w:tc>
          <w:tcPr>
            <w:tcW w:w="1949" w:type="dxa"/>
            <w:shd w:val="clear" w:color="auto" w:fill="auto"/>
          </w:tcPr>
          <w:p w14:paraId="5D8CFA2B" w14:textId="77777777" w:rsidR="00E85E88" w:rsidRPr="00A94CD5" w:rsidRDefault="00E85E88" w:rsidP="000F0C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๒๕๗๖ – ๒๕๘๐</w:t>
            </w:r>
          </w:p>
        </w:tc>
      </w:tr>
      <w:tr w:rsidR="00E85E88" w:rsidRPr="00D0175D" w14:paraId="229BCE97" w14:textId="77777777" w:rsidTr="00437211">
        <w:tc>
          <w:tcPr>
            <w:tcW w:w="2205" w:type="dxa"/>
          </w:tcPr>
          <w:p w14:paraId="5FCF43A5" w14:textId="77777777" w:rsidR="00E85E88" w:rsidRPr="00A94CD5" w:rsidRDefault="00DB5285" w:rsidP="00EE0E9F">
            <w:pPr>
              <w:ind w:left="207" w:hanging="2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D27CE4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เมืองมีระบบจัดการ</w:t>
            </w:r>
            <w:r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27CE4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สิ่งแวดล้อมและมลพิษที่มีประสิทธิภาพครอบคลุมและได้มาตรฐาน</w:t>
            </w:r>
          </w:p>
        </w:tc>
        <w:tc>
          <w:tcPr>
            <w:tcW w:w="2835" w:type="dxa"/>
          </w:tcPr>
          <w:p w14:paraId="2D62FE7D" w14:textId="77777777" w:rsidR="00E85E88" w:rsidRPr="00A94CD5" w:rsidRDefault="006A1F06" w:rsidP="00E062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จำนวนเมืองคุณภาพสิ่งแวดล้อมภายในเมืองอยู่ในเกณฑ์มาตรฐาน</w:t>
            </w:r>
          </w:p>
        </w:tc>
        <w:tc>
          <w:tcPr>
            <w:tcW w:w="2091" w:type="dxa"/>
          </w:tcPr>
          <w:p w14:paraId="49C9CA51" w14:textId="77777777" w:rsidR="00E85E88" w:rsidRPr="00A94CD5" w:rsidRDefault="008D4386" w:rsidP="008D438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E85E88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เมือง (กรุงเทพและปริมณฑล เชียงใหม่ ขอนแก่น สงขลา </w:t>
            </w:r>
            <w:r w:rsidR="00EB40B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85E88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ภูเก็ต)</w:t>
            </w:r>
          </w:p>
          <w:p w14:paraId="5D635526" w14:textId="77777777" w:rsidR="00E85E88" w:rsidRPr="00A94CD5" w:rsidRDefault="00E85E88" w:rsidP="008D438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46C676D5" w14:textId="77777777" w:rsidR="00E85E88" w:rsidRPr="00A94CD5" w:rsidRDefault="00E85E88" w:rsidP="008D43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8D4386"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A94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เมือง </w:t>
            </w:r>
            <w:r w:rsidR="004B2D89"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EB40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(เมืองระยะที่ ๑ และ ๒)</w:t>
            </w:r>
          </w:p>
        </w:tc>
        <w:tc>
          <w:tcPr>
            <w:tcW w:w="2091" w:type="dxa"/>
          </w:tcPr>
          <w:p w14:paraId="46C9B606" w14:textId="77777777" w:rsidR="004B2D89" w:rsidRPr="00A94CD5" w:rsidRDefault="008D4386" w:rsidP="008D43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="00E85E88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เมือง</w:t>
            </w:r>
          </w:p>
          <w:p w14:paraId="4358EC8E" w14:textId="77777777" w:rsidR="00E85E88" w:rsidRPr="00A94CD5" w:rsidRDefault="00E85E88" w:rsidP="008D43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(เมืองระยะที่ ๑ – ๓)</w:t>
            </w:r>
          </w:p>
        </w:tc>
        <w:tc>
          <w:tcPr>
            <w:tcW w:w="1949" w:type="dxa"/>
          </w:tcPr>
          <w:p w14:paraId="4577DE66" w14:textId="77777777" w:rsidR="00E85E88" w:rsidRPr="00A94CD5" w:rsidRDefault="008D4386" w:rsidP="008D43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E85E88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เมือง </w:t>
            </w:r>
            <w:r w:rsidR="004B2D89" w:rsidRPr="00A94CD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85E88" w:rsidRPr="00A94CD5">
              <w:rPr>
                <w:rFonts w:ascii="TH SarabunPSK" w:hAnsi="TH SarabunPSK" w:cs="TH SarabunPSK"/>
                <w:sz w:val="32"/>
                <w:szCs w:val="32"/>
                <w:cs/>
              </w:rPr>
              <w:t>(เมืองระยะที่ ๑ – ๔</w:t>
            </w:r>
            <w:r w:rsidRPr="00A94CD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E85E88" w:rsidRPr="00D0175D" w14:paraId="2BDDA96C" w14:textId="77777777" w:rsidTr="00437211">
        <w:tc>
          <w:tcPr>
            <w:tcW w:w="2205" w:type="dxa"/>
          </w:tcPr>
          <w:p w14:paraId="4E514109" w14:textId="77777777" w:rsidR="00E85E88" w:rsidRPr="00A94CD5" w:rsidRDefault="00DB5285" w:rsidP="00C66D64">
            <w:pPr>
              <w:ind w:left="255" w:hanging="2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๒. </w:t>
            </w:r>
            <w:r w:rsidR="00D27CE4"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ความยั่งยืนทาง</w:t>
            </w:r>
            <w:r w:rsidR="00C66D6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D27CE4"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ภูมินิเวศ ภูมิสังคม </w:t>
            </w:r>
            <w:r w:rsidR="00437211"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และภูม</w:t>
            </w:r>
            <w:r w:rsidR="00437211"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ิ</w:t>
            </w:r>
            <w:r w:rsidR="00D27CE4"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835" w:type="dxa"/>
          </w:tcPr>
          <w:p w14:paraId="1E38C95E" w14:textId="77777777" w:rsidR="00E85E88" w:rsidRPr="00A94CD5" w:rsidRDefault="00D27CE4" w:rsidP="00D27CE4">
            <w:pPr>
              <w:ind w:right="-108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พื้นที่ที่มีการดำเนินการสงวนรักษา </w:t>
            </w:r>
            <w:r w:rsidR="00E04B1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อนุรักษ์ฟื้นฟู และพัฒนาทรัพยากรธรรมชาติ มรดกทาง</w:t>
            </w:r>
            <w:r w:rsidR="00E04B11" w:rsidRPr="00E04B11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สถาปัตยกรรม แล</w:t>
            </w:r>
            <w:r w:rsidR="00E04B11" w:rsidRPr="00E04B11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ะ</w:t>
            </w:r>
            <w:proofErr w:type="spellStart"/>
            <w:r w:rsidRPr="00E04B11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ศิลป</w:t>
            </w:r>
            <w:proofErr w:type="spellEnd"/>
            <w:r w:rsidRPr="00E04B11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วัฒนธรรม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</w:t>
            </w:r>
            <w:proofErr w:type="spellEnd"/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ลักษณ์ และวิถีชีวิตพื้นถิ่น </w:t>
            </w:r>
            <w:r w:rsidR="00E04B1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บนฐานธรรมชาติและฐานวัฒนธรรมอย่างยั่งยืนในพื้นที่</w:t>
            </w:r>
            <w:r w:rsidR="00E85E88"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91" w:type="dxa"/>
          </w:tcPr>
          <w:p w14:paraId="0391DF7D" w14:textId="77777777" w:rsidR="00E85E88" w:rsidRPr="00A94CD5" w:rsidRDefault="00E85E88" w:rsidP="008D438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อย่างน้อยใน </w:t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จังหวัด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</w:t>
            </w:r>
          </w:p>
        </w:tc>
        <w:tc>
          <w:tcPr>
            <w:tcW w:w="2091" w:type="dxa"/>
          </w:tcPr>
          <w:p w14:paraId="0E3764B4" w14:textId="77777777" w:rsidR="00E85E88" w:rsidRPr="00A94CD5" w:rsidRDefault="00E85E88" w:rsidP="008D438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เพิ่มขึ้นอีก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อย่างน้อยใน </w:t>
            </w:r>
            <w:r w:rsidR="00DB5285"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จังหวัด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</w:t>
            </w:r>
          </w:p>
        </w:tc>
        <w:tc>
          <w:tcPr>
            <w:tcW w:w="2091" w:type="dxa"/>
          </w:tcPr>
          <w:p w14:paraId="7E1EF9E5" w14:textId="77777777" w:rsidR="00E85E88" w:rsidRPr="00A94CD5" w:rsidRDefault="00E85E88" w:rsidP="008D438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เพิ่มขึ้นอีก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อย่างน้อยใน </w:t>
            </w:r>
            <w:r w:rsidR="00DB5285"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จังหวัด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</w:t>
            </w:r>
          </w:p>
        </w:tc>
        <w:tc>
          <w:tcPr>
            <w:tcW w:w="1949" w:type="dxa"/>
          </w:tcPr>
          <w:p w14:paraId="0565C25A" w14:textId="77777777" w:rsidR="00E85E88" w:rsidRPr="00A94CD5" w:rsidRDefault="00E85E88" w:rsidP="008D438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4CD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เพิ่มขึ้นอีก</w:t>
            </w:r>
            <w:r w:rsidRPr="00A94CD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อย่างน้อย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ใน </w:t>
            </w:r>
            <w:r w:rsidRPr="0040359B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๖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จังหวัด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ของ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="0040359B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40359B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๒</w:t>
            </w:r>
            <w:r w:rsidRPr="0040359B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ภาค</w:t>
            </w:r>
          </w:p>
        </w:tc>
      </w:tr>
    </w:tbl>
    <w:p w14:paraId="71B96CF2" w14:textId="77777777" w:rsidR="009E03D4" w:rsidRPr="009E03D4" w:rsidRDefault="009E03D4" w:rsidP="00662156">
      <w:pPr>
        <w:pStyle w:val="2"/>
        <w:spacing w:before="120" w:after="240" w:line="240" w:lineRule="auto"/>
        <w:rPr>
          <w:cs/>
        </w:rPr>
      </w:pPr>
    </w:p>
    <w:sectPr w:rsidR="009E03D4" w:rsidRPr="009E03D4" w:rsidSect="00662156">
      <w:headerReference w:type="even" r:id="rId19"/>
      <w:headerReference w:type="default" r:id="rId20"/>
      <w:footerReference w:type="default" r:id="rId21"/>
      <w:headerReference w:type="first" r:id="rId2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8CDE5" w14:textId="77777777" w:rsidR="00F86456" w:rsidRDefault="00F86456" w:rsidP="00680255">
      <w:pPr>
        <w:spacing w:after="0" w:line="240" w:lineRule="auto"/>
      </w:pPr>
      <w:r>
        <w:separator/>
      </w:r>
    </w:p>
  </w:endnote>
  <w:endnote w:type="continuationSeparator" w:id="0">
    <w:p w14:paraId="0205239D" w14:textId="77777777" w:rsidR="00F86456" w:rsidRDefault="00F86456" w:rsidP="0068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384FA" w14:textId="77777777" w:rsidR="003D2706" w:rsidRDefault="003D2706" w:rsidP="006660CF">
    <w:pPr>
      <w:pStyle w:val="a8"/>
      <w:jc w:val="center"/>
    </w:pPr>
  </w:p>
  <w:p w14:paraId="65B141A9" w14:textId="77777777" w:rsidR="003D2706" w:rsidRDefault="003D27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AEF0" w14:textId="77777777" w:rsidR="003D2706" w:rsidRDefault="003D2706">
    <w:pPr>
      <w:pStyle w:val="a8"/>
      <w:jc w:val="center"/>
    </w:pPr>
    <w:r>
      <w:rPr>
        <w:rFonts w:hint="cs"/>
        <w:cs/>
      </w:rPr>
      <w:t>-</w:t>
    </w:r>
    <w:sdt>
      <w:sdtPr>
        <w:id w:val="7848622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D97">
          <w:rPr>
            <w:noProof/>
            <w:cs/>
          </w:rPr>
          <w:t>๑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4FA612CA" w14:textId="77777777" w:rsidR="003D2706" w:rsidRDefault="003D27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AA11" w14:textId="77777777" w:rsidR="003D2706" w:rsidRPr="00AF0DDA" w:rsidRDefault="003D2706">
    <w:pPr>
      <w:pStyle w:val="a8"/>
      <w:jc w:val="center"/>
      <w:rPr>
        <w:rFonts w:ascii="TH SarabunPSK" w:hAnsi="TH SarabunPSK" w:cs="TH SarabunPSK"/>
        <w:sz w:val="28"/>
      </w:rPr>
    </w:pPr>
    <w:r w:rsidRPr="00AF0DDA">
      <w:rPr>
        <w:rFonts w:ascii="TH SarabunPSK" w:hAnsi="TH SarabunPSK" w:cs="TH SarabunPSK"/>
        <w:sz w:val="28"/>
      </w:rPr>
      <w:t>-</w:t>
    </w:r>
    <w:sdt>
      <w:sdtPr>
        <w:rPr>
          <w:rFonts w:ascii="TH SarabunPSK" w:hAnsi="TH SarabunPSK" w:cs="TH SarabunPSK"/>
          <w:sz w:val="28"/>
        </w:rPr>
        <w:id w:val="286700736"/>
        <w:docPartObj>
          <w:docPartGallery w:val="Page Numbers (Bottom of Page)"/>
          <w:docPartUnique/>
        </w:docPartObj>
      </w:sdtPr>
      <w:sdtEndPr/>
      <w:sdtContent>
        <w:r w:rsidRPr="00AF0DDA">
          <w:rPr>
            <w:rFonts w:ascii="TH SarabunPSK" w:hAnsi="TH SarabunPSK" w:cs="TH SarabunPSK"/>
            <w:sz w:val="28"/>
          </w:rPr>
          <w:fldChar w:fldCharType="begin"/>
        </w:r>
        <w:r w:rsidRPr="00AF0DDA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F0DDA">
          <w:rPr>
            <w:rFonts w:ascii="TH SarabunPSK" w:hAnsi="TH SarabunPSK" w:cs="TH SarabunPSK"/>
            <w:sz w:val="28"/>
          </w:rPr>
          <w:fldChar w:fldCharType="separate"/>
        </w:r>
        <w:r w:rsidR="00B56D97">
          <w:rPr>
            <w:rFonts w:ascii="TH SarabunPSK" w:hAnsi="TH SarabunPSK" w:cs="TH SarabunPSK"/>
            <w:noProof/>
            <w:sz w:val="28"/>
            <w:cs/>
          </w:rPr>
          <w:t>๔</w:t>
        </w:r>
        <w:r w:rsidRPr="00AF0DDA">
          <w:rPr>
            <w:rFonts w:ascii="TH SarabunPSK" w:hAnsi="TH SarabunPSK" w:cs="TH SarabunPSK"/>
            <w:noProof/>
            <w:sz w:val="28"/>
          </w:rPr>
          <w:fldChar w:fldCharType="end"/>
        </w:r>
        <w:r w:rsidRPr="00AF0DDA">
          <w:rPr>
            <w:rFonts w:ascii="TH SarabunPSK" w:hAnsi="TH SarabunPSK" w:cs="TH SarabunPSK"/>
            <w:noProof/>
            <w:sz w:val="28"/>
          </w:rPr>
          <w:t>-</w:t>
        </w:r>
      </w:sdtContent>
    </w:sdt>
  </w:p>
  <w:p w14:paraId="4D23472F" w14:textId="77777777" w:rsidR="003D2706" w:rsidRDefault="003D270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BDFBE" w14:textId="77777777" w:rsidR="003D2706" w:rsidRPr="00AF0DDA" w:rsidRDefault="003D2706">
    <w:pPr>
      <w:pStyle w:val="a8"/>
      <w:jc w:val="center"/>
      <w:rPr>
        <w:rFonts w:ascii="TH SarabunPSK" w:hAnsi="TH SarabunPSK" w:cs="TH SarabunPSK"/>
        <w:sz w:val="28"/>
      </w:rPr>
    </w:pPr>
    <w:r w:rsidRPr="00AF0DDA">
      <w:rPr>
        <w:rFonts w:ascii="TH SarabunPSK" w:hAnsi="TH SarabunPSK" w:cs="TH SarabunPSK"/>
        <w:sz w:val="28"/>
        <w:cs/>
      </w:rPr>
      <w:t>-</w:t>
    </w:r>
    <w:sdt>
      <w:sdtPr>
        <w:rPr>
          <w:rFonts w:ascii="TH SarabunPSK" w:hAnsi="TH SarabunPSK" w:cs="TH SarabunPSK"/>
          <w:sz w:val="28"/>
        </w:rPr>
        <w:id w:val="-1541509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0DDA">
          <w:rPr>
            <w:rFonts w:ascii="TH SarabunPSK" w:hAnsi="TH SarabunPSK" w:cs="TH SarabunPSK"/>
            <w:sz w:val="28"/>
          </w:rPr>
          <w:fldChar w:fldCharType="begin"/>
        </w:r>
        <w:r w:rsidRPr="00AF0DDA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F0DDA">
          <w:rPr>
            <w:rFonts w:ascii="TH SarabunPSK" w:hAnsi="TH SarabunPSK" w:cs="TH SarabunPSK"/>
            <w:sz w:val="28"/>
          </w:rPr>
          <w:fldChar w:fldCharType="separate"/>
        </w:r>
        <w:r w:rsidR="00B56D97">
          <w:rPr>
            <w:rFonts w:ascii="TH SarabunPSK" w:hAnsi="TH SarabunPSK" w:cs="TH SarabunPSK"/>
            <w:noProof/>
            <w:sz w:val="28"/>
            <w:cs/>
          </w:rPr>
          <w:t>๑</w:t>
        </w:r>
        <w:r w:rsidRPr="00AF0DDA">
          <w:rPr>
            <w:rFonts w:ascii="TH SarabunPSK" w:hAnsi="TH SarabunPSK" w:cs="TH SarabunPSK"/>
            <w:noProof/>
            <w:sz w:val="28"/>
          </w:rPr>
          <w:fldChar w:fldCharType="end"/>
        </w:r>
        <w:r w:rsidRPr="00AF0DDA">
          <w:rPr>
            <w:rFonts w:ascii="TH SarabunPSK" w:hAnsi="TH SarabunPSK" w:cs="TH SarabunPSK"/>
            <w:noProof/>
            <w:sz w:val="28"/>
          </w:rPr>
          <w:t>-</w:t>
        </w:r>
      </w:sdtContent>
    </w:sdt>
  </w:p>
  <w:p w14:paraId="7BD36106" w14:textId="77777777" w:rsidR="003D2706" w:rsidRDefault="003D2706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BF97D" w14:textId="77777777" w:rsidR="003D2706" w:rsidRPr="00AF0DDA" w:rsidRDefault="00AF0DDA">
    <w:pPr>
      <w:pStyle w:val="a8"/>
      <w:jc w:val="center"/>
      <w:rPr>
        <w:rFonts w:ascii="TH SarabunPSK" w:hAnsi="TH SarabunPSK" w:cs="TH SarabunPSK"/>
        <w:sz w:val="28"/>
      </w:rPr>
    </w:pPr>
    <w:r w:rsidRPr="00AF0DDA">
      <w:rPr>
        <w:rFonts w:ascii="TH SarabunPSK" w:hAnsi="TH SarabunPSK" w:cs="TH SarabunPSK"/>
        <w:sz w:val="28"/>
      </w:rPr>
      <w:t>-</w:t>
    </w:r>
    <w:sdt>
      <w:sdtPr>
        <w:rPr>
          <w:rFonts w:ascii="TH SarabunPSK" w:hAnsi="TH SarabunPSK" w:cs="TH SarabunPSK"/>
          <w:sz w:val="28"/>
        </w:rPr>
        <w:id w:val="740605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2706" w:rsidRPr="00AF0DDA">
          <w:rPr>
            <w:rFonts w:ascii="TH SarabunPSK" w:hAnsi="TH SarabunPSK" w:cs="TH SarabunPSK"/>
            <w:sz w:val="28"/>
          </w:rPr>
          <w:fldChar w:fldCharType="begin"/>
        </w:r>
        <w:r w:rsidR="003D2706" w:rsidRPr="00AF0DDA">
          <w:rPr>
            <w:rFonts w:ascii="TH SarabunPSK" w:hAnsi="TH SarabunPSK" w:cs="TH SarabunPSK"/>
            <w:sz w:val="28"/>
          </w:rPr>
          <w:instrText xml:space="preserve"> PAGE  \* ThaiArabic  \* MERGEFORMAT </w:instrText>
        </w:r>
        <w:r w:rsidR="003D2706" w:rsidRPr="00AF0DDA">
          <w:rPr>
            <w:rFonts w:ascii="TH SarabunPSK" w:hAnsi="TH SarabunPSK" w:cs="TH SarabunPSK"/>
            <w:sz w:val="28"/>
          </w:rPr>
          <w:fldChar w:fldCharType="separate"/>
        </w:r>
        <w:r w:rsidR="00B56D97">
          <w:rPr>
            <w:rFonts w:ascii="TH SarabunPSK" w:hAnsi="TH SarabunPSK" w:cs="TH SarabunPSK"/>
            <w:noProof/>
            <w:sz w:val="28"/>
            <w:cs/>
          </w:rPr>
          <w:t>๑๒</w:t>
        </w:r>
        <w:r w:rsidR="003D2706" w:rsidRPr="00AF0DDA">
          <w:rPr>
            <w:rFonts w:ascii="TH SarabunPSK" w:hAnsi="TH SarabunPSK" w:cs="TH SarabunPSK"/>
            <w:sz w:val="28"/>
          </w:rPr>
          <w:fldChar w:fldCharType="end"/>
        </w:r>
        <w:r w:rsidRPr="00AF0DDA">
          <w:rPr>
            <w:rFonts w:ascii="TH SarabunPSK" w:hAnsi="TH SarabunPSK" w:cs="TH SarabunPSK"/>
            <w:sz w:val="28"/>
          </w:rPr>
          <w:t>-</w:t>
        </w:r>
      </w:sdtContent>
    </w:sdt>
  </w:p>
  <w:p w14:paraId="0C6F0B3A" w14:textId="77777777" w:rsidR="003D2706" w:rsidRDefault="003D2706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17412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155B81B" w14:textId="77777777" w:rsidR="009E03D4" w:rsidRPr="00AF0DDA" w:rsidRDefault="00AF0DDA">
        <w:pPr>
          <w:pStyle w:val="a8"/>
          <w:jc w:val="center"/>
          <w:rPr>
            <w:rFonts w:ascii="TH SarabunPSK" w:hAnsi="TH SarabunPSK" w:cs="TH SarabunPSK"/>
            <w:sz w:val="28"/>
          </w:rPr>
        </w:pPr>
        <w:r>
          <w:t>-</w:t>
        </w:r>
        <w:r w:rsidR="009E03D4" w:rsidRPr="00AF0DDA">
          <w:rPr>
            <w:rFonts w:ascii="TH SarabunPSK" w:hAnsi="TH SarabunPSK" w:cs="TH SarabunPSK"/>
            <w:sz w:val="28"/>
          </w:rPr>
          <w:fldChar w:fldCharType="begin"/>
        </w:r>
        <w:r w:rsidR="009E03D4" w:rsidRPr="00AF0DDA">
          <w:rPr>
            <w:rFonts w:ascii="TH SarabunPSK" w:hAnsi="TH SarabunPSK" w:cs="TH SarabunPSK"/>
            <w:sz w:val="28"/>
          </w:rPr>
          <w:instrText xml:space="preserve"> PAGE  \* ThaiArabic  \* MERGEFORMAT </w:instrText>
        </w:r>
        <w:r w:rsidR="009E03D4" w:rsidRPr="00AF0DDA">
          <w:rPr>
            <w:rFonts w:ascii="TH SarabunPSK" w:hAnsi="TH SarabunPSK" w:cs="TH SarabunPSK"/>
            <w:sz w:val="28"/>
          </w:rPr>
          <w:fldChar w:fldCharType="separate"/>
        </w:r>
        <w:r w:rsidR="00B56D97">
          <w:rPr>
            <w:rFonts w:ascii="TH SarabunPSK" w:hAnsi="TH SarabunPSK" w:cs="TH SarabunPSK"/>
            <w:noProof/>
            <w:sz w:val="28"/>
            <w:cs/>
          </w:rPr>
          <w:t>๑๓</w:t>
        </w:r>
        <w:r w:rsidR="009E03D4" w:rsidRPr="00AF0DDA"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</w:rPr>
          <w:t>-</w:t>
        </w:r>
      </w:p>
    </w:sdtContent>
  </w:sdt>
  <w:p w14:paraId="3084C43E" w14:textId="77777777" w:rsidR="009E03D4" w:rsidRDefault="009E03D4">
    <w:pPr>
      <w:pStyle w:val="a8"/>
    </w:pPr>
  </w:p>
  <w:p w14:paraId="70694F98" w14:textId="77777777" w:rsidR="009E03D4" w:rsidRDefault="009E03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B9F18" w14:textId="77777777" w:rsidR="00F86456" w:rsidRDefault="00F86456" w:rsidP="00680255">
      <w:pPr>
        <w:spacing w:after="0" w:line="240" w:lineRule="auto"/>
      </w:pPr>
      <w:r>
        <w:separator/>
      </w:r>
    </w:p>
  </w:footnote>
  <w:footnote w:type="continuationSeparator" w:id="0">
    <w:p w14:paraId="64BA0A64" w14:textId="77777777" w:rsidR="00F86456" w:rsidRDefault="00F86456" w:rsidP="0068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82D33" w14:textId="77777777" w:rsidR="00F20628" w:rsidRDefault="00F206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F16C" w14:textId="77777777" w:rsidR="00F20628" w:rsidRDefault="00F206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4DE66" w14:textId="77777777" w:rsidR="00F20628" w:rsidRDefault="00F2062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C22E" w14:textId="77777777" w:rsidR="00F20628" w:rsidRDefault="00F20628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FF6DD" w14:textId="77777777" w:rsidR="003D2706" w:rsidRPr="009A4C01" w:rsidRDefault="003D2706" w:rsidP="009A4C01">
    <w:pPr>
      <w:pStyle w:val="a6"/>
      <w:jc w:val="right"/>
      <w:rPr>
        <w:rFonts w:ascii="TH SarabunPSK" w:hAnsi="TH SarabunPSK" w:cs="TH SarabunPSK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39B5" w14:textId="77777777" w:rsidR="00F20628" w:rsidRDefault="00F20628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65CBF" w14:textId="77777777" w:rsidR="00F20628" w:rsidRDefault="00F20628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CCA81" w14:textId="77777777" w:rsidR="009E03D4" w:rsidRPr="009A4C01" w:rsidRDefault="009E03D4" w:rsidP="009A4C01">
    <w:pPr>
      <w:pStyle w:val="a6"/>
      <w:jc w:val="right"/>
      <w:rPr>
        <w:rFonts w:ascii="TH SarabunPSK" w:hAnsi="TH SarabunPSK" w:cs="TH SarabunPSK"/>
      </w:rPr>
    </w:pPr>
  </w:p>
  <w:p w14:paraId="53018CA8" w14:textId="77777777" w:rsidR="009E03D4" w:rsidRDefault="009E03D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C31C3" w14:textId="77777777" w:rsidR="00F20628" w:rsidRDefault="00F206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0012"/>
    <w:multiLevelType w:val="hybridMultilevel"/>
    <w:tmpl w:val="93BE44D8"/>
    <w:lvl w:ilvl="0" w:tplc="367C967C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AD115D8"/>
    <w:multiLevelType w:val="hybridMultilevel"/>
    <w:tmpl w:val="4E989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ACA584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975"/>
    <w:multiLevelType w:val="multilevel"/>
    <w:tmpl w:val="6BAE8206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A0BC6"/>
    <w:multiLevelType w:val="multilevel"/>
    <w:tmpl w:val="5D5C1F34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(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144A1A"/>
    <w:multiLevelType w:val="hybridMultilevel"/>
    <w:tmpl w:val="FE267C7C"/>
    <w:lvl w:ilvl="0" w:tplc="DB587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1B8"/>
    <w:multiLevelType w:val="hybridMultilevel"/>
    <w:tmpl w:val="FA10EE7A"/>
    <w:lvl w:ilvl="0" w:tplc="084497D2">
      <w:start w:val="1"/>
      <w:numFmt w:val="thaiNumbers"/>
      <w:lvlText w:val="๑๒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34DBA"/>
    <w:multiLevelType w:val="multilevel"/>
    <w:tmpl w:val="6BAE8206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AF1E8A"/>
    <w:multiLevelType w:val="hybridMultilevel"/>
    <w:tmpl w:val="88BE89D0"/>
    <w:lvl w:ilvl="0" w:tplc="3FECA318">
      <w:start w:val="1"/>
      <w:numFmt w:val="thaiNumbers"/>
      <w:lvlText w:val="%1"/>
      <w:lvlJc w:val="left"/>
      <w:pPr>
        <w:ind w:left="5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8" w15:restartNumberingAfterBreak="0">
    <w:nsid w:val="1B670758"/>
    <w:multiLevelType w:val="hybridMultilevel"/>
    <w:tmpl w:val="AF5A9FCC"/>
    <w:lvl w:ilvl="0" w:tplc="DAA0B766">
      <w:start w:val="1"/>
      <w:numFmt w:val="thaiNumbers"/>
      <w:lvlText w:val="๑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A4D"/>
    <w:multiLevelType w:val="hybridMultilevel"/>
    <w:tmpl w:val="4860DEDE"/>
    <w:lvl w:ilvl="0" w:tplc="3D6E13A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33E75"/>
    <w:multiLevelType w:val="hybridMultilevel"/>
    <w:tmpl w:val="F67ED5EE"/>
    <w:lvl w:ilvl="0" w:tplc="A2F62B96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B61"/>
    <w:multiLevelType w:val="hybridMultilevel"/>
    <w:tmpl w:val="0E72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C194D"/>
    <w:multiLevelType w:val="hybridMultilevel"/>
    <w:tmpl w:val="CD0CF9A2"/>
    <w:lvl w:ilvl="0" w:tplc="1D10525C">
      <w:start w:val="1"/>
      <w:numFmt w:val="thaiNumbers"/>
      <w:lvlText w:val="๖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A1357"/>
    <w:multiLevelType w:val="hybridMultilevel"/>
    <w:tmpl w:val="0194F590"/>
    <w:lvl w:ilvl="0" w:tplc="30E079FC">
      <w:start w:val="1"/>
      <w:numFmt w:val="thaiNumbers"/>
      <w:lvlText w:val="%1)"/>
      <w:lvlJc w:val="left"/>
      <w:pPr>
        <w:ind w:left="177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41961"/>
    <w:multiLevelType w:val="hybridMultilevel"/>
    <w:tmpl w:val="0A3E490C"/>
    <w:lvl w:ilvl="0" w:tplc="C0342224">
      <w:start w:val="1"/>
      <w:numFmt w:val="thaiNumbers"/>
      <w:lvlText w:val="๒.๑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00B8"/>
    <w:multiLevelType w:val="hybridMultilevel"/>
    <w:tmpl w:val="9FEC9088"/>
    <w:lvl w:ilvl="0" w:tplc="FE72E818">
      <w:start w:val="1"/>
      <w:numFmt w:val="thaiNumbers"/>
      <w:lvlText w:val="%1)"/>
      <w:lvlJc w:val="left"/>
      <w:pPr>
        <w:ind w:left="213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6B90EF5"/>
    <w:multiLevelType w:val="hybridMultilevel"/>
    <w:tmpl w:val="3D6CAC7C"/>
    <w:lvl w:ilvl="0" w:tplc="5FEC7984">
      <w:start w:val="1"/>
      <w:numFmt w:val="thaiNumbers"/>
      <w:lvlText w:val="๘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17DBE"/>
    <w:multiLevelType w:val="hybridMultilevel"/>
    <w:tmpl w:val="5C04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E2B3F"/>
    <w:multiLevelType w:val="multilevel"/>
    <w:tmpl w:val="6BAE8206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EB006E"/>
    <w:multiLevelType w:val="hybridMultilevel"/>
    <w:tmpl w:val="81AC48E0"/>
    <w:lvl w:ilvl="0" w:tplc="E93C553E">
      <w:start w:val="1"/>
      <w:numFmt w:val="thaiNumbers"/>
      <w:lvlText w:val="๑๖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5734FA"/>
    <w:multiLevelType w:val="hybridMultilevel"/>
    <w:tmpl w:val="E31AE7B4"/>
    <w:lvl w:ilvl="0" w:tplc="7EB8D794">
      <w:start w:val="1"/>
      <w:numFmt w:val="thaiNumbers"/>
      <w:lvlText w:val="๒.%1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995FDA"/>
    <w:multiLevelType w:val="hybridMultilevel"/>
    <w:tmpl w:val="22627C5C"/>
    <w:lvl w:ilvl="0" w:tplc="3D6E13A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1CA3"/>
    <w:multiLevelType w:val="hybridMultilevel"/>
    <w:tmpl w:val="6DF2539E"/>
    <w:lvl w:ilvl="0" w:tplc="DB587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DB587C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DB587C4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7010"/>
    <w:multiLevelType w:val="multilevel"/>
    <w:tmpl w:val="6BAE8206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6C3814"/>
    <w:multiLevelType w:val="multilevel"/>
    <w:tmpl w:val="49384652"/>
    <w:lvl w:ilvl="0">
      <w:start w:val="5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B862963"/>
    <w:multiLevelType w:val="hybridMultilevel"/>
    <w:tmpl w:val="B05C708E"/>
    <w:lvl w:ilvl="0" w:tplc="53DECF08">
      <w:start w:val="1"/>
      <w:numFmt w:val="thaiNumbers"/>
      <w:lvlText w:val="๕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45F1305"/>
    <w:multiLevelType w:val="hybridMultilevel"/>
    <w:tmpl w:val="81D436CC"/>
    <w:lvl w:ilvl="0" w:tplc="B470A50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0507F"/>
    <w:multiLevelType w:val="hybridMultilevel"/>
    <w:tmpl w:val="58A89B9C"/>
    <w:lvl w:ilvl="0" w:tplc="2BD028C8">
      <w:start w:val="1"/>
      <w:numFmt w:val="thaiNumbers"/>
      <w:lvlText w:val="๒.%1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2635F"/>
    <w:multiLevelType w:val="hybridMultilevel"/>
    <w:tmpl w:val="F24003D2"/>
    <w:lvl w:ilvl="0" w:tplc="D8AAAE0A">
      <w:start w:val="1"/>
      <w:numFmt w:val="thaiNumbers"/>
      <w:lvlText w:val="๓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95EA2"/>
    <w:multiLevelType w:val="hybridMultilevel"/>
    <w:tmpl w:val="93BE44D8"/>
    <w:lvl w:ilvl="0" w:tplc="367C967C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E9E1516"/>
    <w:multiLevelType w:val="hybridMultilevel"/>
    <w:tmpl w:val="0D306AE8"/>
    <w:lvl w:ilvl="0" w:tplc="149642A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5369"/>
    <w:multiLevelType w:val="hybridMultilevel"/>
    <w:tmpl w:val="4860DEDE"/>
    <w:lvl w:ilvl="0" w:tplc="3D6E13A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83B90"/>
    <w:multiLevelType w:val="multilevel"/>
    <w:tmpl w:val="6BAE8206"/>
    <w:lvl w:ilvl="0">
      <w:start w:val="1"/>
      <w:numFmt w:val="thaiNumbers"/>
      <w:lvlText w:val="%1)"/>
      <w:lvlJc w:val="left"/>
      <w:pPr>
        <w:ind w:left="1016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1376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736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2096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2456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816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3176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3536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896" w:hanging="360"/>
      </w:pPr>
      <w:rPr>
        <w:rFonts w:hint="default"/>
      </w:rPr>
    </w:lvl>
  </w:abstractNum>
  <w:abstractNum w:abstractNumId="33" w15:restartNumberingAfterBreak="0">
    <w:nsid w:val="72DD569D"/>
    <w:multiLevelType w:val="multilevel"/>
    <w:tmpl w:val="6BAE8206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BB0503F"/>
    <w:multiLevelType w:val="hybridMultilevel"/>
    <w:tmpl w:val="0D306AE8"/>
    <w:lvl w:ilvl="0" w:tplc="149642A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94814"/>
    <w:multiLevelType w:val="hybridMultilevel"/>
    <w:tmpl w:val="00503C72"/>
    <w:lvl w:ilvl="0" w:tplc="AB567B9A">
      <w:start w:val="1"/>
      <w:numFmt w:val="thaiNumbers"/>
      <w:lvlText w:val="๗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3"/>
  </w:num>
  <w:num w:numId="5">
    <w:abstractNumId w:val="1"/>
  </w:num>
  <w:num w:numId="6">
    <w:abstractNumId w:val="17"/>
  </w:num>
  <w:num w:numId="7">
    <w:abstractNumId w:val="22"/>
  </w:num>
  <w:num w:numId="8">
    <w:abstractNumId w:val="2"/>
  </w:num>
  <w:num w:numId="9">
    <w:abstractNumId w:val="16"/>
  </w:num>
  <w:num w:numId="10">
    <w:abstractNumId w:val="12"/>
  </w:num>
  <w:num w:numId="11">
    <w:abstractNumId w:val="25"/>
  </w:num>
  <w:num w:numId="12">
    <w:abstractNumId w:val="5"/>
  </w:num>
  <w:num w:numId="13">
    <w:abstractNumId w:val="19"/>
  </w:num>
  <w:num w:numId="14">
    <w:abstractNumId w:val="21"/>
  </w:num>
  <w:num w:numId="15">
    <w:abstractNumId w:val="9"/>
  </w:num>
  <w:num w:numId="16">
    <w:abstractNumId w:val="27"/>
  </w:num>
  <w:num w:numId="17">
    <w:abstractNumId w:val="7"/>
  </w:num>
  <w:num w:numId="18">
    <w:abstractNumId w:val="20"/>
  </w:num>
  <w:num w:numId="19">
    <w:abstractNumId w:val="20"/>
  </w:num>
  <w:num w:numId="20">
    <w:abstractNumId w:val="20"/>
  </w:num>
  <w:num w:numId="21">
    <w:abstractNumId w:val="14"/>
  </w:num>
  <w:num w:numId="22">
    <w:abstractNumId w:val="14"/>
  </w:num>
  <w:num w:numId="23">
    <w:abstractNumId w:val="34"/>
  </w:num>
  <w:num w:numId="24">
    <w:abstractNumId w:val="20"/>
  </w:num>
  <w:num w:numId="25">
    <w:abstractNumId w:val="28"/>
  </w:num>
  <w:num w:numId="26">
    <w:abstractNumId w:val="20"/>
  </w:num>
  <w:num w:numId="27">
    <w:abstractNumId w:val="33"/>
  </w:num>
  <w:num w:numId="28">
    <w:abstractNumId w:val="10"/>
  </w:num>
  <w:num w:numId="29">
    <w:abstractNumId w:val="23"/>
  </w:num>
  <w:num w:numId="30">
    <w:abstractNumId w:val="18"/>
  </w:num>
  <w:num w:numId="31">
    <w:abstractNumId w:val="4"/>
  </w:num>
  <w:num w:numId="32">
    <w:abstractNumId w:val="15"/>
  </w:num>
  <w:num w:numId="33">
    <w:abstractNumId w:val="8"/>
  </w:num>
  <w:num w:numId="34">
    <w:abstractNumId w:val="35"/>
  </w:num>
  <w:num w:numId="35">
    <w:abstractNumId w:val="32"/>
  </w:num>
  <w:num w:numId="36">
    <w:abstractNumId w:val="0"/>
  </w:num>
  <w:num w:numId="37">
    <w:abstractNumId w:val="29"/>
  </w:num>
  <w:num w:numId="38">
    <w:abstractNumId w:val="6"/>
  </w:num>
  <w:num w:numId="39">
    <w:abstractNumId w:val="26"/>
  </w:num>
  <w:num w:numId="40">
    <w:abstractNumId w:val="24"/>
  </w:num>
  <w:num w:numId="4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4B"/>
    <w:rsid w:val="000023DB"/>
    <w:rsid w:val="00002C6D"/>
    <w:rsid w:val="00003596"/>
    <w:rsid w:val="000042A4"/>
    <w:rsid w:val="00004E38"/>
    <w:rsid w:val="0000723B"/>
    <w:rsid w:val="000107C3"/>
    <w:rsid w:val="0001109E"/>
    <w:rsid w:val="00013DBA"/>
    <w:rsid w:val="00014097"/>
    <w:rsid w:val="00014A15"/>
    <w:rsid w:val="00024D13"/>
    <w:rsid w:val="00032D1C"/>
    <w:rsid w:val="00037B06"/>
    <w:rsid w:val="000413C4"/>
    <w:rsid w:val="00041988"/>
    <w:rsid w:val="00044A77"/>
    <w:rsid w:val="000471A2"/>
    <w:rsid w:val="00052CFC"/>
    <w:rsid w:val="00056D8A"/>
    <w:rsid w:val="00060A0F"/>
    <w:rsid w:val="000635AC"/>
    <w:rsid w:val="000637E5"/>
    <w:rsid w:val="00063ABA"/>
    <w:rsid w:val="0006453B"/>
    <w:rsid w:val="000673BA"/>
    <w:rsid w:val="00071A1E"/>
    <w:rsid w:val="00072457"/>
    <w:rsid w:val="00074EE9"/>
    <w:rsid w:val="000774EF"/>
    <w:rsid w:val="00080939"/>
    <w:rsid w:val="00080F0F"/>
    <w:rsid w:val="0008260D"/>
    <w:rsid w:val="000834EF"/>
    <w:rsid w:val="00083EB8"/>
    <w:rsid w:val="00087F87"/>
    <w:rsid w:val="0009257E"/>
    <w:rsid w:val="00093A41"/>
    <w:rsid w:val="0009596C"/>
    <w:rsid w:val="00097CAA"/>
    <w:rsid w:val="000A4E82"/>
    <w:rsid w:val="000A53FE"/>
    <w:rsid w:val="000A636B"/>
    <w:rsid w:val="000A6B9F"/>
    <w:rsid w:val="000B13EA"/>
    <w:rsid w:val="000B2007"/>
    <w:rsid w:val="000B2FE8"/>
    <w:rsid w:val="000B35B8"/>
    <w:rsid w:val="000B36D1"/>
    <w:rsid w:val="000B5529"/>
    <w:rsid w:val="000B59C6"/>
    <w:rsid w:val="000B6C6B"/>
    <w:rsid w:val="000B768B"/>
    <w:rsid w:val="000C2159"/>
    <w:rsid w:val="000C2189"/>
    <w:rsid w:val="000C2513"/>
    <w:rsid w:val="000C2B56"/>
    <w:rsid w:val="000C3D35"/>
    <w:rsid w:val="000C461D"/>
    <w:rsid w:val="000D188C"/>
    <w:rsid w:val="000D1D62"/>
    <w:rsid w:val="000D24CF"/>
    <w:rsid w:val="000D3868"/>
    <w:rsid w:val="000D61F9"/>
    <w:rsid w:val="000D63B3"/>
    <w:rsid w:val="000D6666"/>
    <w:rsid w:val="000D75F9"/>
    <w:rsid w:val="000E00B4"/>
    <w:rsid w:val="000E11D8"/>
    <w:rsid w:val="000E2BBA"/>
    <w:rsid w:val="000E5CE5"/>
    <w:rsid w:val="000F0C87"/>
    <w:rsid w:val="000F0FA8"/>
    <w:rsid w:val="000F1561"/>
    <w:rsid w:val="000F24E1"/>
    <w:rsid w:val="000F62F8"/>
    <w:rsid w:val="000F65D2"/>
    <w:rsid w:val="00101ADA"/>
    <w:rsid w:val="00101EC1"/>
    <w:rsid w:val="00103519"/>
    <w:rsid w:val="001061B5"/>
    <w:rsid w:val="00110E7E"/>
    <w:rsid w:val="00112229"/>
    <w:rsid w:val="00112295"/>
    <w:rsid w:val="00113199"/>
    <w:rsid w:val="00113DE6"/>
    <w:rsid w:val="00115ECF"/>
    <w:rsid w:val="00120C0F"/>
    <w:rsid w:val="00121145"/>
    <w:rsid w:val="00122FC9"/>
    <w:rsid w:val="00125383"/>
    <w:rsid w:val="001313FC"/>
    <w:rsid w:val="00136CAA"/>
    <w:rsid w:val="00137E8A"/>
    <w:rsid w:val="00142B3C"/>
    <w:rsid w:val="00144363"/>
    <w:rsid w:val="00144D13"/>
    <w:rsid w:val="00145791"/>
    <w:rsid w:val="00153541"/>
    <w:rsid w:val="001544CF"/>
    <w:rsid w:val="001617AE"/>
    <w:rsid w:val="00163BE1"/>
    <w:rsid w:val="00164840"/>
    <w:rsid w:val="00165769"/>
    <w:rsid w:val="0016729A"/>
    <w:rsid w:val="00170BD7"/>
    <w:rsid w:val="001724D3"/>
    <w:rsid w:val="001743A6"/>
    <w:rsid w:val="00174BF9"/>
    <w:rsid w:val="001766F7"/>
    <w:rsid w:val="00176ED1"/>
    <w:rsid w:val="00176FED"/>
    <w:rsid w:val="00177B67"/>
    <w:rsid w:val="001827E9"/>
    <w:rsid w:val="00185BAE"/>
    <w:rsid w:val="00186C58"/>
    <w:rsid w:val="0019218D"/>
    <w:rsid w:val="001A40BA"/>
    <w:rsid w:val="001A4B2E"/>
    <w:rsid w:val="001A6D97"/>
    <w:rsid w:val="001B1BA9"/>
    <w:rsid w:val="001B2429"/>
    <w:rsid w:val="001B266C"/>
    <w:rsid w:val="001B4DF2"/>
    <w:rsid w:val="001B6A7E"/>
    <w:rsid w:val="001C0BCD"/>
    <w:rsid w:val="001C2156"/>
    <w:rsid w:val="001C34B7"/>
    <w:rsid w:val="001C37CB"/>
    <w:rsid w:val="001C43AA"/>
    <w:rsid w:val="001C7BEB"/>
    <w:rsid w:val="001D19BF"/>
    <w:rsid w:val="001D19EF"/>
    <w:rsid w:val="001D3272"/>
    <w:rsid w:val="001D4FE7"/>
    <w:rsid w:val="001D54E3"/>
    <w:rsid w:val="001D65A8"/>
    <w:rsid w:val="001E0E5A"/>
    <w:rsid w:val="001E19C4"/>
    <w:rsid w:val="001E1AD8"/>
    <w:rsid w:val="001E2087"/>
    <w:rsid w:val="001E3BB8"/>
    <w:rsid w:val="001E3FBC"/>
    <w:rsid w:val="001E61BB"/>
    <w:rsid w:val="001F4020"/>
    <w:rsid w:val="001F7874"/>
    <w:rsid w:val="001F7918"/>
    <w:rsid w:val="002027F0"/>
    <w:rsid w:val="00203260"/>
    <w:rsid w:val="00204A5C"/>
    <w:rsid w:val="002051BB"/>
    <w:rsid w:val="00206757"/>
    <w:rsid w:val="00207080"/>
    <w:rsid w:val="002119F5"/>
    <w:rsid w:val="0021216C"/>
    <w:rsid w:val="00213824"/>
    <w:rsid w:val="00214D5F"/>
    <w:rsid w:val="002162C4"/>
    <w:rsid w:val="00216426"/>
    <w:rsid w:val="00220C2C"/>
    <w:rsid w:val="002235F6"/>
    <w:rsid w:val="00225EEF"/>
    <w:rsid w:val="00232F83"/>
    <w:rsid w:val="00233E0B"/>
    <w:rsid w:val="00240C4F"/>
    <w:rsid w:val="00245AF3"/>
    <w:rsid w:val="0024643F"/>
    <w:rsid w:val="00250570"/>
    <w:rsid w:val="002520B5"/>
    <w:rsid w:val="002528C1"/>
    <w:rsid w:val="00255958"/>
    <w:rsid w:val="00255BF2"/>
    <w:rsid w:val="00257DE7"/>
    <w:rsid w:val="002615FD"/>
    <w:rsid w:val="00261638"/>
    <w:rsid w:val="00262556"/>
    <w:rsid w:val="00263B2D"/>
    <w:rsid w:val="00264471"/>
    <w:rsid w:val="00264724"/>
    <w:rsid w:val="0026553A"/>
    <w:rsid w:val="00265B65"/>
    <w:rsid w:val="00266C6E"/>
    <w:rsid w:val="00271912"/>
    <w:rsid w:val="00273955"/>
    <w:rsid w:val="00277CE0"/>
    <w:rsid w:val="00280B76"/>
    <w:rsid w:val="00280D4C"/>
    <w:rsid w:val="00280E49"/>
    <w:rsid w:val="00284CC5"/>
    <w:rsid w:val="002870C8"/>
    <w:rsid w:val="00293A94"/>
    <w:rsid w:val="00295EE8"/>
    <w:rsid w:val="002961EE"/>
    <w:rsid w:val="002A06A2"/>
    <w:rsid w:val="002A55B1"/>
    <w:rsid w:val="002A6D65"/>
    <w:rsid w:val="002B628A"/>
    <w:rsid w:val="002C7B7E"/>
    <w:rsid w:val="002D1827"/>
    <w:rsid w:val="002D18AC"/>
    <w:rsid w:val="002D253E"/>
    <w:rsid w:val="002D5819"/>
    <w:rsid w:val="002E2335"/>
    <w:rsid w:val="002E3E6B"/>
    <w:rsid w:val="00300260"/>
    <w:rsid w:val="00300CF0"/>
    <w:rsid w:val="00302E3F"/>
    <w:rsid w:val="003035BF"/>
    <w:rsid w:val="00303658"/>
    <w:rsid w:val="00303BF4"/>
    <w:rsid w:val="00304989"/>
    <w:rsid w:val="00307644"/>
    <w:rsid w:val="00312871"/>
    <w:rsid w:val="00315C84"/>
    <w:rsid w:val="0031614D"/>
    <w:rsid w:val="00316BC5"/>
    <w:rsid w:val="00316E82"/>
    <w:rsid w:val="00317AA7"/>
    <w:rsid w:val="00321461"/>
    <w:rsid w:val="00321BAE"/>
    <w:rsid w:val="00322E78"/>
    <w:rsid w:val="00323BFA"/>
    <w:rsid w:val="00325B70"/>
    <w:rsid w:val="00334165"/>
    <w:rsid w:val="00336697"/>
    <w:rsid w:val="00336928"/>
    <w:rsid w:val="003405AB"/>
    <w:rsid w:val="003419FD"/>
    <w:rsid w:val="00341E6B"/>
    <w:rsid w:val="003516B9"/>
    <w:rsid w:val="00352942"/>
    <w:rsid w:val="00363EBA"/>
    <w:rsid w:val="00364C21"/>
    <w:rsid w:val="00365BE6"/>
    <w:rsid w:val="00367CE3"/>
    <w:rsid w:val="003725D6"/>
    <w:rsid w:val="00373465"/>
    <w:rsid w:val="00374EF1"/>
    <w:rsid w:val="003765E1"/>
    <w:rsid w:val="00376874"/>
    <w:rsid w:val="0037785D"/>
    <w:rsid w:val="00377C1E"/>
    <w:rsid w:val="00377D44"/>
    <w:rsid w:val="003828C4"/>
    <w:rsid w:val="00383607"/>
    <w:rsid w:val="003844FC"/>
    <w:rsid w:val="00385C70"/>
    <w:rsid w:val="00392699"/>
    <w:rsid w:val="0039552F"/>
    <w:rsid w:val="003956D1"/>
    <w:rsid w:val="00395FD7"/>
    <w:rsid w:val="003A027F"/>
    <w:rsid w:val="003A199C"/>
    <w:rsid w:val="003A1E3B"/>
    <w:rsid w:val="003A45EC"/>
    <w:rsid w:val="003A6BC4"/>
    <w:rsid w:val="003A7600"/>
    <w:rsid w:val="003B2888"/>
    <w:rsid w:val="003B2F3D"/>
    <w:rsid w:val="003B4969"/>
    <w:rsid w:val="003B4AF8"/>
    <w:rsid w:val="003B5ADC"/>
    <w:rsid w:val="003B7146"/>
    <w:rsid w:val="003C49F0"/>
    <w:rsid w:val="003C5766"/>
    <w:rsid w:val="003C589C"/>
    <w:rsid w:val="003C77CA"/>
    <w:rsid w:val="003D1F86"/>
    <w:rsid w:val="003D22CB"/>
    <w:rsid w:val="003D2706"/>
    <w:rsid w:val="003D3AD5"/>
    <w:rsid w:val="003D4C0B"/>
    <w:rsid w:val="003D71B4"/>
    <w:rsid w:val="003E0D45"/>
    <w:rsid w:val="003E75EE"/>
    <w:rsid w:val="003E77D7"/>
    <w:rsid w:val="003F1071"/>
    <w:rsid w:val="003F18AE"/>
    <w:rsid w:val="003F3308"/>
    <w:rsid w:val="003F4846"/>
    <w:rsid w:val="003F5F27"/>
    <w:rsid w:val="003F60CE"/>
    <w:rsid w:val="003F6E17"/>
    <w:rsid w:val="00400B72"/>
    <w:rsid w:val="00401D4E"/>
    <w:rsid w:val="0040260A"/>
    <w:rsid w:val="00402808"/>
    <w:rsid w:val="0040359B"/>
    <w:rsid w:val="004042FC"/>
    <w:rsid w:val="004071D4"/>
    <w:rsid w:val="004109D3"/>
    <w:rsid w:val="00412A8E"/>
    <w:rsid w:val="00412DE0"/>
    <w:rsid w:val="0041593B"/>
    <w:rsid w:val="00415A48"/>
    <w:rsid w:val="00416F77"/>
    <w:rsid w:val="00417849"/>
    <w:rsid w:val="00420C5C"/>
    <w:rsid w:val="004233CF"/>
    <w:rsid w:val="0042633A"/>
    <w:rsid w:val="00432509"/>
    <w:rsid w:val="0043413B"/>
    <w:rsid w:val="004359F1"/>
    <w:rsid w:val="00437211"/>
    <w:rsid w:val="00441594"/>
    <w:rsid w:val="0045022B"/>
    <w:rsid w:val="00451547"/>
    <w:rsid w:val="00451B03"/>
    <w:rsid w:val="00451F4A"/>
    <w:rsid w:val="00452590"/>
    <w:rsid w:val="004536FB"/>
    <w:rsid w:val="004561DE"/>
    <w:rsid w:val="00457F5A"/>
    <w:rsid w:val="004623FD"/>
    <w:rsid w:val="0046306C"/>
    <w:rsid w:val="00463585"/>
    <w:rsid w:val="00464367"/>
    <w:rsid w:val="00464453"/>
    <w:rsid w:val="0046483F"/>
    <w:rsid w:val="00465B32"/>
    <w:rsid w:val="00470243"/>
    <w:rsid w:val="004733AF"/>
    <w:rsid w:val="004748A5"/>
    <w:rsid w:val="00477003"/>
    <w:rsid w:val="004802BC"/>
    <w:rsid w:val="00482C79"/>
    <w:rsid w:val="00486005"/>
    <w:rsid w:val="00487A1F"/>
    <w:rsid w:val="00492381"/>
    <w:rsid w:val="004A07E1"/>
    <w:rsid w:val="004A12E4"/>
    <w:rsid w:val="004A1ADD"/>
    <w:rsid w:val="004A26FB"/>
    <w:rsid w:val="004A3724"/>
    <w:rsid w:val="004A3E8A"/>
    <w:rsid w:val="004A40AF"/>
    <w:rsid w:val="004A5177"/>
    <w:rsid w:val="004A5378"/>
    <w:rsid w:val="004A75A4"/>
    <w:rsid w:val="004B00F7"/>
    <w:rsid w:val="004B034C"/>
    <w:rsid w:val="004B1CDC"/>
    <w:rsid w:val="004B2D89"/>
    <w:rsid w:val="004B59A1"/>
    <w:rsid w:val="004B75AE"/>
    <w:rsid w:val="004C0F39"/>
    <w:rsid w:val="004C1FF0"/>
    <w:rsid w:val="004C375B"/>
    <w:rsid w:val="004C539E"/>
    <w:rsid w:val="004D1368"/>
    <w:rsid w:val="004D16F2"/>
    <w:rsid w:val="004E1329"/>
    <w:rsid w:val="004E3886"/>
    <w:rsid w:val="004E580C"/>
    <w:rsid w:val="004E58F2"/>
    <w:rsid w:val="004E6F33"/>
    <w:rsid w:val="004F5390"/>
    <w:rsid w:val="005047A6"/>
    <w:rsid w:val="00504D61"/>
    <w:rsid w:val="005069D0"/>
    <w:rsid w:val="00507905"/>
    <w:rsid w:val="00510639"/>
    <w:rsid w:val="005112AA"/>
    <w:rsid w:val="005119CF"/>
    <w:rsid w:val="00512D05"/>
    <w:rsid w:val="0051465F"/>
    <w:rsid w:val="00515DCE"/>
    <w:rsid w:val="00517585"/>
    <w:rsid w:val="00520B39"/>
    <w:rsid w:val="005223AB"/>
    <w:rsid w:val="005233AD"/>
    <w:rsid w:val="00523467"/>
    <w:rsid w:val="00527E0D"/>
    <w:rsid w:val="00530912"/>
    <w:rsid w:val="00530F94"/>
    <w:rsid w:val="00532579"/>
    <w:rsid w:val="005349F1"/>
    <w:rsid w:val="00535165"/>
    <w:rsid w:val="00536500"/>
    <w:rsid w:val="005366EC"/>
    <w:rsid w:val="00537CEC"/>
    <w:rsid w:val="00540FD0"/>
    <w:rsid w:val="005418A7"/>
    <w:rsid w:val="00542B02"/>
    <w:rsid w:val="0054584D"/>
    <w:rsid w:val="00546C70"/>
    <w:rsid w:val="005478EB"/>
    <w:rsid w:val="00552F20"/>
    <w:rsid w:val="00555050"/>
    <w:rsid w:val="0055671B"/>
    <w:rsid w:val="005568B4"/>
    <w:rsid w:val="005605FA"/>
    <w:rsid w:val="00561FF7"/>
    <w:rsid w:val="0056208B"/>
    <w:rsid w:val="005639B3"/>
    <w:rsid w:val="00563EA6"/>
    <w:rsid w:val="00567157"/>
    <w:rsid w:val="00567CC5"/>
    <w:rsid w:val="0057411C"/>
    <w:rsid w:val="005741F7"/>
    <w:rsid w:val="00580681"/>
    <w:rsid w:val="005829BC"/>
    <w:rsid w:val="005846BB"/>
    <w:rsid w:val="00587768"/>
    <w:rsid w:val="0059012E"/>
    <w:rsid w:val="0059145A"/>
    <w:rsid w:val="00591831"/>
    <w:rsid w:val="00594197"/>
    <w:rsid w:val="0059584D"/>
    <w:rsid w:val="0059672E"/>
    <w:rsid w:val="00597985"/>
    <w:rsid w:val="005A015F"/>
    <w:rsid w:val="005A1699"/>
    <w:rsid w:val="005A3B6E"/>
    <w:rsid w:val="005A3C0C"/>
    <w:rsid w:val="005A4024"/>
    <w:rsid w:val="005A4A55"/>
    <w:rsid w:val="005A4DC7"/>
    <w:rsid w:val="005A51A6"/>
    <w:rsid w:val="005A746C"/>
    <w:rsid w:val="005B0B73"/>
    <w:rsid w:val="005B5BEF"/>
    <w:rsid w:val="005B70D8"/>
    <w:rsid w:val="005C1505"/>
    <w:rsid w:val="005C256E"/>
    <w:rsid w:val="005C2BA6"/>
    <w:rsid w:val="005C388B"/>
    <w:rsid w:val="005C52BB"/>
    <w:rsid w:val="005D121A"/>
    <w:rsid w:val="005D3E4C"/>
    <w:rsid w:val="005D6EC0"/>
    <w:rsid w:val="005D70CB"/>
    <w:rsid w:val="005D74D1"/>
    <w:rsid w:val="005E12CD"/>
    <w:rsid w:val="005E4302"/>
    <w:rsid w:val="005E6B95"/>
    <w:rsid w:val="005E7A3D"/>
    <w:rsid w:val="005F1D26"/>
    <w:rsid w:val="005F2D42"/>
    <w:rsid w:val="00600377"/>
    <w:rsid w:val="00603F4B"/>
    <w:rsid w:val="00605892"/>
    <w:rsid w:val="00610B5A"/>
    <w:rsid w:val="00612CBD"/>
    <w:rsid w:val="00613E96"/>
    <w:rsid w:val="006145B7"/>
    <w:rsid w:val="00615571"/>
    <w:rsid w:val="00617E03"/>
    <w:rsid w:val="00621660"/>
    <w:rsid w:val="00621C0A"/>
    <w:rsid w:val="006246A1"/>
    <w:rsid w:val="006246AC"/>
    <w:rsid w:val="00627AD6"/>
    <w:rsid w:val="00627C31"/>
    <w:rsid w:val="00630849"/>
    <w:rsid w:val="00630C65"/>
    <w:rsid w:val="00631363"/>
    <w:rsid w:val="00633736"/>
    <w:rsid w:val="00634FB5"/>
    <w:rsid w:val="00636EC2"/>
    <w:rsid w:val="00637A1E"/>
    <w:rsid w:val="00637EA4"/>
    <w:rsid w:val="00640947"/>
    <w:rsid w:val="0064349B"/>
    <w:rsid w:val="00652F90"/>
    <w:rsid w:val="006533A7"/>
    <w:rsid w:val="00657CD6"/>
    <w:rsid w:val="00660427"/>
    <w:rsid w:val="00661756"/>
    <w:rsid w:val="00662156"/>
    <w:rsid w:val="00663257"/>
    <w:rsid w:val="006643E0"/>
    <w:rsid w:val="006650E8"/>
    <w:rsid w:val="00665493"/>
    <w:rsid w:val="00665549"/>
    <w:rsid w:val="006660CF"/>
    <w:rsid w:val="00667D6B"/>
    <w:rsid w:val="00670394"/>
    <w:rsid w:val="00672435"/>
    <w:rsid w:val="00675E71"/>
    <w:rsid w:val="00675F2E"/>
    <w:rsid w:val="00680255"/>
    <w:rsid w:val="006804A1"/>
    <w:rsid w:val="00680990"/>
    <w:rsid w:val="00682149"/>
    <w:rsid w:val="00682403"/>
    <w:rsid w:val="0068673B"/>
    <w:rsid w:val="006916C6"/>
    <w:rsid w:val="006919C9"/>
    <w:rsid w:val="00694D29"/>
    <w:rsid w:val="006951DC"/>
    <w:rsid w:val="006A08D6"/>
    <w:rsid w:val="006A0902"/>
    <w:rsid w:val="006A0DE8"/>
    <w:rsid w:val="006A1643"/>
    <w:rsid w:val="006A1F06"/>
    <w:rsid w:val="006A308E"/>
    <w:rsid w:val="006A4EBC"/>
    <w:rsid w:val="006A53F0"/>
    <w:rsid w:val="006A5F3E"/>
    <w:rsid w:val="006A71A5"/>
    <w:rsid w:val="006B0949"/>
    <w:rsid w:val="006B13AC"/>
    <w:rsid w:val="006B150F"/>
    <w:rsid w:val="006B23B5"/>
    <w:rsid w:val="006B47B2"/>
    <w:rsid w:val="006B4BCB"/>
    <w:rsid w:val="006B5800"/>
    <w:rsid w:val="006C0B30"/>
    <w:rsid w:val="006C6769"/>
    <w:rsid w:val="006D02CC"/>
    <w:rsid w:val="006D673A"/>
    <w:rsid w:val="006D730F"/>
    <w:rsid w:val="006E107F"/>
    <w:rsid w:val="006E16E9"/>
    <w:rsid w:val="006E2949"/>
    <w:rsid w:val="006E296C"/>
    <w:rsid w:val="006E2FC1"/>
    <w:rsid w:val="006E3291"/>
    <w:rsid w:val="006E66D4"/>
    <w:rsid w:val="006E762F"/>
    <w:rsid w:val="006E7E36"/>
    <w:rsid w:val="006F32D7"/>
    <w:rsid w:val="006F40C7"/>
    <w:rsid w:val="006F709F"/>
    <w:rsid w:val="00701002"/>
    <w:rsid w:val="0070204D"/>
    <w:rsid w:val="007069C0"/>
    <w:rsid w:val="00706C5F"/>
    <w:rsid w:val="00715E0E"/>
    <w:rsid w:val="00716489"/>
    <w:rsid w:val="00716525"/>
    <w:rsid w:val="00720074"/>
    <w:rsid w:val="00720486"/>
    <w:rsid w:val="00720F99"/>
    <w:rsid w:val="00722850"/>
    <w:rsid w:val="00723C54"/>
    <w:rsid w:val="00724E85"/>
    <w:rsid w:val="00725CEB"/>
    <w:rsid w:val="007312D9"/>
    <w:rsid w:val="00731F13"/>
    <w:rsid w:val="007320BB"/>
    <w:rsid w:val="00732C5D"/>
    <w:rsid w:val="007332CD"/>
    <w:rsid w:val="00733962"/>
    <w:rsid w:val="00734B0A"/>
    <w:rsid w:val="0074094B"/>
    <w:rsid w:val="0074144D"/>
    <w:rsid w:val="0074787F"/>
    <w:rsid w:val="007550BA"/>
    <w:rsid w:val="00756BEF"/>
    <w:rsid w:val="007602D0"/>
    <w:rsid w:val="00760449"/>
    <w:rsid w:val="00762DC6"/>
    <w:rsid w:val="00764814"/>
    <w:rsid w:val="00767567"/>
    <w:rsid w:val="007705B7"/>
    <w:rsid w:val="007774C3"/>
    <w:rsid w:val="00780660"/>
    <w:rsid w:val="0078071C"/>
    <w:rsid w:val="00780836"/>
    <w:rsid w:val="00781468"/>
    <w:rsid w:val="00782554"/>
    <w:rsid w:val="00782875"/>
    <w:rsid w:val="00784BE3"/>
    <w:rsid w:val="00785D3A"/>
    <w:rsid w:val="007945AD"/>
    <w:rsid w:val="007A0847"/>
    <w:rsid w:val="007A1CDC"/>
    <w:rsid w:val="007A5019"/>
    <w:rsid w:val="007A5A52"/>
    <w:rsid w:val="007A5DED"/>
    <w:rsid w:val="007B24A0"/>
    <w:rsid w:val="007B4EC1"/>
    <w:rsid w:val="007B7DB1"/>
    <w:rsid w:val="007C0567"/>
    <w:rsid w:val="007C082E"/>
    <w:rsid w:val="007C1F80"/>
    <w:rsid w:val="007C2EA4"/>
    <w:rsid w:val="007C3E90"/>
    <w:rsid w:val="007C42D2"/>
    <w:rsid w:val="007C433F"/>
    <w:rsid w:val="007C7DD8"/>
    <w:rsid w:val="007D0F80"/>
    <w:rsid w:val="007D3ECE"/>
    <w:rsid w:val="007E14F7"/>
    <w:rsid w:val="007E3861"/>
    <w:rsid w:val="007F075E"/>
    <w:rsid w:val="007F0823"/>
    <w:rsid w:val="007F0ADA"/>
    <w:rsid w:val="007F14E8"/>
    <w:rsid w:val="007F3246"/>
    <w:rsid w:val="007F44FA"/>
    <w:rsid w:val="007F4A0D"/>
    <w:rsid w:val="00800B62"/>
    <w:rsid w:val="00800FB1"/>
    <w:rsid w:val="00810A80"/>
    <w:rsid w:val="00814D39"/>
    <w:rsid w:val="0081586C"/>
    <w:rsid w:val="0082088E"/>
    <w:rsid w:val="0082282F"/>
    <w:rsid w:val="00822CA8"/>
    <w:rsid w:val="00822DE8"/>
    <w:rsid w:val="00823400"/>
    <w:rsid w:val="00823596"/>
    <w:rsid w:val="00823BE8"/>
    <w:rsid w:val="00832FD5"/>
    <w:rsid w:val="00833703"/>
    <w:rsid w:val="00835AFC"/>
    <w:rsid w:val="00836234"/>
    <w:rsid w:val="00840BBC"/>
    <w:rsid w:val="00840C2D"/>
    <w:rsid w:val="00842BA2"/>
    <w:rsid w:val="00844BC2"/>
    <w:rsid w:val="00850EB2"/>
    <w:rsid w:val="008642E2"/>
    <w:rsid w:val="00865551"/>
    <w:rsid w:val="00865C8E"/>
    <w:rsid w:val="0087005B"/>
    <w:rsid w:val="0087311E"/>
    <w:rsid w:val="008750B2"/>
    <w:rsid w:val="0087627D"/>
    <w:rsid w:val="008811B7"/>
    <w:rsid w:val="00882174"/>
    <w:rsid w:val="008908E7"/>
    <w:rsid w:val="00893640"/>
    <w:rsid w:val="00893EE7"/>
    <w:rsid w:val="00895C00"/>
    <w:rsid w:val="00896F82"/>
    <w:rsid w:val="008A1212"/>
    <w:rsid w:val="008A1881"/>
    <w:rsid w:val="008A27E7"/>
    <w:rsid w:val="008A3C35"/>
    <w:rsid w:val="008A409A"/>
    <w:rsid w:val="008A4CEC"/>
    <w:rsid w:val="008A4F3C"/>
    <w:rsid w:val="008B3FA0"/>
    <w:rsid w:val="008B477B"/>
    <w:rsid w:val="008B59BD"/>
    <w:rsid w:val="008C1409"/>
    <w:rsid w:val="008C1553"/>
    <w:rsid w:val="008C412C"/>
    <w:rsid w:val="008C5C3D"/>
    <w:rsid w:val="008C6C91"/>
    <w:rsid w:val="008C7747"/>
    <w:rsid w:val="008D0A3B"/>
    <w:rsid w:val="008D0E7C"/>
    <w:rsid w:val="008D4386"/>
    <w:rsid w:val="008D4DE6"/>
    <w:rsid w:val="008E0129"/>
    <w:rsid w:val="008E1D4F"/>
    <w:rsid w:val="008E427D"/>
    <w:rsid w:val="008E4E4E"/>
    <w:rsid w:val="008E52D5"/>
    <w:rsid w:val="008E6AC3"/>
    <w:rsid w:val="008E7DE5"/>
    <w:rsid w:val="008F045F"/>
    <w:rsid w:val="008F134C"/>
    <w:rsid w:val="008F43F5"/>
    <w:rsid w:val="008F488E"/>
    <w:rsid w:val="00903F86"/>
    <w:rsid w:val="0090590A"/>
    <w:rsid w:val="00907EB5"/>
    <w:rsid w:val="009119DE"/>
    <w:rsid w:val="00912960"/>
    <w:rsid w:val="00915149"/>
    <w:rsid w:val="00915F87"/>
    <w:rsid w:val="00917DE3"/>
    <w:rsid w:val="00922274"/>
    <w:rsid w:val="0092568C"/>
    <w:rsid w:val="009263A3"/>
    <w:rsid w:val="00926CA2"/>
    <w:rsid w:val="00936DFA"/>
    <w:rsid w:val="00937AAF"/>
    <w:rsid w:val="009456CE"/>
    <w:rsid w:val="00947A6F"/>
    <w:rsid w:val="00951BD8"/>
    <w:rsid w:val="0095214B"/>
    <w:rsid w:val="00952749"/>
    <w:rsid w:val="00953FE4"/>
    <w:rsid w:val="00954462"/>
    <w:rsid w:val="0095598B"/>
    <w:rsid w:val="009565ED"/>
    <w:rsid w:val="0096054C"/>
    <w:rsid w:val="00966FD3"/>
    <w:rsid w:val="009726A7"/>
    <w:rsid w:val="0098399A"/>
    <w:rsid w:val="00983DE7"/>
    <w:rsid w:val="0099546A"/>
    <w:rsid w:val="0099740F"/>
    <w:rsid w:val="00997804"/>
    <w:rsid w:val="00997A2C"/>
    <w:rsid w:val="009A0BCE"/>
    <w:rsid w:val="009A134E"/>
    <w:rsid w:val="009A2F83"/>
    <w:rsid w:val="009A4107"/>
    <w:rsid w:val="009A4876"/>
    <w:rsid w:val="009A4C01"/>
    <w:rsid w:val="009B1D8E"/>
    <w:rsid w:val="009B26D3"/>
    <w:rsid w:val="009B2D3B"/>
    <w:rsid w:val="009B3D5B"/>
    <w:rsid w:val="009B776E"/>
    <w:rsid w:val="009C3F7E"/>
    <w:rsid w:val="009C461A"/>
    <w:rsid w:val="009C6358"/>
    <w:rsid w:val="009C6D2D"/>
    <w:rsid w:val="009C7D11"/>
    <w:rsid w:val="009D00CB"/>
    <w:rsid w:val="009D0E20"/>
    <w:rsid w:val="009D0EDA"/>
    <w:rsid w:val="009D1601"/>
    <w:rsid w:val="009D1AE2"/>
    <w:rsid w:val="009D37D0"/>
    <w:rsid w:val="009D487E"/>
    <w:rsid w:val="009E03D4"/>
    <w:rsid w:val="009E1259"/>
    <w:rsid w:val="009E1985"/>
    <w:rsid w:val="009E5052"/>
    <w:rsid w:val="009E51FC"/>
    <w:rsid w:val="009E53FD"/>
    <w:rsid w:val="009E5A4F"/>
    <w:rsid w:val="009E7236"/>
    <w:rsid w:val="009F0549"/>
    <w:rsid w:val="009F0E0B"/>
    <w:rsid w:val="009F3472"/>
    <w:rsid w:val="009F601C"/>
    <w:rsid w:val="009F661A"/>
    <w:rsid w:val="009F7C97"/>
    <w:rsid w:val="00A00394"/>
    <w:rsid w:val="00A037CF"/>
    <w:rsid w:val="00A04EF5"/>
    <w:rsid w:val="00A11123"/>
    <w:rsid w:val="00A11DC7"/>
    <w:rsid w:val="00A138EB"/>
    <w:rsid w:val="00A144FE"/>
    <w:rsid w:val="00A16989"/>
    <w:rsid w:val="00A17571"/>
    <w:rsid w:val="00A17F80"/>
    <w:rsid w:val="00A2494A"/>
    <w:rsid w:val="00A32867"/>
    <w:rsid w:val="00A32D29"/>
    <w:rsid w:val="00A36A65"/>
    <w:rsid w:val="00A377A6"/>
    <w:rsid w:val="00A4068E"/>
    <w:rsid w:val="00A42634"/>
    <w:rsid w:val="00A4328F"/>
    <w:rsid w:val="00A47AE2"/>
    <w:rsid w:val="00A5016F"/>
    <w:rsid w:val="00A5085A"/>
    <w:rsid w:val="00A50EBF"/>
    <w:rsid w:val="00A52483"/>
    <w:rsid w:val="00A61747"/>
    <w:rsid w:val="00A63622"/>
    <w:rsid w:val="00A6527B"/>
    <w:rsid w:val="00A66B7C"/>
    <w:rsid w:val="00A67302"/>
    <w:rsid w:val="00A75A53"/>
    <w:rsid w:val="00A76914"/>
    <w:rsid w:val="00A80690"/>
    <w:rsid w:val="00A82CCD"/>
    <w:rsid w:val="00A85E91"/>
    <w:rsid w:val="00A9190E"/>
    <w:rsid w:val="00A92B42"/>
    <w:rsid w:val="00A948F0"/>
    <w:rsid w:val="00A94CD5"/>
    <w:rsid w:val="00A9787F"/>
    <w:rsid w:val="00A97D1F"/>
    <w:rsid w:val="00AA0418"/>
    <w:rsid w:val="00AA40E9"/>
    <w:rsid w:val="00AA45FD"/>
    <w:rsid w:val="00AA5613"/>
    <w:rsid w:val="00AB1960"/>
    <w:rsid w:val="00AB2DF0"/>
    <w:rsid w:val="00AB2ECD"/>
    <w:rsid w:val="00AB4C04"/>
    <w:rsid w:val="00AC1CFA"/>
    <w:rsid w:val="00AC36D5"/>
    <w:rsid w:val="00AC50CB"/>
    <w:rsid w:val="00AC5EC4"/>
    <w:rsid w:val="00AC6D7E"/>
    <w:rsid w:val="00AC7256"/>
    <w:rsid w:val="00AD0E47"/>
    <w:rsid w:val="00AD34A1"/>
    <w:rsid w:val="00AD392B"/>
    <w:rsid w:val="00AD504B"/>
    <w:rsid w:val="00AE15EA"/>
    <w:rsid w:val="00AF01F4"/>
    <w:rsid w:val="00AF0562"/>
    <w:rsid w:val="00AF0DDA"/>
    <w:rsid w:val="00AF13C8"/>
    <w:rsid w:val="00AF1CBD"/>
    <w:rsid w:val="00AF2BCC"/>
    <w:rsid w:val="00AF6C64"/>
    <w:rsid w:val="00B01339"/>
    <w:rsid w:val="00B05604"/>
    <w:rsid w:val="00B07EB9"/>
    <w:rsid w:val="00B10DCE"/>
    <w:rsid w:val="00B1233F"/>
    <w:rsid w:val="00B12399"/>
    <w:rsid w:val="00B14B27"/>
    <w:rsid w:val="00B15591"/>
    <w:rsid w:val="00B15D43"/>
    <w:rsid w:val="00B21D4B"/>
    <w:rsid w:val="00B230F7"/>
    <w:rsid w:val="00B25196"/>
    <w:rsid w:val="00B25795"/>
    <w:rsid w:val="00B346E0"/>
    <w:rsid w:val="00B435C6"/>
    <w:rsid w:val="00B447FF"/>
    <w:rsid w:val="00B46828"/>
    <w:rsid w:val="00B50E03"/>
    <w:rsid w:val="00B5132F"/>
    <w:rsid w:val="00B52E5C"/>
    <w:rsid w:val="00B54994"/>
    <w:rsid w:val="00B55188"/>
    <w:rsid w:val="00B55359"/>
    <w:rsid w:val="00B55A53"/>
    <w:rsid w:val="00B55BC0"/>
    <w:rsid w:val="00B55C5D"/>
    <w:rsid w:val="00B56D97"/>
    <w:rsid w:val="00B61409"/>
    <w:rsid w:val="00B62402"/>
    <w:rsid w:val="00B65E04"/>
    <w:rsid w:val="00B675FC"/>
    <w:rsid w:val="00B6792A"/>
    <w:rsid w:val="00B67C44"/>
    <w:rsid w:val="00B67DAD"/>
    <w:rsid w:val="00B73A64"/>
    <w:rsid w:val="00B73FCB"/>
    <w:rsid w:val="00B74AF7"/>
    <w:rsid w:val="00B769E8"/>
    <w:rsid w:val="00B806F4"/>
    <w:rsid w:val="00B81A38"/>
    <w:rsid w:val="00B81B82"/>
    <w:rsid w:val="00B831F2"/>
    <w:rsid w:val="00B85F98"/>
    <w:rsid w:val="00B86C24"/>
    <w:rsid w:val="00B87037"/>
    <w:rsid w:val="00B922F9"/>
    <w:rsid w:val="00B92779"/>
    <w:rsid w:val="00B937E3"/>
    <w:rsid w:val="00BA0D58"/>
    <w:rsid w:val="00BA4FD4"/>
    <w:rsid w:val="00BA5270"/>
    <w:rsid w:val="00BA5A3F"/>
    <w:rsid w:val="00BB0BC1"/>
    <w:rsid w:val="00BB7ADA"/>
    <w:rsid w:val="00BC4281"/>
    <w:rsid w:val="00BC47FD"/>
    <w:rsid w:val="00BC6F18"/>
    <w:rsid w:val="00BD3A5E"/>
    <w:rsid w:val="00BD535B"/>
    <w:rsid w:val="00BE1354"/>
    <w:rsid w:val="00BE4CC7"/>
    <w:rsid w:val="00BE7420"/>
    <w:rsid w:val="00BE7EE4"/>
    <w:rsid w:val="00BF00F8"/>
    <w:rsid w:val="00BF341E"/>
    <w:rsid w:val="00BF4ADA"/>
    <w:rsid w:val="00BF5999"/>
    <w:rsid w:val="00BF6E93"/>
    <w:rsid w:val="00C017FB"/>
    <w:rsid w:val="00C04180"/>
    <w:rsid w:val="00C06E5D"/>
    <w:rsid w:val="00C07997"/>
    <w:rsid w:val="00C07C7E"/>
    <w:rsid w:val="00C11892"/>
    <w:rsid w:val="00C13542"/>
    <w:rsid w:val="00C17C03"/>
    <w:rsid w:val="00C2088A"/>
    <w:rsid w:val="00C215D5"/>
    <w:rsid w:val="00C22411"/>
    <w:rsid w:val="00C22F94"/>
    <w:rsid w:val="00C23FF7"/>
    <w:rsid w:val="00C248D4"/>
    <w:rsid w:val="00C24B34"/>
    <w:rsid w:val="00C250C0"/>
    <w:rsid w:val="00C272A5"/>
    <w:rsid w:val="00C27E42"/>
    <w:rsid w:val="00C30EED"/>
    <w:rsid w:val="00C3212D"/>
    <w:rsid w:val="00C35314"/>
    <w:rsid w:val="00C36160"/>
    <w:rsid w:val="00C36EE9"/>
    <w:rsid w:val="00C36EEC"/>
    <w:rsid w:val="00C37E51"/>
    <w:rsid w:val="00C37F64"/>
    <w:rsid w:val="00C40940"/>
    <w:rsid w:val="00C412BA"/>
    <w:rsid w:val="00C421D9"/>
    <w:rsid w:val="00C44CB0"/>
    <w:rsid w:val="00C45345"/>
    <w:rsid w:val="00C46ADB"/>
    <w:rsid w:val="00C47665"/>
    <w:rsid w:val="00C5099B"/>
    <w:rsid w:val="00C52D26"/>
    <w:rsid w:val="00C54866"/>
    <w:rsid w:val="00C56A08"/>
    <w:rsid w:val="00C57831"/>
    <w:rsid w:val="00C5790B"/>
    <w:rsid w:val="00C6098D"/>
    <w:rsid w:val="00C61191"/>
    <w:rsid w:val="00C6186B"/>
    <w:rsid w:val="00C6664D"/>
    <w:rsid w:val="00C66D64"/>
    <w:rsid w:val="00C73E8B"/>
    <w:rsid w:val="00C74170"/>
    <w:rsid w:val="00C77CB5"/>
    <w:rsid w:val="00C80956"/>
    <w:rsid w:val="00C83CF3"/>
    <w:rsid w:val="00C85710"/>
    <w:rsid w:val="00C910B9"/>
    <w:rsid w:val="00C91B48"/>
    <w:rsid w:val="00C95C24"/>
    <w:rsid w:val="00CA136C"/>
    <w:rsid w:val="00CA2476"/>
    <w:rsid w:val="00CA3101"/>
    <w:rsid w:val="00CB41D9"/>
    <w:rsid w:val="00CC031B"/>
    <w:rsid w:val="00CC0EFB"/>
    <w:rsid w:val="00CC0F95"/>
    <w:rsid w:val="00CC178F"/>
    <w:rsid w:val="00CC1D79"/>
    <w:rsid w:val="00CC4A9C"/>
    <w:rsid w:val="00CC6680"/>
    <w:rsid w:val="00CC6E43"/>
    <w:rsid w:val="00CC6E7F"/>
    <w:rsid w:val="00CC7242"/>
    <w:rsid w:val="00CC793C"/>
    <w:rsid w:val="00CD0DA2"/>
    <w:rsid w:val="00CD175E"/>
    <w:rsid w:val="00CD5B72"/>
    <w:rsid w:val="00CE0336"/>
    <w:rsid w:val="00CE2DEE"/>
    <w:rsid w:val="00CE490F"/>
    <w:rsid w:val="00CE638A"/>
    <w:rsid w:val="00CF397C"/>
    <w:rsid w:val="00CF478E"/>
    <w:rsid w:val="00CF611A"/>
    <w:rsid w:val="00CF6498"/>
    <w:rsid w:val="00CF65C0"/>
    <w:rsid w:val="00CF75FA"/>
    <w:rsid w:val="00D00932"/>
    <w:rsid w:val="00D0175D"/>
    <w:rsid w:val="00D01BAA"/>
    <w:rsid w:val="00D0212F"/>
    <w:rsid w:val="00D04D87"/>
    <w:rsid w:val="00D05C28"/>
    <w:rsid w:val="00D06971"/>
    <w:rsid w:val="00D104D6"/>
    <w:rsid w:val="00D107C9"/>
    <w:rsid w:val="00D1170E"/>
    <w:rsid w:val="00D148A0"/>
    <w:rsid w:val="00D20AD2"/>
    <w:rsid w:val="00D20F90"/>
    <w:rsid w:val="00D22709"/>
    <w:rsid w:val="00D2278E"/>
    <w:rsid w:val="00D242A3"/>
    <w:rsid w:val="00D268A6"/>
    <w:rsid w:val="00D27CE4"/>
    <w:rsid w:val="00D30453"/>
    <w:rsid w:val="00D3068F"/>
    <w:rsid w:val="00D312F1"/>
    <w:rsid w:val="00D33519"/>
    <w:rsid w:val="00D337A0"/>
    <w:rsid w:val="00D35DC1"/>
    <w:rsid w:val="00D40522"/>
    <w:rsid w:val="00D4151C"/>
    <w:rsid w:val="00D43C0F"/>
    <w:rsid w:val="00D44A20"/>
    <w:rsid w:val="00D466B8"/>
    <w:rsid w:val="00D46998"/>
    <w:rsid w:val="00D47CF7"/>
    <w:rsid w:val="00D503A5"/>
    <w:rsid w:val="00D50DB8"/>
    <w:rsid w:val="00D51868"/>
    <w:rsid w:val="00D537BD"/>
    <w:rsid w:val="00D560D5"/>
    <w:rsid w:val="00D572CC"/>
    <w:rsid w:val="00D57A2E"/>
    <w:rsid w:val="00D60759"/>
    <w:rsid w:val="00D6166D"/>
    <w:rsid w:val="00D62021"/>
    <w:rsid w:val="00D62D30"/>
    <w:rsid w:val="00D63017"/>
    <w:rsid w:val="00D6361E"/>
    <w:rsid w:val="00D641E7"/>
    <w:rsid w:val="00D6608D"/>
    <w:rsid w:val="00D67BF1"/>
    <w:rsid w:val="00D70BD7"/>
    <w:rsid w:val="00D70F8C"/>
    <w:rsid w:val="00D73CBA"/>
    <w:rsid w:val="00D84003"/>
    <w:rsid w:val="00D857DC"/>
    <w:rsid w:val="00D85996"/>
    <w:rsid w:val="00D85D23"/>
    <w:rsid w:val="00D9009D"/>
    <w:rsid w:val="00D90559"/>
    <w:rsid w:val="00D90CB1"/>
    <w:rsid w:val="00D9210B"/>
    <w:rsid w:val="00D9257F"/>
    <w:rsid w:val="00D941CC"/>
    <w:rsid w:val="00D963BD"/>
    <w:rsid w:val="00D96480"/>
    <w:rsid w:val="00DA07FD"/>
    <w:rsid w:val="00DA09C1"/>
    <w:rsid w:val="00DA261B"/>
    <w:rsid w:val="00DA2B7C"/>
    <w:rsid w:val="00DA4632"/>
    <w:rsid w:val="00DA5CE8"/>
    <w:rsid w:val="00DB3987"/>
    <w:rsid w:val="00DB3CDA"/>
    <w:rsid w:val="00DB5285"/>
    <w:rsid w:val="00DB6CC8"/>
    <w:rsid w:val="00DC0439"/>
    <w:rsid w:val="00DC4628"/>
    <w:rsid w:val="00DC4C42"/>
    <w:rsid w:val="00DC4DF4"/>
    <w:rsid w:val="00DC6AEA"/>
    <w:rsid w:val="00DD07F0"/>
    <w:rsid w:val="00DD4A6E"/>
    <w:rsid w:val="00DD56EF"/>
    <w:rsid w:val="00DD6FB0"/>
    <w:rsid w:val="00DD733E"/>
    <w:rsid w:val="00DE0192"/>
    <w:rsid w:val="00DE087C"/>
    <w:rsid w:val="00DE20E0"/>
    <w:rsid w:val="00DE2713"/>
    <w:rsid w:val="00DF1BC2"/>
    <w:rsid w:val="00DF2B40"/>
    <w:rsid w:val="00DF4562"/>
    <w:rsid w:val="00DF4E6D"/>
    <w:rsid w:val="00DF54DC"/>
    <w:rsid w:val="00DF6385"/>
    <w:rsid w:val="00E00B74"/>
    <w:rsid w:val="00E01A92"/>
    <w:rsid w:val="00E024E4"/>
    <w:rsid w:val="00E02FAB"/>
    <w:rsid w:val="00E03EE7"/>
    <w:rsid w:val="00E04B11"/>
    <w:rsid w:val="00E056CD"/>
    <w:rsid w:val="00E06427"/>
    <w:rsid w:val="00E06B30"/>
    <w:rsid w:val="00E06B78"/>
    <w:rsid w:val="00E106C3"/>
    <w:rsid w:val="00E1152B"/>
    <w:rsid w:val="00E1304B"/>
    <w:rsid w:val="00E171DF"/>
    <w:rsid w:val="00E278CD"/>
    <w:rsid w:val="00E300CA"/>
    <w:rsid w:val="00E306CB"/>
    <w:rsid w:val="00E3451D"/>
    <w:rsid w:val="00E35881"/>
    <w:rsid w:val="00E35A36"/>
    <w:rsid w:val="00E35B19"/>
    <w:rsid w:val="00E35C74"/>
    <w:rsid w:val="00E44A0F"/>
    <w:rsid w:val="00E44B7A"/>
    <w:rsid w:val="00E44C9C"/>
    <w:rsid w:val="00E46AB3"/>
    <w:rsid w:val="00E522B9"/>
    <w:rsid w:val="00E5233B"/>
    <w:rsid w:val="00E54045"/>
    <w:rsid w:val="00E5420D"/>
    <w:rsid w:val="00E55433"/>
    <w:rsid w:val="00E57D4C"/>
    <w:rsid w:val="00E647EC"/>
    <w:rsid w:val="00E65E80"/>
    <w:rsid w:val="00E74705"/>
    <w:rsid w:val="00E80349"/>
    <w:rsid w:val="00E8057A"/>
    <w:rsid w:val="00E80EFD"/>
    <w:rsid w:val="00E810D5"/>
    <w:rsid w:val="00E820AC"/>
    <w:rsid w:val="00E82229"/>
    <w:rsid w:val="00E83F9D"/>
    <w:rsid w:val="00E84255"/>
    <w:rsid w:val="00E849DB"/>
    <w:rsid w:val="00E857B2"/>
    <w:rsid w:val="00E85E88"/>
    <w:rsid w:val="00E87D16"/>
    <w:rsid w:val="00E9489E"/>
    <w:rsid w:val="00EA3E2A"/>
    <w:rsid w:val="00EA6342"/>
    <w:rsid w:val="00EB29CA"/>
    <w:rsid w:val="00EB2BC2"/>
    <w:rsid w:val="00EB40B1"/>
    <w:rsid w:val="00EB4E42"/>
    <w:rsid w:val="00EB7845"/>
    <w:rsid w:val="00EC2DBC"/>
    <w:rsid w:val="00EC55A5"/>
    <w:rsid w:val="00EC7117"/>
    <w:rsid w:val="00ED0E29"/>
    <w:rsid w:val="00ED22D0"/>
    <w:rsid w:val="00ED28B1"/>
    <w:rsid w:val="00ED4BA3"/>
    <w:rsid w:val="00ED59A3"/>
    <w:rsid w:val="00ED6990"/>
    <w:rsid w:val="00EE0E9F"/>
    <w:rsid w:val="00EE3011"/>
    <w:rsid w:val="00EE5659"/>
    <w:rsid w:val="00EE5D83"/>
    <w:rsid w:val="00EE6DCF"/>
    <w:rsid w:val="00EE7359"/>
    <w:rsid w:val="00EF0FA2"/>
    <w:rsid w:val="00EF1CCE"/>
    <w:rsid w:val="00EF2962"/>
    <w:rsid w:val="00EF2F9B"/>
    <w:rsid w:val="00F005C5"/>
    <w:rsid w:val="00F01AAC"/>
    <w:rsid w:val="00F02982"/>
    <w:rsid w:val="00F0344B"/>
    <w:rsid w:val="00F05F07"/>
    <w:rsid w:val="00F107F9"/>
    <w:rsid w:val="00F1172B"/>
    <w:rsid w:val="00F1207F"/>
    <w:rsid w:val="00F12113"/>
    <w:rsid w:val="00F12BC3"/>
    <w:rsid w:val="00F139EC"/>
    <w:rsid w:val="00F13DB2"/>
    <w:rsid w:val="00F1418B"/>
    <w:rsid w:val="00F1426A"/>
    <w:rsid w:val="00F161ED"/>
    <w:rsid w:val="00F20628"/>
    <w:rsid w:val="00F20A35"/>
    <w:rsid w:val="00F20C85"/>
    <w:rsid w:val="00F26887"/>
    <w:rsid w:val="00F304C8"/>
    <w:rsid w:val="00F30834"/>
    <w:rsid w:val="00F30AF8"/>
    <w:rsid w:val="00F31C9C"/>
    <w:rsid w:val="00F34CC1"/>
    <w:rsid w:val="00F36064"/>
    <w:rsid w:val="00F376A8"/>
    <w:rsid w:val="00F37EA6"/>
    <w:rsid w:val="00F4268E"/>
    <w:rsid w:val="00F4495E"/>
    <w:rsid w:val="00F44E94"/>
    <w:rsid w:val="00F45FA8"/>
    <w:rsid w:val="00F470A6"/>
    <w:rsid w:val="00F506D2"/>
    <w:rsid w:val="00F51947"/>
    <w:rsid w:val="00F52442"/>
    <w:rsid w:val="00F535A4"/>
    <w:rsid w:val="00F56540"/>
    <w:rsid w:val="00F57FC2"/>
    <w:rsid w:val="00F63216"/>
    <w:rsid w:val="00F63336"/>
    <w:rsid w:val="00F643D3"/>
    <w:rsid w:val="00F652A3"/>
    <w:rsid w:val="00F72426"/>
    <w:rsid w:val="00F72F4D"/>
    <w:rsid w:val="00F73F85"/>
    <w:rsid w:val="00F74D01"/>
    <w:rsid w:val="00F77ECA"/>
    <w:rsid w:val="00F81347"/>
    <w:rsid w:val="00F826CB"/>
    <w:rsid w:val="00F83329"/>
    <w:rsid w:val="00F84D81"/>
    <w:rsid w:val="00F8635F"/>
    <w:rsid w:val="00F86456"/>
    <w:rsid w:val="00F97CA0"/>
    <w:rsid w:val="00FA150D"/>
    <w:rsid w:val="00FA1AB7"/>
    <w:rsid w:val="00FA345A"/>
    <w:rsid w:val="00FA6EC1"/>
    <w:rsid w:val="00FB4DD2"/>
    <w:rsid w:val="00FB7649"/>
    <w:rsid w:val="00FB7EDB"/>
    <w:rsid w:val="00FC2FE3"/>
    <w:rsid w:val="00FC718F"/>
    <w:rsid w:val="00FD0F7E"/>
    <w:rsid w:val="00FD178C"/>
    <w:rsid w:val="00FD1811"/>
    <w:rsid w:val="00FD45DE"/>
    <w:rsid w:val="00FD4681"/>
    <w:rsid w:val="00FD4AF3"/>
    <w:rsid w:val="00FD6B03"/>
    <w:rsid w:val="00FD77D4"/>
    <w:rsid w:val="00FE0161"/>
    <w:rsid w:val="00FE285A"/>
    <w:rsid w:val="00FE3300"/>
    <w:rsid w:val="00FF018E"/>
    <w:rsid w:val="00FF0900"/>
    <w:rsid w:val="00FF5B3D"/>
    <w:rsid w:val="00FF6DD8"/>
    <w:rsid w:val="00FF747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01226"/>
  <w15:docId w15:val="{7C8C6442-D772-44C3-A556-02DC3E8B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129"/>
    <w:pPr>
      <w:jc w:val="center"/>
      <w:outlineLvl w:val="0"/>
    </w:pPr>
    <w:rPr>
      <w:rFonts w:ascii="TH SarabunIT๙" w:hAnsi="TH SarabunIT๙" w:cs="TH SarabunIT๙"/>
      <w:b/>
      <w:bCs/>
      <w:sz w:val="40"/>
      <w:szCs w:val="40"/>
    </w:rPr>
  </w:style>
  <w:style w:type="paragraph" w:styleId="2">
    <w:name w:val="heading 2"/>
    <w:basedOn w:val="a0"/>
    <w:next w:val="a"/>
    <w:link w:val="20"/>
    <w:uiPriority w:val="9"/>
    <w:unhideWhenUsed/>
    <w:qFormat/>
    <w:rsid w:val="003E77D7"/>
    <w:pPr>
      <w:tabs>
        <w:tab w:val="left" w:pos="567"/>
      </w:tabs>
      <w:ind w:left="0"/>
      <w:outlineLvl w:val="1"/>
    </w:pPr>
    <w:rPr>
      <w:rFonts w:ascii="TH SarabunIT๙" w:hAnsi="TH SarabunIT๙" w:cs="TH SarabunIT๙"/>
      <w:b/>
      <w:bCs/>
      <w:sz w:val="36"/>
      <w:szCs w:val="36"/>
    </w:rPr>
  </w:style>
  <w:style w:type="paragraph" w:styleId="3">
    <w:name w:val="heading 3"/>
    <w:basedOn w:val="a0"/>
    <w:next w:val="a"/>
    <w:link w:val="30"/>
    <w:uiPriority w:val="9"/>
    <w:unhideWhenUsed/>
    <w:qFormat/>
    <w:rsid w:val="006B47B2"/>
    <w:pPr>
      <w:spacing w:before="120"/>
      <w:ind w:left="0"/>
      <w:outlineLvl w:val="2"/>
    </w:pPr>
    <w:rPr>
      <w:rFonts w:ascii="TH SarabunPSK" w:hAnsi="TH SarabunPSK" w:cs="TH SarabunPSK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FF7473"/>
    <w:pPr>
      <w:ind w:left="720"/>
      <w:contextualSpacing/>
    </w:pPr>
  </w:style>
  <w:style w:type="table" w:styleId="a5">
    <w:name w:val="Table Grid"/>
    <w:basedOn w:val="a2"/>
    <w:uiPriority w:val="59"/>
    <w:rsid w:val="00C2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680255"/>
  </w:style>
  <w:style w:type="paragraph" w:styleId="a8">
    <w:name w:val="footer"/>
    <w:basedOn w:val="a"/>
    <w:link w:val="a9"/>
    <w:uiPriority w:val="99"/>
    <w:unhideWhenUsed/>
    <w:rsid w:val="006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680255"/>
  </w:style>
  <w:style w:type="paragraph" w:styleId="aa">
    <w:name w:val="Balloon Text"/>
    <w:basedOn w:val="a"/>
    <w:link w:val="ab"/>
    <w:uiPriority w:val="99"/>
    <w:semiHidden/>
    <w:unhideWhenUsed/>
    <w:rsid w:val="007409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74094B"/>
    <w:rPr>
      <w:rFonts w:ascii="Tahoma" w:hAnsi="Tahoma" w:cs="Angsana New"/>
      <w:sz w:val="16"/>
      <w:szCs w:val="20"/>
    </w:r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0"/>
    <w:uiPriority w:val="34"/>
    <w:qFormat/>
    <w:rsid w:val="00087F87"/>
  </w:style>
  <w:style w:type="table" w:customStyle="1" w:styleId="TableGrid2">
    <w:name w:val="Table Grid2"/>
    <w:basedOn w:val="a2"/>
    <w:next w:val="a5"/>
    <w:uiPriority w:val="59"/>
    <w:rsid w:val="00087F8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E44A0F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4A0F"/>
    <w:pPr>
      <w:spacing w:after="0"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1"/>
    <w:link w:val="ad"/>
    <w:uiPriority w:val="99"/>
    <w:semiHidden/>
    <w:rsid w:val="00E44A0F"/>
    <w:rPr>
      <w:rFonts w:ascii="TH SarabunPSK" w:eastAsia="Calibri" w:hAnsi="TH SarabunPSK"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4A0F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E44A0F"/>
    <w:rPr>
      <w:rFonts w:ascii="TH SarabunPSK" w:eastAsia="Calibri" w:hAnsi="TH SarabunPSK" w:cs="Angsana New"/>
      <w:b/>
      <w:bCs/>
      <w:sz w:val="20"/>
      <w:szCs w:val="25"/>
    </w:rPr>
  </w:style>
  <w:style w:type="paragraph" w:customStyle="1" w:styleId="Default">
    <w:name w:val="Default"/>
    <w:rsid w:val="00E44A0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1">
    <w:name w:val="Strong"/>
    <w:basedOn w:val="a1"/>
    <w:uiPriority w:val="22"/>
    <w:qFormat/>
    <w:rsid w:val="00E44A0F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E44A0F"/>
    <w:pPr>
      <w:spacing w:after="0"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af3">
    <w:name w:val="ข้อความเชิงอรรถ อักขระ"/>
    <w:basedOn w:val="a1"/>
    <w:link w:val="af2"/>
    <w:uiPriority w:val="99"/>
    <w:semiHidden/>
    <w:rsid w:val="00E44A0F"/>
    <w:rPr>
      <w:rFonts w:ascii="TH SarabunPSK" w:eastAsia="Calibri" w:hAnsi="TH SarabunPSK" w:cs="Angsana New"/>
      <w:sz w:val="20"/>
      <w:szCs w:val="25"/>
    </w:rPr>
  </w:style>
  <w:style w:type="character" w:styleId="af4">
    <w:name w:val="footnote reference"/>
    <w:basedOn w:val="a1"/>
    <w:uiPriority w:val="99"/>
    <w:semiHidden/>
    <w:unhideWhenUsed/>
    <w:rsid w:val="00E44A0F"/>
    <w:rPr>
      <w:sz w:val="32"/>
      <w:szCs w:val="32"/>
      <w:vertAlign w:val="superscript"/>
    </w:rPr>
  </w:style>
  <w:style w:type="paragraph" w:customStyle="1" w:styleId="xmsonormal">
    <w:name w:val="x_msonormal"/>
    <w:basedOn w:val="a"/>
    <w:rsid w:val="00E44A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TableGrid1">
    <w:name w:val="Table Grid1"/>
    <w:basedOn w:val="a2"/>
    <w:next w:val="a5"/>
    <w:uiPriority w:val="59"/>
    <w:rsid w:val="00E44A0F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1"/>
    <w:uiPriority w:val="20"/>
    <w:qFormat/>
    <w:rsid w:val="00E44A0F"/>
    <w:rPr>
      <w:i/>
      <w:iCs/>
    </w:rPr>
  </w:style>
  <w:style w:type="character" w:customStyle="1" w:styleId="10">
    <w:name w:val="หัวเรื่อง 1 อักขระ"/>
    <w:basedOn w:val="a1"/>
    <w:link w:val="1"/>
    <w:uiPriority w:val="9"/>
    <w:rsid w:val="008E0129"/>
    <w:rPr>
      <w:rFonts w:ascii="TH SarabunIT๙" w:hAnsi="TH SarabunIT๙" w:cs="TH SarabunIT๙"/>
      <w:b/>
      <w:bCs/>
      <w:sz w:val="40"/>
      <w:szCs w:val="40"/>
    </w:rPr>
  </w:style>
  <w:style w:type="character" w:customStyle="1" w:styleId="20">
    <w:name w:val="หัวเรื่อง 2 อักขระ"/>
    <w:basedOn w:val="a1"/>
    <w:link w:val="2"/>
    <w:uiPriority w:val="9"/>
    <w:rsid w:val="003E77D7"/>
    <w:rPr>
      <w:rFonts w:ascii="TH SarabunIT๙" w:hAnsi="TH SarabunIT๙" w:cs="TH SarabunIT๙"/>
      <w:b/>
      <w:bCs/>
      <w:sz w:val="36"/>
      <w:szCs w:val="36"/>
    </w:rPr>
  </w:style>
  <w:style w:type="character" w:customStyle="1" w:styleId="30">
    <w:name w:val="หัวเรื่อง 3 อักขระ"/>
    <w:basedOn w:val="a1"/>
    <w:link w:val="3"/>
    <w:uiPriority w:val="9"/>
    <w:rsid w:val="006B47B2"/>
    <w:rPr>
      <w:rFonts w:ascii="TH SarabunPSK" w:hAnsi="TH SarabunPSK" w:cs="TH SarabunPSK"/>
      <w:b/>
      <w:bCs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2D1827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5"/>
      <w:szCs w:val="35"/>
      <w:cs/>
    </w:rPr>
  </w:style>
  <w:style w:type="paragraph" w:styleId="21">
    <w:name w:val="toc 2"/>
    <w:basedOn w:val="a"/>
    <w:next w:val="a"/>
    <w:autoRedefine/>
    <w:uiPriority w:val="39"/>
    <w:unhideWhenUsed/>
    <w:qFormat/>
    <w:rsid w:val="0087005B"/>
    <w:pPr>
      <w:tabs>
        <w:tab w:val="left" w:pos="851"/>
        <w:tab w:val="right" w:leader="dot" w:pos="9016"/>
      </w:tabs>
      <w:spacing w:after="100"/>
      <w:ind w:left="220" w:firstLine="64"/>
    </w:pPr>
    <w:rPr>
      <w:rFonts w:ascii="TH SarabunPSK" w:eastAsiaTheme="minorEastAsia" w:hAnsi="TH SarabunPSK" w:cs="TH SarabunPSK"/>
      <w:noProof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A144FE"/>
    <w:pPr>
      <w:tabs>
        <w:tab w:val="left" w:pos="851"/>
        <w:tab w:val="right" w:leader="dot" w:pos="9016"/>
      </w:tabs>
      <w:spacing w:after="100"/>
    </w:pPr>
    <w:rPr>
      <w:rFonts w:ascii="TH SarabunPSK" w:eastAsiaTheme="minorEastAsia" w:hAnsi="TH SarabunPSK" w:cs="TH SarabunPSK"/>
      <w:noProof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qFormat/>
    <w:rsid w:val="00A144FE"/>
    <w:pPr>
      <w:tabs>
        <w:tab w:val="left" w:pos="851"/>
        <w:tab w:val="left" w:pos="1701"/>
        <w:tab w:val="right" w:leader="dot" w:pos="9016"/>
      </w:tabs>
      <w:spacing w:after="100"/>
      <w:ind w:left="284"/>
    </w:pPr>
    <w:rPr>
      <w:rFonts w:ascii="TH SarabunPSK" w:eastAsiaTheme="minorEastAsia" w:hAnsi="TH SarabunPSK" w:cs="TH SarabunPSK"/>
      <w:sz w:val="32"/>
      <w:szCs w:val="32"/>
    </w:rPr>
  </w:style>
  <w:style w:type="character" w:styleId="af7">
    <w:name w:val="Hyperlink"/>
    <w:basedOn w:val="a1"/>
    <w:uiPriority w:val="99"/>
    <w:unhideWhenUsed/>
    <w:rsid w:val="002D1827"/>
    <w:rPr>
      <w:color w:val="0000FF" w:themeColor="hyperlink"/>
      <w:u w:val="single"/>
    </w:rPr>
  </w:style>
  <w:style w:type="table" w:customStyle="1" w:styleId="TableGrid11">
    <w:name w:val="Table Grid11"/>
    <w:basedOn w:val="a2"/>
    <w:next w:val="a5"/>
    <w:uiPriority w:val="59"/>
    <w:rsid w:val="00B74AF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E0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H SarabunPSK" w:eastAsia="TH SarabunPSK" w:hAnsi="TH SarabunPSK" w:cs="TH SarabunPSK"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D1E2-C6FA-4C24-BA93-DB1B74E5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3981</Words>
  <Characters>22693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Phannisa Nirattiwongsakorn</dc:creator>
  <cp:lastModifiedBy>Asus</cp:lastModifiedBy>
  <cp:revision>2</cp:revision>
  <cp:lastPrinted>2019-04-04T07:18:00Z</cp:lastPrinted>
  <dcterms:created xsi:type="dcterms:W3CDTF">2021-04-04T06:15:00Z</dcterms:created>
  <dcterms:modified xsi:type="dcterms:W3CDTF">2021-04-04T06:15:00Z</dcterms:modified>
</cp:coreProperties>
</file>