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FC606" w14:textId="77777777" w:rsidR="008927CB" w:rsidRDefault="008927CB" w:rsidP="008927CB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2B88136" w14:textId="77777777" w:rsidR="008927CB" w:rsidRDefault="008927CB" w:rsidP="008927CB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51061E4" w14:textId="77777777" w:rsidR="008927CB" w:rsidRDefault="008927CB" w:rsidP="008927CB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93A4451" w14:textId="6354AB1B" w:rsidR="008927CB" w:rsidRPr="00F1288E" w:rsidRDefault="002F402C" w:rsidP="008927C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สรุป</w:t>
      </w:r>
      <w:r w:rsidR="008927CB" w:rsidRPr="00F1288E">
        <w:rPr>
          <w:rFonts w:ascii="TH SarabunIT๙" w:hAnsi="TH SarabunIT๙" w:cs="TH SarabunIT๙" w:hint="cs"/>
          <w:sz w:val="32"/>
          <w:szCs w:val="32"/>
          <w:cs/>
        </w:rPr>
        <w:t>การประชุม</w:t>
      </w:r>
    </w:p>
    <w:p w14:paraId="7B5BC904" w14:textId="77777777" w:rsidR="008927CB" w:rsidRPr="00F1288E" w:rsidRDefault="008927CB" w:rsidP="008927CB">
      <w:pPr>
        <w:jc w:val="center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F1288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คณะกรรมการผลักดันการดำเนินงานตามแผนแม่บทภายใต้ยุทธศาสตร์ชาติ </w:t>
      </w:r>
      <w:r w:rsidRPr="00F1288E">
        <w:rPr>
          <w:rFonts w:ascii="TH SarabunIT๙" w:hAnsi="TH SarabunIT๙" w:cs="TH SarabunIT๙" w:hint="cs"/>
          <w:spacing w:val="-10"/>
          <w:sz w:val="32"/>
          <w:szCs w:val="32"/>
          <w:cs/>
        </w:rPr>
        <w:br/>
      </w:r>
      <w:r w:rsidRPr="00F1288E">
        <w:rPr>
          <w:rFonts w:ascii="TH SarabunIT๙" w:hAnsi="TH SarabunIT๙" w:cs="TH SarabunIT๙"/>
          <w:sz w:val="32"/>
          <w:szCs w:val="32"/>
          <w:cs/>
        </w:rPr>
        <w:t>ประเด็นการต่อต้านการทุจริตและประพฤติมิชอบ จังหวัดนราธิวาส</w:t>
      </w:r>
      <w:r w:rsidRPr="00F1288E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 xml:space="preserve"> </w:t>
      </w:r>
      <w:r w:rsidRPr="00F1288E">
        <w:rPr>
          <w:rFonts w:ascii="TH SarabunIT๙" w:hAnsi="TH SarabunIT๙" w:cs="TH SarabunIT๙" w:hint="cs"/>
          <w:color w:val="000000"/>
          <w:sz w:val="32"/>
          <w:szCs w:val="32"/>
          <w:cs/>
        </w:rPr>
        <w:t>ครั้งที่ 1/2566</w:t>
      </w:r>
    </w:p>
    <w:p w14:paraId="0B3B8662" w14:textId="77777777" w:rsidR="008927CB" w:rsidRPr="00F1288E" w:rsidRDefault="008927CB" w:rsidP="008927CB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F1288E">
        <w:rPr>
          <w:rFonts w:ascii="TH SarabunIT๙" w:hAnsi="TH SarabunIT๙" w:cs="TH SarabunIT๙"/>
          <w:color w:val="000000"/>
          <w:sz w:val="32"/>
          <w:szCs w:val="32"/>
          <w:cs/>
        </w:rPr>
        <w:t>วัน</w:t>
      </w:r>
      <w:r w:rsidRPr="00F1288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9</w:t>
      </w:r>
      <w:r w:rsidRPr="00F1288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ธันวาคม 2565</w:t>
      </w:r>
      <w:r w:rsidRPr="00F1288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1288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เวลา</w:t>
      </w:r>
      <w:r w:rsidRPr="00F1288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11.00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12.00</w:t>
      </w:r>
      <w:r w:rsidRPr="00F1288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น.</w:t>
      </w:r>
    </w:p>
    <w:p w14:paraId="059F0EAF" w14:textId="77777777" w:rsidR="008927CB" w:rsidRPr="00F1288E" w:rsidRDefault="008927CB" w:rsidP="008927CB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F1288E">
        <w:rPr>
          <w:rFonts w:ascii="TH SarabunIT๙" w:hAnsi="TH SarabunIT๙" w:cs="TH SarabunIT๙"/>
          <w:color w:val="000000"/>
          <w:sz w:val="32"/>
          <w:szCs w:val="32"/>
          <w:cs/>
        </w:rPr>
        <w:t>ณ ห้องประชุม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พระนรา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ภิ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บาล</w:t>
      </w:r>
      <w:r w:rsidRPr="00F1288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ชั้น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5</w:t>
      </w:r>
      <w:r w:rsidRPr="00F1288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1288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ศาลากลางจังหวัดนราธิวาส</w:t>
      </w:r>
    </w:p>
    <w:p w14:paraId="42030213" w14:textId="77777777" w:rsidR="008927CB" w:rsidRPr="00F22D8A" w:rsidRDefault="008927CB" w:rsidP="008927C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22D8A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</w:t>
      </w:r>
    </w:p>
    <w:p w14:paraId="08737D14" w14:textId="77777777" w:rsidR="008927CB" w:rsidRPr="003B0138" w:rsidRDefault="008927CB" w:rsidP="008927CB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B013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รายนามผู้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มา</w:t>
      </w:r>
      <w:r w:rsidRPr="003B013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ประชุม</w:t>
      </w:r>
    </w:p>
    <w:p w14:paraId="51922A80" w14:textId="77777777" w:rsidR="008927CB" w:rsidRDefault="008927CB" w:rsidP="008927CB">
      <w:pPr>
        <w:tabs>
          <w:tab w:val="left" w:pos="2410"/>
          <w:tab w:val="left" w:pos="3969"/>
          <w:tab w:val="left" w:pos="8080"/>
        </w:tabs>
        <w:ind w:right="-851" w:firstLine="709"/>
        <w:rPr>
          <w:rFonts w:ascii="TH SarabunIT๙" w:hAnsi="TH SarabunIT๙" w:cs="TH SarabunIT๙"/>
          <w:sz w:val="32"/>
          <w:szCs w:val="32"/>
        </w:rPr>
      </w:pPr>
      <w:r w:rsidRPr="003B0138">
        <w:rPr>
          <w:rFonts w:ascii="TH SarabunIT๙" w:hAnsi="TH SarabunIT๙" w:cs="TH SarabunIT๙"/>
          <w:sz w:val="32"/>
          <w:szCs w:val="32"/>
          <w:cs/>
        </w:rPr>
        <w:t>๑</w:t>
      </w:r>
      <w:r w:rsidRPr="003B0138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นายสนั่น  พง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อักษร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B0138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นราธิวาส</w:t>
      </w:r>
      <w:r>
        <w:rPr>
          <w:rFonts w:ascii="TH SarabunIT๙" w:hAnsi="TH SarabunIT๙" w:cs="TH SarabunIT๙"/>
          <w:sz w:val="32"/>
          <w:szCs w:val="32"/>
        </w:rPr>
        <w:tab/>
      </w:r>
      <w:r w:rsidRPr="00244969">
        <w:rPr>
          <w:rFonts w:ascii="TH SarabunIT๙" w:hAnsi="TH SarabunIT๙" w:cs="TH SarabunIT๙" w:hint="cs"/>
          <w:spacing w:val="-14"/>
          <w:sz w:val="32"/>
          <w:szCs w:val="32"/>
          <w:cs/>
        </w:rPr>
        <w:t>ประธานกรรมการ</w:t>
      </w:r>
    </w:p>
    <w:p w14:paraId="6F756037" w14:textId="77777777" w:rsidR="008927CB" w:rsidRDefault="008927CB" w:rsidP="008927CB">
      <w:pPr>
        <w:tabs>
          <w:tab w:val="left" w:pos="2410"/>
          <w:tab w:val="left" w:pos="3969"/>
          <w:tab w:val="left" w:pos="8080"/>
        </w:tabs>
        <w:ind w:left="3969" w:right="-144" w:hanging="32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นายชเนศว์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สือแม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จ่าจังหวัดนราธิวาส (แทน)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3B0138">
        <w:rPr>
          <w:rFonts w:ascii="TH SarabunIT๙" w:hAnsi="TH SarabunIT๙" w:cs="TH SarabunIT๙"/>
          <w:sz w:val="32"/>
          <w:szCs w:val="32"/>
          <w:cs/>
        </w:rPr>
        <w:t>ปลัดจังหวัด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นราธิวาส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04F91785" w14:textId="77777777" w:rsidR="008927CB" w:rsidRDefault="008927CB" w:rsidP="008927CB">
      <w:pPr>
        <w:tabs>
          <w:tab w:val="left" w:pos="2410"/>
          <w:tab w:val="left" w:pos="3969"/>
          <w:tab w:val="left" w:pos="8080"/>
        </w:tabs>
        <w:ind w:left="3969" w:right="-144" w:hanging="32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>พ.ต.ท. ปราโมทย์  แก้วขาว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 ผกก.ป.สภ.บาเจาะ (แทน)</w:t>
      </w:r>
    </w:p>
    <w:p w14:paraId="6307EE67" w14:textId="77777777" w:rsidR="008927CB" w:rsidRDefault="008927CB" w:rsidP="008927CB">
      <w:pPr>
        <w:tabs>
          <w:tab w:val="left" w:pos="2410"/>
          <w:tab w:val="left" w:pos="3969"/>
          <w:tab w:val="left" w:pos="8080"/>
        </w:tabs>
        <w:ind w:left="3969" w:right="-144" w:hanging="32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ผู้บังคับการตำรวจภูธรจังหวัดนราธิวาส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14:paraId="4251E240" w14:textId="77777777" w:rsidR="008927CB" w:rsidRDefault="008927CB" w:rsidP="008927CB">
      <w:pPr>
        <w:tabs>
          <w:tab w:val="left" w:pos="2410"/>
          <w:tab w:val="left" w:pos="3969"/>
          <w:tab w:val="left" w:pos="8080"/>
        </w:tabs>
        <w:ind w:left="3969" w:right="-144" w:hanging="32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นายชาคริต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ณัฐกุล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ท้องถิ่นจังหวัดนราธิวาส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14:paraId="5A617C40" w14:textId="77777777" w:rsidR="008927CB" w:rsidRDefault="008927CB" w:rsidP="008927CB">
      <w:pPr>
        <w:tabs>
          <w:tab w:val="left" w:pos="2410"/>
          <w:tab w:val="left" w:pos="3969"/>
          <w:tab w:val="left" w:pos="8080"/>
        </w:tabs>
        <w:ind w:left="3969" w:right="-144" w:hanging="32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ฐป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นัท  วงศ์ศ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วัฒนธรรมจังหวัดนราธิวาส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14:paraId="68E89CA2" w14:textId="77777777" w:rsidR="008927CB" w:rsidRDefault="008927CB" w:rsidP="008927CB">
      <w:pPr>
        <w:tabs>
          <w:tab w:val="left" w:pos="2410"/>
          <w:tab w:val="left" w:pos="3969"/>
          <w:tab w:val="left" w:pos="8080"/>
        </w:tabs>
        <w:ind w:left="3969" w:right="-144" w:hanging="32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นายว่าศักดิ์  เจิมจิระ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โยธา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การและผังเมืองจังหวัดนราธิวาส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14:paraId="3ECDD695" w14:textId="77777777" w:rsidR="008927CB" w:rsidRDefault="008927CB" w:rsidP="008927CB">
      <w:pPr>
        <w:tabs>
          <w:tab w:val="left" w:pos="2410"/>
          <w:tab w:val="left" w:pos="3969"/>
          <w:tab w:val="left" w:pos="8080"/>
        </w:tabs>
        <w:ind w:left="3969" w:right="-144" w:hanging="32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7.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 สนง.ป้องกันและบรรเทาสาธารณภัยฯ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14:paraId="79ADE2E6" w14:textId="77777777" w:rsidR="008927CB" w:rsidRDefault="008927CB" w:rsidP="008927CB">
      <w:pPr>
        <w:tabs>
          <w:tab w:val="left" w:pos="2410"/>
          <w:tab w:val="left" w:pos="3969"/>
          <w:tab w:val="left" w:pos="8080"/>
        </w:tabs>
        <w:ind w:left="3969" w:right="-144" w:hanging="32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 นายชำนาญ  จันทวง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เจ้าพนักงานที่ดินจังหวัดนราธิวาส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14:paraId="1EE68A6B" w14:textId="77777777" w:rsidR="008927CB" w:rsidRDefault="008927CB" w:rsidP="008927CB">
      <w:pPr>
        <w:tabs>
          <w:tab w:val="left" w:pos="2410"/>
          <w:tab w:val="left" w:pos="3969"/>
          <w:tab w:val="left" w:pos="8080"/>
        </w:tabs>
        <w:ind w:left="3969" w:right="-144" w:hanging="32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9. นางธนพร  ไฝพรม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ผู้อำนวยการกลุ่มงานประสานฯ (แทน)</w:t>
      </w:r>
    </w:p>
    <w:p w14:paraId="0D58DDE7" w14:textId="77777777" w:rsidR="008927CB" w:rsidRDefault="008927CB" w:rsidP="008927CB">
      <w:pPr>
        <w:tabs>
          <w:tab w:val="left" w:pos="2410"/>
          <w:tab w:val="left" w:pos="3969"/>
          <w:tab w:val="left" w:pos="8080"/>
        </w:tabs>
        <w:ind w:left="3969" w:right="-144" w:hanging="32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พัฒนาการจังหวัดนราธิวาส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14:paraId="25458EC8" w14:textId="77777777" w:rsidR="008927CB" w:rsidRDefault="008927CB" w:rsidP="008927CB">
      <w:pPr>
        <w:tabs>
          <w:tab w:val="left" w:pos="2410"/>
          <w:tab w:val="left" w:pos="3969"/>
          <w:tab w:val="left" w:pos="8080"/>
        </w:tabs>
        <w:ind w:left="3969" w:right="-144" w:hanging="32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 นายวีรพล  เทพานนท์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ชาร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คลังชำนาญการพิเศษ (แทน)</w:t>
      </w:r>
    </w:p>
    <w:p w14:paraId="78835A68" w14:textId="77777777" w:rsidR="008927CB" w:rsidRDefault="008927CB" w:rsidP="008927CB">
      <w:pPr>
        <w:tabs>
          <w:tab w:val="left" w:pos="2410"/>
          <w:tab w:val="left" w:pos="3969"/>
          <w:tab w:val="left" w:pos="8080"/>
        </w:tabs>
        <w:ind w:left="3969" w:right="-144" w:hanging="32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คลังจังหวัดนราธิวาส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14:paraId="62303A1F" w14:textId="77777777" w:rsidR="008927CB" w:rsidRDefault="008927CB" w:rsidP="008927CB">
      <w:pPr>
        <w:tabs>
          <w:tab w:val="left" w:pos="2410"/>
          <w:tab w:val="left" w:pos="3969"/>
          <w:tab w:val="left" w:pos="8080"/>
        </w:tabs>
        <w:ind w:left="3969" w:right="-144" w:hanging="32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11.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เทอด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ศักดิ์  รัญจวน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เกษตรและสหกรณ์จังหวัดนราธิวาส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14:paraId="6F32984B" w14:textId="77777777" w:rsidR="008927CB" w:rsidRDefault="008927CB" w:rsidP="008927CB">
      <w:pPr>
        <w:tabs>
          <w:tab w:val="left" w:pos="2410"/>
          <w:tab w:val="left" w:pos="3969"/>
          <w:tab w:val="left" w:pos="8080"/>
        </w:tabs>
        <w:ind w:left="3969" w:right="-144" w:hanging="32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12. นายภูมิศักดิ์  ชูแย้น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 สนง.พระพุทธศาสนาจ.นธ.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14:paraId="030957B5" w14:textId="77777777" w:rsidR="008927CB" w:rsidRDefault="008927CB" w:rsidP="008927CB">
      <w:pPr>
        <w:tabs>
          <w:tab w:val="left" w:pos="2410"/>
          <w:tab w:val="left" w:pos="3969"/>
          <w:tab w:val="left" w:pos="8080"/>
        </w:tabs>
        <w:ind w:left="3969" w:right="-144" w:hanging="32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13. นายชนะ  จินดาวงศ์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รักษาการแทน</w:t>
      </w:r>
    </w:p>
    <w:p w14:paraId="187661F2" w14:textId="77777777" w:rsidR="008927CB" w:rsidRDefault="008927CB" w:rsidP="008927CB">
      <w:pPr>
        <w:tabs>
          <w:tab w:val="left" w:pos="2410"/>
          <w:tab w:val="left" w:pos="3969"/>
          <w:tab w:val="left" w:pos="8080"/>
        </w:tabs>
        <w:ind w:left="3969" w:right="-144" w:hanging="32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63E03">
        <w:rPr>
          <w:rFonts w:ascii="TH SarabunIT๙" w:hAnsi="TH SarabunIT๙" w:cs="TH SarabunIT๙" w:hint="cs"/>
          <w:spacing w:val="-10"/>
          <w:sz w:val="32"/>
          <w:szCs w:val="32"/>
          <w:cs/>
        </w:rPr>
        <w:t>ผอ.สนง.ทรัพยากรธรรมชาติและสิ่งแวดล้อม จ.นธ.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14:paraId="10983452" w14:textId="77777777" w:rsidR="008927CB" w:rsidRDefault="008927CB" w:rsidP="008927CB">
      <w:pPr>
        <w:tabs>
          <w:tab w:val="left" w:pos="2410"/>
          <w:tab w:val="left" w:pos="3969"/>
          <w:tab w:val="left" w:pos="8080"/>
        </w:tabs>
        <w:ind w:left="3969" w:right="-144" w:hanging="32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14. นายอาชวิน  ปุจฉากาญจน์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แรงงานจังหวัดนราธิวาส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14:paraId="3A1BE922" w14:textId="77777777" w:rsidR="008927CB" w:rsidRDefault="008927CB" w:rsidP="008927CB">
      <w:pPr>
        <w:tabs>
          <w:tab w:val="left" w:pos="2410"/>
          <w:tab w:val="left" w:pos="3969"/>
          <w:tab w:val="left" w:pos="8080"/>
        </w:tabs>
        <w:ind w:right="-851"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15. นางทัดทรวง  บุญธรรม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ประชาสัมพันธ์จังหวัดนราธิวาส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14:paraId="5BCB91CB" w14:textId="77777777" w:rsidR="008927CB" w:rsidRDefault="008927CB" w:rsidP="008927CB">
      <w:pPr>
        <w:tabs>
          <w:tab w:val="left" w:pos="2410"/>
          <w:tab w:val="left" w:pos="3969"/>
          <w:tab w:val="left" w:pos="8080"/>
        </w:tabs>
        <w:ind w:right="-851"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16. นางสาวสุนิสา  นวนนก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นิติกรชำนาญการพิเศษ (แทน)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นายแพทย์สาธารณสุขจังหวัดนราธิวาส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14:paraId="2BA50DC9" w14:textId="77777777" w:rsidR="008927CB" w:rsidRDefault="008927CB" w:rsidP="008927CB">
      <w:pPr>
        <w:tabs>
          <w:tab w:val="left" w:pos="2410"/>
          <w:tab w:val="left" w:pos="3969"/>
          <w:tab w:val="left" w:pos="8080"/>
        </w:tabs>
        <w:ind w:right="-851"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17. นางอริ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ญญา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เพ็ชรพูล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นักจัดการงานทั่วไปชำนาญการ (แทน)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ผู้อำนวยการแขวงทางหลวงนราธิวาส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14:paraId="760EA737" w14:textId="77777777" w:rsidR="008927CB" w:rsidRDefault="008927CB" w:rsidP="008927CB">
      <w:pPr>
        <w:tabs>
          <w:tab w:val="left" w:pos="2410"/>
          <w:tab w:val="left" w:pos="3969"/>
          <w:tab w:val="left" w:pos="8080"/>
        </w:tabs>
        <w:ind w:right="-851"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18. นางสาวเนตรดาว  ทองศรี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เจ้าพนักงานขนส่งชำนาญงาน (แทน)</w:t>
      </w:r>
    </w:p>
    <w:p w14:paraId="2B31E8F6" w14:textId="77777777" w:rsidR="008927CB" w:rsidRDefault="008927CB" w:rsidP="008927CB">
      <w:pPr>
        <w:tabs>
          <w:tab w:val="left" w:pos="2410"/>
          <w:tab w:val="left" w:pos="3969"/>
          <w:tab w:val="left" w:pos="8080"/>
        </w:tabs>
        <w:ind w:right="-851"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842BF">
        <w:rPr>
          <w:rFonts w:ascii="TH SarabunIT๙" w:hAnsi="TH SarabunIT๙" w:cs="TH SarabunIT๙" w:hint="cs"/>
          <w:spacing w:val="-6"/>
          <w:sz w:val="32"/>
          <w:szCs w:val="32"/>
          <w:cs/>
        </w:rPr>
        <w:t>ผู้อำนวยการสำนักงานเจ้าท่าภูมิภาคสาขานราธิวาส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14:paraId="34C2E223" w14:textId="77777777" w:rsidR="008927CB" w:rsidRDefault="008927CB" w:rsidP="008927CB">
      <w:pPr>
        <w:tabs>
          <w:tab w:val="left" w:pos="2410"/>
          <w:tab w:val="left" w:pos="3969"/>
          <w:tab w:val="left" w:pos="8080"/>
        </w:tabs>
        <w:ind w:right="-851"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19. นายนรธีร์  เพ็ชรกุล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นิติกร (แทน)</w:t>
      </w:r>
    </w:p>
    <w:p w14:paraId="336A181B" w14:textId="77777777" w:rsidR="008927CB" w:rsidRDefault="008927CB" w:rsidP="008927CB">
      <w:pPr>
        <w:tabs>
          <w:tab w:val="left" w:pos="2410"/>
          <w:tab w:val="left" w:pos="3969"/>
          <w:tab w:val="left" w:pos="8080"/>
        </w:tabs>
        <w:ind w:right="-851"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นายกองค์การบริหารส่วนจังหวัดนราธิวาส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14:paraId="082B90EA" w14:textId="77777777" w:rsidR="008927CB" w:rsidRDefault="008927CB" w:rsidP="008927CB">
      <w:pPr>
        <w:tabs>
          <w:tab w:val="left" w:pos="2410"/>
          <w:tab w:val="left" w:pos="3969"/>
          <w:tab w:val="left" w:pos="8080"/>
        </w:tabs>
        <w:ind w:right="-851"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20. นางสุชีพ  เก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ิ้อ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กูล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หัวหน้าสำนักงานปลัดเทศบาล (แทน)</w:t>
      </w:r>
    </w:p>
    <w:p w14:paraId="0A6310F7" w14:textId="10885CB8" w:rsidR="008927CB" w:rsidRDefault="008927CB" w:rsidP="008927CB">
      <w:pPr>
        <w:tabs>
          <w:tab w:val="left" w:pos="2410"/>
          <w:tab w:val="left" w:pos="3969"/>
          <w:tab w:val="left" w:pos="8080"/>
        </w:tabs>
        <w:ind w:right="-851"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นายกเทศมนตรีเมืองนราธิวาส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14:paraId="5A59C01B" w14:textId="402BADAA" w:rsidR="008927CB" w:rsidRDefault="008927CB" w:rsidP="008927CB">
      <w:pPr>
        <w:tabs>
          <w:tab w:val="left" w:pos="2410"/>
          <w:tab w:val="left" w:pos="3969"/>
          <w:tab w:val="left" w:pos="8080"/>
        </w:tabs>
        <w:ind w:right="-851" w:firstLine="709"/>
        <w:rPr>
          <w:rFonts w:ascii="TH SarabunIT๙" w:hAnsi="TH SarabunIT๙" w:cs="TH SarabunIT๙"/>
          <w:sz w:val="32"/>
          <w:szCs w:val="32"/>
        </w:rPr>
      </w:pPr>
    </w:p>
    <w:p w14:paraId="66B23523" w14:textId="77777777" w:rsidR="008927CB" w:rsidRDefault="008927CB" w:rsidP="008927CB">
      <w:pPr>
        <w:tabs>
          <w:tab w:val="left" w:pos="2410"/>
          <w:tab w:val="left" w:pos="3969"/>
          <w:tab w:val="left" w:pos="8080"/>
        </w:tabs>
        <w:ind w:right="-851" w:firstLine="709"/>
        <w:rPr>
          <w:rFonts w:ascii="TH SarabunIT๙" w:hAnsi="TH SarabunIT๙" w:cs="TH SarabunIT๙"/>
          <w:sz w:val="32"/>
          <w:szCs w:val="32"/>
        </w:rPr>
      </w:pPr>
    </w:p>
    <w:p w14:paraId="158E90CD" w14:textId="77777777" w:rsidR="008927CB" w:rsidRDefault="008927CB" w:rsidP="008927CB">
      <w:pPr>
        <w:tabs>
          <w:tab w:val="left" w:pos="2410"/>
          <w:tab w:val="left" w:pos="3969"/>
          <w:tab w:val="left" w:pos="8080"/>
        </w:tabs>
        <w:ind w:right="-851" w:firstLine="709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/21.นายธนพล ...</w:t>
      </w:r>
    </w:p>
    <w:p w14:paraId="1955BD60" w14:textId="77777777" w:rsidR="008927CB" w:rsidRDefault="008927CB" w:rsidP="008927CB">
      <w:pPr>
        <w:tabs>
          <w:tab w:val="left" w:pos="2410"/>
          <w:tab w:val="left" w:pos="3969"/>
          <w:tab w:val="left" w:pos="8080"/>
        </w:tabs>
        <w:ind w:right="-85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14:paraId="094EC87F" w14:textId="77777777" w:rsidR="008927CB" w:rsidRDefault="008927CB" w:rsidP="008927CB">
      <w:pPr>
        <w:tabs>
          <w:tab w:val="left" w:pos="2410"/>
          <w:tab w:val="left" w:pos="3969"/>
          <w:tab w:val="left" w:pos="8080"/>
        </w:tabs>
        <w:ind w:right="-851"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21. นายธนพล  ตันสุนีย์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ผู้อำนวยการกองสาธารณสุข (แทน)</w:t>
      </w:r>
    </w:p>
    <w:p w14:paraId="2E6E6197" w14:textId="77777777" w:rsidR="008927CB" w:rsidRDefault="008927CB" w:rsidP="008927CB">
      <w:pPr>
        <w:tabs>
          <w:tab w:val="left" w:pos="2410"/>
          <w:tab w:val="left" w:pos="3969"/>
          <w:tab w:val="left" w:pos="8080"/>
        </w:tabs>
        <w:ind w:right="-851"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นายกเทศมนตรีตำบล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รือ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เสาะ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14:paraId="5BA2B333" w14:textId="77777777" w:rsidR="008927CB" w:rsidRDefault="008927CB" w:rsidP="008927CB">
      <w:pPr>
        <w:tabs>
          <w:tab w:val="left" w:pos="2410"/>
          <w:tab w:val="left" w:pos="3969"/>
          <w:tab w:val="left" w:pos="8080"/>
        </w:tabs>
        <w:ind w:right="-851"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22</w:t>
      </w:r>
      <w:r w:rsidRPr="00B132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</w:t>
      </w:r>
      <w:r w:rsidRPr="00B13222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ด.ต.รูสลาม อา</w:t>
      </w:r>
      <w:proofErr w:type="spellStart"/>
      <w:r w:rsidRPr="00B13222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แว</w:t>
      </w:r>
      <w:proofErr w:type="spellEnd"/>
      <w:r w:rsidRPr="00B1322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นายกองค์การบริหารส่วนตำบลมูโนะ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14:paraId="0BC18119" w14:textId="77777777" w:rsidR="008927CB" w:rsidRDefault="008927CB" w:rsidP="008927CB">
      <w:pPr>
        <w:tabs>
          <w:tab w:val="left" w:pos="2410"/>
          <w:tab w:val="left" w:pos="3969"/>
          <w:tab w:val="left" w:pos="8080"/>
        </w:tabs>
        <w:ind w:right="-851"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23. นายสะมาแอ  ตูแป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รองนายก อบต.ลุโบ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ะบือ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ซา (แทน)</w:t>
      </w:r>
    </w:p>
    <w:p w14:paraId="19826032" w14:textId="77777777" w:rsidR="008927CB" w:rsidRDefault="008927CB" w:rsidP="008927CB">
      <w:pPr>
        <w:tabs>
          <w:tab w:val="left" w:pos="2410"/>
          <w:tab w:val="left" w:pos="3969"/>
          <w:tab w:val="left" w:pos="8080"/>
        </w:tabs>
        <w:ind w:right="-851"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นายกองค์การบริหารส่วนตำบลลุโบ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ะบือ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ซา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14:paraId="39B115E9" w14:textId="77777777" w:rsidR="008927CB" w:rsidRDefault="008927CB" w:rsidP="008927CB">
      <w:pPr>
        <w:tabs>
          <w:tab w:val="left" w:pos="2410"/>
          <w:tab w:val="left" w:pos="3969"/>
          <w:tab w:val="left" w:pos="8080"/>
        </w:tabs>
        <w:ind w:right="-851"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24. นายสมโชติ  เสาร์ศรีอ่อน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กรรมการหอการค้าจังหวัดนราธิวาส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14:paraId="59A26AE1" w14:textId="77777777" w:rsidR="008927CB" w:rsidRDefault="008927CB" w:rsidP="008927CB">
      <w:pPr>
        <w:tabs>
          <w:tab w:val="left" w:pos="2410"/>
          <w:tab w:val="left" w:pos="3969"/>
          <w:tab w:val="left" w:pos="8080"/>
        </w:tabs>
        <w:ind w:right="-851"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25.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พิสิษฐ์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วัลลภ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รองอธิการบดีมหาวิทยาลัยนราธิวาสราชนครินทร์ (แทน)</w:t>
      </w:r>
    </w:p>
    <w:p w14:paraId="46EB0E68" w14:textId="77777777" w:rsidR="008927CB" w:rsidRDefault="008927CB" w:rsidP="008927CB">
      <w:pPr>
        <w:tabs>
          <w:tab w:val="left" w:pos="2410"/>
          <w:tab w:val="left" w:pos="3969"/>
          <w:tab w:val="left" w:pos="8080"/>
        </w:tabs>
        <w:ind w:right="-851"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อธิการบดีมหาวิทยาลัยนราธิวาสราชนครินทร์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14:paraId="42948F5C" w14:textId="77777777" w:rsidR="008927CB" w:rsidRDefault="008927CB" w:rsidP="008927CB">
      <w:pPr>
        <w:tabs>
          <w:tab w:val="left" w:pos="2410"/>
          <w:tab w:val="left" w:pos="3969"/>
          <w:tab w:val="left" w:pos="8080"/>
        </w:tabs>
        <w:ind w:right="-851"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26. นายอิรฝัน  บินนิเสาะ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ประธานโค้ช ชมรม </w:t>
      </w:r>
      <w:r>
        <w:rPr>
          <w:rFonts w:ascii="TH SarabunIT๙" w:hAnsi="TH SarabunIT๙" w:cs="TH SarabunIT๙"/>
          <w:sz w:val="32"/>
          <w:szCs w:val="32"/>
        </w:rPr>
        <w:t xml:space="preserve">SRONG </w:t>
      </w:r>
      <w:r>
        <w:rPr>
          <w:rFonts w:ascii="TH SarabunIT๙" w:hAnsi="TH SarabunIT๙" w:cs="TH SarabunIT๙" w:hint="cs"/>
          <w:sz w:val="32"/>
          <w:szCs w:val="32"/>
          <w:cs/>
        </w:rPr>
        <w:t>จิตพอเพียงต้านทุจริตจังหวัดนราธิวาส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14:paraId="584CA59F" w14:textId="77777777" w:rsidR="008927CB" w:rsidRDefault="008927CB" w:rsidP="008927CB">
      <w:pPr>
        <w:tabs>
          <w:tab w:val="left" w:pos="2410"/>
          <w:tab w:val="left" w:pos="3969"/>
          <w:tab w:val="left" w:pos="8080"/>
        </w:tabs>
        <w:ind w:right="-851"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27. ว่าที่ ร.ต.ประเสริฐ  อา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เลขานุการชมรมกำนันผู้ใหญ่บ้านจังหวัดนราธิวาส (แทน)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ประธานชมรมกำนันผู้ใหญ่บ้านจังหวัดนราธิวาส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14:paraId="0F7A9F81" w14:textId="77777777" w:rsidR="008927CB" w:rsidRDefault="008927CB" w:rsidP="008927CB">
      <w:pPr>
        <w:tabs>
          <w:tab w:val="left" w:pos="2410"/>
          <w:tab w:val="left" w:pos="3969"/>
          <w:tab w:val="left" w:pos="8080"/>
        </w:tabs>
        <w:ind w:right="-851"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28. นางสาวสุภา  ด้วงนุ้ย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 สวท.นราธิวาส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14:paraId="6E45CA10" w14:textId="77777777" w:rsidR="008927CB" w:rsidRDefault="008927CB" w:rsidP="008927CB">
      <w:pPr>
        <w:tabs>
          <w:tab w:val="left" w:pos="2410"/>
          <w:tab w:val="left" w:pos="3969"/>
          <w:tab w:val="left" w:pos="8080"/>
        </w:tabs>
        <w:ind w:right="-851" w:firstLine="709"/>
        <w:rPr>
          <w:rFonts w:ascii="TH SarabunIT๙" w:hAnsi="TH SarabunIT๙" w:cs="TH SarabunIT๙"/>
          <w:sz w:val="32"/>
          <w:szCs w:val="32"/>
        </w:rPr>
      </w:pPr>
    </w:p>
    <w:p w14:paraId="0665BC7B" w14:textId="77777777" w:rsidR="008927CB" w:rsidRDefault="008927CB" w:rsidP="008927CB">
      <w:pPr>
        <w:tabs>
          <w:tab w:val="left" w:pos="2410"/>
          <w:tab w:val="left" w:pos="3969"/>
        </w:tabs>
        <w:ind w:left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29. </w:t>
      </w:r>
      <w:r>
        <w:rPr>
          <w:rFonts w:ascii="TH SarabunIT๙" w:hAnsi="TH SarabunIT๙" w:cs="TH SarabunIT๙" w:hint="cs"/>
          <w:sz w:val="32"/>
          <w:szCs w:val="32"/>
          <w:cs/>
        </w:rPr>
        <w:t>นายสุวัฒน์  เสาว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รัญ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ผู้อำนวยการสำนักงาน ป.ป.ช.นราธิวาส  </w:t>
      </w:r>
      <w:r w:rsidRPr="005842BF">
        <w:rPr>
          <w:rFonts w:ascii="TH SarabunIT๙" w:hAnsi="TH SarabunIT๙" w:cs="TH SarabunIT๙" w:hint="cs"/>
          <w:spacing w:val="-20"/>
          <w:sz w:val="32"/>
          <w:szCs w:val="32"/>
          <w:cs/>
        </w:rPr>
        <w:t>กรรมการและเลขานุการ</w:t>
      </w:r>
    </w:p>
    <w:p w14:paraId="07FC671F" w14:textId="77777777" w:rsidR="008927CB" w:rsidRDefault="008927CB" w:rsidP="008927CB">
      <w:pPr>
        <w:tabs>
          <w:tab w:val="left" w:pos="2410"/>
          <w:tab w:val="left" w:pos="3969"/>
          <w:tab w:val="left" w:pos="8080"/>
        </w:tabs>
        <w:ind w:right="-851"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30. นายภาสกร  หมัดศรี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นักวิชาการยุติธรรม (แทน)</w:t>
      </w:r>
    </w:p>
    <w:p w14:paraId="790CB8B8" w14:textId="77777777" w:rsidR="008927CB" w:rsidRDefault="008927CB" w:rsidP="008927CB">
      <w:pPr>
        <w:tabs>
          <w:tab w:val="left" w:pos="2410"/>
          <w:tab w:val="left" w:pos="3969"/>
          <w:tab w:val="left" w:pos="7371"/>
          <w:tab w:val="left" w:pos="8080"/>
        </w:tabs>
        <w:ind w:right="-851"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ผู้อำนวยการสำนักงาน ป.ป.ท. เขต 9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กรรมการและเลขานุการร่วม</w:t>
      </w:r>
    </w:p>
    <w:p w14:paraId="78176E57" w14:textId="77777777" w:rsidR="008927CB" w:rsidRDefault="008927CB" w:rsidP="008927CB">
      <w:pPr>
        <w:tabs>
          <w:tab w:val="left" w:pos="2410"/>
          <w:tab w:val="left" w:pos="3969"/>
          <w:tab w:val="left" w:pos="7371"/>
          <w:tab w:val="left" w:pos="8080"/>
        </w:tabs>
        <w:ind w:right="-851"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31. </w:t>
      </w:r>
      <w:r>
        <w:rPr>
          <w:rFonts w:ascii="TH SarabunIT๙" w:hAnsi="TH SarabunIT๙" w:cs="TH SarabunIT๙" w:hint="cs"/>
          <w:sz w:val="32"/>
          <w:szCs w:val="32"/>
          <w:cs/>
        </w:rPr>
        <w:t>นายก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ฤษ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ณนันท์  กำไร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หัวหน้าสำนักงานจังหวัดนราธิวาส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กรรมการและเลขานุการร่วม</w:t>
      </w:r>
    </w:p>
    <w:p w14:paraId="35F0F76B" w14:textId="77777777" w:rsidR="008927CB" w:rsidRDefault="008927CB" w:rsidP="008927CB">
      <w:pPr>
        <w:tabs>
          <w:tab w:val="left" w:pos="2410"/>
          <w:tab w:val="left" w:pos="3969"/>
          <w:tab w:val="left" w:pos="8080"/>
        </w:tabs>
        <w:ind w:right="-851" w:firstLine="709"/>
        <w:rPr>
          <w:rFonts w:ascii="TH SarabunIT๙" w:hAnsi="TH SarabunIT๙" w:cs="TH SarabunIT๙"/>
          <w:sz w:val="32"/>
          <w:szCs w:val="32"/>
        </w:rPr>
      </w:pPr>
    </w:p>
    <w:p w14:paraId="7850886D" w14:textId="77777777" w:rsidR="008927CB" w:rsidRPr="009C545D" w:rsidRDefault="008927CB" w:rsidP="008927CB">
      <w:pPr>
        <w:spacing w:before="1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C545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ผู้เข้าร่วมประชุม</w:t>
      </w:r>
      <w:r w:rsidRPr="009C545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448EC585" w14:textId="77777777" w:rsidR="008927CB" w:rsidRDefault="008927CB" w:rsidP="008927CB">
      <w:pPr>
        <w:tabs>
          <w:tab w:val="left" w:pos="2410"/>
          <w:tab w:val="left" w:pos="3969"/>
        </w:tabs>
        <w:ind w:left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นายทศพล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สวั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สดิสุข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รองผู้ว่าราชการจังหวัดนราธิวาส</w:t>
      </w:r>
    </w:p>
    <w:p w14:paraId="343C45FA" w14:textId="77777777" w:rsidR="008927CB" w:rsidRDefault="008927CB" w:rsidP="008927CB">
      <w:pPr>
        <w:tabs>
          <w:tab w:val="left" w:pos="2410"/>
          <w:tab w:val="left" w:pos="3969"/>
        </w:tabs>
        <w:ind w:left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C63E03">
        <w:rPr>
          <w:rFonts w:ascii="TH SarabunIT๙" w:hAnsi="TH SarabunIT๙" w:cs="TH SarabunIT๙"/>
          <w:sz w:val="32"/>
          <w:szCs w:val="32"/>
          <w:cs/>
        </w:rPr>
        <w:t>นัฐวัส</w:t>
      </w:r>
      <w:proofErr w:type="spellEnd"/>
      <w:r w:rsidRPr="00C63E03">
        <w:rPr>
          <w:rFonts w:ascii="TH SarabunIT๙" w:hAnsi="TH SarabunIT๙" w:cs="TH SarabunIT๙"/>
          <w:sz w:val="32"/>
          <w:szCs w:val="32"/>
          <w:cs/>
        </w:rPr>
        <w:t xml:space="preserve"> ไพบูลย์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</w:t>
      </w:r>
      <w:r w:rsidRPr="00C63E03">
        <w:rPr>
          <w:rFonts w:ascii="TH SarabunIT๙" w:hAnsi="TH SarabunIT๙" w:cs="TH SarabunIT๙"/>
          <w:sz w:val="32"/>
          <w:szCs w:val="32"/>
          <w:cs/>
        </w:rPr>
        <w:t>จ้าพนักงานป้องกันการทุจริตชำนาญการ</w:t>
      </w:r>
    </w:p>
    <w:p w14:paraId="07554650" w14:textId="77777777" w:rsidR="008927CB" w:rsidRDefault="008927CB" w:rsidP="008927CB">
      <w:pPr>
        <w:tabs>
          <w:tab w:val="left" w:pos="2410"/>
          <w:tab w:val="left" w:pos="3969"/>
        </w:tabs>
        <w:ind w:left="70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สำนักงาน ป.ป.ช. ประจำจังหวัดนราธิวาส</w:t>
      </w:r>
    </w:p>
    <w:p w14:paraId="6D773145" w14:textId="77777777" w:rsidR="008927CB" w:rsidRDefault="008927CB" w:rsidP="008927CB">
      <w:pPr>
        <w:tabs>
          <w:tab w:val="left" w:pos="2410"/>
          <w:tab w:val="left" w:pos="3969"/>
        </w:tabs>
        <w:ind w:left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 </w:t>
      </w:r>
      <w:r w:rsidRPr="00C63E03">
        <w:rPr>
          <w:rFonts w:ascii="TH SarabunIT๙" w:hAnsi="TH SarabunIT๙" w:cs="TH SarabunIT๙"/>
          <w:sz w:val="32"/>
          <w:szCs w:val="32"/>
          <w:cs/>
        </w:rPr>
        <w:t xml:space="preserve">นายชวลิต ไกรน้อย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63E03">
        <w:rPr>
          <w:rFonts w:ascii="TH SarabunIT๙" w:hAnsi="TH SarabunIT๙" w:cs="TH SarabunIT๙"/>
          <w:sz w:val="32"/>
          <w:szCs w:val="32"/>
          <w:cs/>
        </w:rPr>
        <w:t>เจ้าพนักงานป้องกันการทุจริตชำนาญการ</w:t>
      </w:r>
    </w:p>
    <w:p w14:paraId="10AA057A" w14:textId="77777777" w:rsidR="008927CB" w:rsidRDefault="008927CB" w:rsidP="008927CB">
      <w:pPr>
        <w:tabs>
          <w:tab w:val="left" w:pos="2410"/>
          <w:tab w:val="left" w:pos="3969"/>
        </w:tabs>
        <w:ind w:left="70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สำนักงาน ป.ป.ช. ประจำจังหวัดนราธิวาส</w:t>
      </w:r>
    </w:p>
    <w:p w14:paraId="65A0D1E4" w14:textId="77777777" w:rsidR="008927CB" w:rsidRPr="00F84FBD" w:rsidRDefault="008927CB" w:rsidP="008927CB">
      <w:pPr>
        <w:tabs>
          <w:tab w:val="left" w:pos="2410"/>
          <w:tab w:val="left" w:pos="3969"/>
        </w:tabs>
        <w:ind w:left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F0B23">
        <w:rPr>
          <w:rFonts w:ascii="TH SarabunIT๙" w:hAnsi="TH SarabunIT๙" w:cs="TH SarabunIT๙" w:hint="cs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ยวรรธนะ  ผิวพรรณ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นักทรัพยากรบุคคลปฏิบัติการ</w:t>
      </w:r>
      <w:r w:rsidRPr="00F84FB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5A0F6FC" w14:textId="77777777" w:rsidR="008927CB" w:rsidRDefault="008927CB" w:rsidP="008927CB">
      <w:pPr>
        <w:ind w:left="3600" w:firstLine="369"/>
        <w:rPr>
          <w:rFonts w:ascii="TH SarabunIT๙" w:hAnsi="TH SarabunIT๙" w:cs="TH SarabunIT๙"/>
          <w:sz w:val="32"/>
          <w:szCs w:val="32"/>
        </w:rPr>
      </w:pPr>
      <w:r w:rsidRPr="00F84FBD">
        <w:rPr>
          <w:rFonts w:ascii="TH SarabunIT๙" w:hAnsi="TH SarabunIT๙" w:cs="TH SarabunIT๙" w:hint="cs"/>
          <w:sz w:val="32"/>
          <w:szCs w:val="32"/>
          <w:cs/>
        </w:rPr>
        <w:t>สำนักงานจังหวัด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นราธิวาส</w:t>
      </w:r>
    </w:p>
    <w:p w14:paraId="6B30159C" w14:textId="77777777" w:rsidR="008927CB" w:rsidRPr="00F84FBD" w:rsidRDefault="008927CB" w:rsidP="008927CB">
      <w:pPr>
        <w:tabs>
          <w:tab w:val="left" w:pos="2410"/>
          <w:tab w:val="left" w:pos="3969"/>
        </w:tabs>
        <w:ind w:left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</w:t>
      </w:r>
      <w:r w:rsidRPr="009C545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นางอารีซ่าน  ตานีเห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็ง</w:t>
      </w:r>
      <w:proofErr w:type="spellEnd"/>
      <w:r w:rsidRPr="008F0B2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พนักงานทรัพยากรบุคคล</w:t>
      </w:r>
      <w:r w:rsidRPr="00F84FB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EB9E960" w14:textId="77777777" w:rsidR="008927CB" w:rsidRDefault="008927CB" w:rsidP="008927CB">
      <w:pPr>
        <w:ind w:left="3600" w:firstLine="369"/>
        <w:rPr>
          <w:rFonts w:ascii="TH SarabunIT๙" w:hAnsi="TH SarabunIT๙" w:cs="TH SarabunIT๙"/>
          <w:sz w:val="32"/>
          <w:szCs w:val="32"/>
        </w:rPr>
      </w:pPr>
      <w:r w:rsidRPr="00F84FBD">
        <w:rPr>
          <w:rFonts w:ascii="TH SarabunIT๙" w:hAnsi="TH SarabunIT๙" w:cs="TH SarabunIT๙" w:hint="cs"/>
          <w:sz w:val="32"/>
          <w:szCs w:val="32"/>
          <w:cs/>
        </w:rPr>
        <w:t>สำนักงานจังหวัด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นราธิวาส</w:t>
      </w:r>
    </w:p>
    <w:p w14:paraId="2D3ACA56" w14:textId="77777777" w:rsidR="008927CB" w:rsidRPr="00F84FBD" w:rsidRDefault="008927CB" w:rsidP="008927CB">
      <w:pPr>
        <w:tabs>
          <w:tab w:val="left" w:pos="2410"/>
          <w:tab w:val="left" w:pos="3969"/>
        </w:tabs>
        <w:ind w:left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9C545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นางอาภาภรณ์  เรืองพริ้ม</w:t>
      </w:r>
      <w:r w:rsidRPr="008F0B2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พนักงานทรัพยากรบุคคล</w:t>
      </w:r>
      <w:r w:rsidRPr="00F84FB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3712381" w14:textId="77777777" w:rsidR="008927CB" w:rsidRDefault="008927CB" w:rsidP="008927CB">
      <w:pPr>
        <w:ind w:left="3600" w:firstLine="369"/>
        <w:rPr>
          <w:rFonts w:ascii="TH SarabunIT๙" w:hAnsi="TH SarabunIT๙" w:cs="TH SarabunIT๙"/>
          <w:sz w:val="32"/>
          <w:szCs w:val="32"/>
        </w:rPr>
      </w:pPr>
      <w:r w:rsidRPr="00F84FBD">
        <w:rPr>
          <w:rFonts w:ascii="TH SarabunIT๙" w:hAnsi="TH SarabunIT๙" w:cs="TH SarabunIT๙" w:hint="cs"/>
          <w:sz w:val="32"/>
          <w:szCs w:val="32"/>
          <w:cs/>
        </w:rPr>
        <w:t>สำนักงานจังหวัด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นราธิวาส</w:t>
      </w:r>
    </w:p>
    <w:p w14:paraId="666BD2AB" w14:textId="77777777" w:rsidR="008927CB" w:rsidRDefault="008927CB" w:rsidP="008927CB">
      <w:pPr>
        <w:spacing w:before="120"/>
        <w:jc w:val="right"/>
        <w:rPr>
          <w:rFonts w:ascii="TH SarabunIT๙" w:hAnsi="TH SarabunIT๙" w:cs="TH SarabunIT๙"/>
          <w:sz w:val="32"/>
          <w:szCs w:val="32"/>
        </w:rPr>
      </w:pPr>
    </w:p>
    <w:p w14:paraId="517DDCE9" w14:textId="77777777" w:rsidR="008927CB" w:rsidRDefault="008927CB" w:rsidP="008927CB">
      <w:pPr>
        <w:spacing w:before="120"/>
        <w:jc w:val="right"/>
        <w:rPr>
          <w:rFonts w:ascii="TH SarabunIT๙" w:hAnsi="TH SarabunIT๙" w:cs="TH SarabunIT๙"/>
          <w:sz w:val="32"/>
          <w:szCs w:val="32"/>
        </w:rPr>
      </w:pPr>
      <w:r w:rsidRPr="005842BF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5842BF">
        <w:rPr>
          <w:rFonts w:ascii="TH SarabunIT๙" w:hAnsi="TH SarabunIT๙" w:cs="TH SarabunIT๙"/>
          <w:sz w:val="32"/>
          <w:szCs w:val="32"/>
          <w:cs/>
        </w:rPr>
        <w:t>เริ่มประชุม</w:t>
      </w:r>
      <w:r w:rsidRPr="005842BF">
        <w:rPr>
          <w:rFonts w:ascii="TH SarabunIT๙" w:hAnsi="TH SarabunIT๙" w:cs="TH SarabunIT๙"/>
          <w:sz w:val="32"/>
          <w:szCs w:val="32"/>
        </w:rPr>
        <w:t>…</w:t>
      </w:r>
    </w:p>
    <w:p w14:paraId="6490BAF9" w14:textId="5DAD6C82" w:rsidR="008927CB" w:rsidRDefault="008927CB" w:rsidP="008927CB">
      <w:pPr>
        <w:spacing w:before="120"/>
        <w:jc w:val="right"/>
        <w:rPr>
          <w:rFonts w:ascii="TH SarabunIT๙" w:hAnsi="TH SarabunIT๙" w:cs="TH SarabunIT๙"/>
          <w:sz w:val="32"/>
          <w:szCs w:val="32"/>
        </w:rPr>
      </w:pPr>
    </w:p>
    <w:p w14:paraId="6128AD89" w14:textId="709659B3" w:rsidR="008927CB" w:rsidRDefault="008927CB" w:rsidP="008927CB">
      <w:pPr>
        <w:spacing w:before="120"/>
        <w:jc w:val="right"/>
        <w:rPr>
          <w:rFonts w:ascii="TH SarabunIT๙" w:hAnsi="TH SarabunIT๙" w:cs="TH SarabunIT๙"/>
          <w:sz w:val="32"/>
          <w:szCs w:val="32"/>
        </w:rPr>
      </w:pPr>
    </w:p>
    <w:p w14:paraId="52FC2EAC" w14:textId="2F97660F" w:rsidR="008927CB" w:rsidRDefault="008927CB" w:rsidP="008927CB">
      <w:pPr>
        <w:spacing w:before="120"/>
        <w:jc w:val="right"/>
        <w:rPr>
          <w:rFonts w:ascii="TH SarabunIT๙" w:hAnsi="TH SarabunIT๙" w:cs="TH SarabunIT๙"/>
          <w:sz w:val="32"/>
          <w:szCs w:val="32"/>
        </w:rPr>
      </w:pPr>
    </w:p>
    <w:p w14:paraId="5E3324AA" w14:textId="6B127814" w:rsidR="008927CB" w:rsidRDefault="008927CB" w:rsidP="008927CB">
      <w:pPr>
        <w:spacing w:before="120"/>
        <w:jc w:val="right"/>
        <w:rPr>
          <w:rFonts w:ascii="TH SarabunIT๙" w:hAnsi="TH SarabunIT๙" w:cs="TH SarabunIT๙"/>
          <w:sz w:val="32"/>
          <w:szCs w:val="32"/>
        </w:rPr>
      </w:pPr>
    </w:p>
    <w:p w14:paraId="3E958DCD" w14:textId="77777777" w:rsidR="008927CB" w:rsidRDefault="008927CB" w:rsidP="008927CB">
      <w:pPr>
        <w:spacing w:before="120"/>
        <w:jc w:val="right"/>
        <w:rPr>
          <w:rFonts w:ascii="TH SarabunIT๙" w:hAnsi="TH SarabunIT๙" w:cs="TH SarabunIT๙"/>
          <w:sz w:val="32"/>
          <w:szCs w:val="32"/>
        </w:rPr>
      </w:pPr>
    </w:p>
    <w:p w14:paraId="1F61C49E" w14:textId="77777777" w:rsidR="008927CB" w:rsidRDefault="008927CB" w:rsidP="008927CB">
      <w:pPr>
        <w:spacing w:before="120"/>
        <w:jc w:val="right"/>
        <w:rPr>
          <w:rFonts w:ascii="TH SarabunIT๙" w:hAnsi="TH SarabunIT๙" w:cs="TH SarabunIT๙"/>
          <w:sz w:val="32"/>
          <w:szCs w:val="32"/>
        </w:rPr>
      </w:pPr>
    </w:p>
    <w:p w14:paraId="04C092EE" w14:textId="77777777" w:rsidR="008927CB" w:rsidRPr="005842BF" w:rsidRDefault="008927CB" w:rsidP="008927CB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14:paraId="6AD16A68" w14:textId="77777777" w:rsidR="008927CB" w:rsidRPr="00C63AA3" w:rsidRDefault="008927CB" w:rsidP="008927CB">
      <w:pPr>
        <w:spacing w:before="120"/>
        <w:jc w:val="both"/>
        <w:rPr>
          <w:rFonts w:ascii="TH SarabunIT๙" w:hAnsi="TH SarabunIT๙" w:cs="TH SarabunIT๙"/>
          <w:sz w:val="32"/>
          <w:szCs w:val="32"/>
        </w:rPr>
      </w:pPr>
      <w:r w:rsidRPr="00C63AA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เริ่มประชุม</w:t>
      </w:r>
      <w:r w:rsidRPr="00C63AA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63AA3">
        <w:rPr>
          <w:rFonts w:ascii="TH SarabunIT๙" w:hAnsi="TH SarabunIT๙" w:cs="TH SarabunIT๙"/>
          <w:sz w:val="32"/>
          <w:szCs w:val="32"/>
          <w:cs/>
        </w:rPr>
        <w:t>เวลา 1</w:t>
      </w:r>
      <w:r>
        <w:rPr>
          <w:rFonts w:ascii="TH SarabunIT๙" w:hAnsi="TH SarabunIT๙" w:cs="TH SarabunIT๙" w:hint="cs"/>
          <w:sz w:val="32"/>
          <w:szCs w:val="32"/>
          <w:cs/>
        </w:rPr>
        <w:t>1.00</w:t>
      </w:r>
      <w:r w:rsidRPr="00C63AA3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14:paraId="7EEC0F97" w14:textId="77777777" w:rsidR="008927CB" w:rsidRDefault="008927CB" w:rsidP="008927CB"/>
    <w:p w14:paraId="411EFEC7" w14:textId="77777777" w:rsidR="008927CB" w:rsidRPr="00C63E03" w:rsidRDefault="008927CB" w:rsidP="008927CB">
      <w:pPr>
        <w:tabs>
          <w:tab w:val="left" w:pos="2127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C63E03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ระเบียบวาระที่  ๑</w:t>
      </w:r>
      <w:r w:rsidRPr="00C63E0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  <w:t>เรื่อง  ประธานแจ้งให้ที่ประชุมทราบ</w:t>
      </w:r>
    </w:p>
    <w:p w14:paraId="5D20F9EC" w14:textId="77777777" w:rsidR="008927CB" w:rsidRPr="00C63E03" w:rsidRDefault="008927CB" w:rsidP="008927CB">
      <w:pPr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C63E03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ประธาน</w:t>
      </w:r>
      <w:r w:rsidRPr="00C63E0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C63E03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C63E03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C63E03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C63E03">
        <w:rPr>
          <w:rFonts w:ascii="TH SarabunIT๙" w:hAnsi="TH SarabunIT๙" w:cs="TH SarabunIT๙"/>
          <w:spacing w:val="-16"/>
          <w:sz w:val="32"/>
          <w:szCs w:val="32"/>
          <w:cs/>
        </w:rPr>
        <w:t>การประชุมวันนี้เป็นการประชุมคณะกรรมการผลักดันการดำเนินงานตามแผนแม่บท</w:t>
      </w:r>
      <w:r w:rsidRPr="00C63E03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Pr="00C63E03">
        <w:rPr>
          <w:rFonts w:ascii="TH SarabunIT๙" w:hAnsi="TH SarabunIT๙" w:cs="TH SarabunIT๙"/>
          <w:spacing w:val="-10"/>
          <w:sz w:val="32"/>
          <w:szCs w:val="32"/>
          <w:cs/>
        </w:rPr>
        <w:br/>
        <w:t xml:space="preserve"> </w:t>
      </w:r>
      <w:r w:rsidRPr="00C63E03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Pr="00C63E03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Pr="00C63E03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Pr="00C63E03">
        <w:rPr>
          <w:rFonts w:ascii="TH SarabunIT๙" w:hAnsi="TH SarabunIT๙" w:cs="TH SarabunIT๙"/>
          <w:spacing w:val="-16"/>
          <w:sz w:val="32"/>
          <w:szCs w:val="32"/>
          <w:cs/>
        </w:rPr>
        <w:t>ภายใต้ยุทธศาสตร์ชาติ ประเด็นการต่อต้านการทุจริตและประพฤติมิชอบ จังหวัดนราธิวาส</w:t>
      </w:r>
      <w:r w:rsidRPr="00C63E03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 xml:space="preserve"> </w:t>
      </w:r>
      <w:r w:rsidRPr="00C63E03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br/>
        <w:t xml:space="preserve"> </w:t>
      </w:r>
      <w:r w:rsidRPr="00C63E03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ab/>
      </w:r>
      <w:r w:rsidRPr="00C63E03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ab/>
      </w:r>
      <w:r w:rsidRPr="00C63E03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ab/>
      </w:r>
      <w:r w:rsidRPr="00C63E03">
        <w:rPr>
          <w:rFonts w:ascii="TH SarabunIT๙" w:hAnsi="TH SarabunIT๙" w:cs="TH SarabunIT๙"/>
          <w:color w:val="000000"/>
          <w:spacing w:val="-24"/>
          <w:sz w:val="32"/>
          <w:szCs w:val="32"/>
          <w:cs/>
        </w:rPr>
        <w:t>ครั้งที่ 1/2566</w:t>
      </w:r>
      <w:r w:rsidRPr="00C63E03">
        <w:rPr>
          <w:rFonts w:ascii="TH SarabunIT๙" w:eastAsia="TH SarabunPSK" w:hAnsi="TH SarabunIT๙" w:cs="TH SarabunIT๙"/>
          <w:b/>
          <w:bCs/>
          <w:color w:val="000000" w:themeColor="text1"/>
          <w:spacing w:val="-24"/>
          <w:sz w:val="32"/>
          <w:szCs w:val="32"/>
        </w:rPr>
        <w:t xml:space="preserve"> </w:t>
      </w:r>
      <w:r w:rsidRPr="00C63E03">
        <w:rPr>
          <w:rFonts w:ascii="TH SarabunIT๙" w:hAnsi="TH SarabunIT๙" w:cs="TH SarabunIT๙"/>
          <w:spacing w:val="-24"/>
          <w:sz w:val="32"/>
          <w:szCs w:val="32"/>
          <w:cs/>
        </w:rPr>
        <w:t xml:space="preserve">ตามคำสั่งจังหวัดนราธิวาส ที่ 4342/2565 </w:t>
      </w:r>
      <w:r w:rsidRPr="00C63E03">
        <w:rPr>
          <w:rFonts w:ascii="TH SarabunIT๙" w:hAnsi="TH SarabunIT๙" w:cs="TH SarabunIT๙"/>
          <w:color w:val="000000"/>
          <w:spacing w:val="-24"/>
          <w:sz w:val="32"/>
          <w:szCs w:val="32"/>
          <w:cs/>
        </w:rPr>
        <w:t>ลงวันที่ 15 พฤศจิกายน  2565</w:t>
      </w:r>
      <w:r w:rsidRPr="00C63E03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C63E03">
        <w:rPr>
          <w:rFonts w:ascii="TH SarabunIT๙" w:hAnsi="TH SarabunIT๙" w:cs="TH SarabunIT๙"/>
          <w:sz w:val="32"/>
          <w:szCs w:val="32"/>
          <w:cs/>
        </w:rPr>
        <w:tab/>
      </w:r>
      <w:r w:rsidRPr="00C63E03">
        <w:rPr>
          <w:rFonts w:ascii="TH SarabunIT๙" w:hAnsi="TH SarabunIT๙" w:cs="TH SarabunIT๙"/>
          <w:sz w:val="32"/>
          <w:szCs w:val="32"/>
          <w:cs/>
        </w:rPr>
        <w:tab/>
      </w:r>
      <w:r w:rsidRPr="00C63E03">
        <w:rPr>
          <w:rFonts w:ascii="TH SarabunIT๙" w:hAnsi="TH SarabunIT๙" w:cs="TH SarabunIT๙"/>
          <w:sz w:val="32"/>
          <w:szCs w:val="32"/>
          <w:cs/>
        </w:rPr>
        <w:tab/>
      </w:r>
      <w:r w:rsidRPr="005842BF">
        <w:rPr>
          <w:rFonts w:ascii="TH SarabunIT๙" w:hAnsi="TH SarabunIT๙" w:cs="TH SarabunIT๙"/>
          <w:spacing w:val="-6"/>
          <w:sz w:val="32"/>
          <w:szCs w:val="32"/>
          <w:cs/>
        </w:rPr>
        <w:t>เพื่อผลักดันการดำเนินงานตามแผนแม่บทภายใต้ยุทธศาสตร์ชาติ ประเด็นการต่อต้าน</w:t>
      </w:r>
      <w:r w:rsidRPr="005842BF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C63E03">
        <w:rPr>
          <w:rFonts w:ascii="TH SarabunIT๙" w:hAnsi="TH SarabunIT๙" w:cs="TH SarabunIT๙"/>
          <w:sz w:val="32"/>
          <w:szCs w:val="32"/>
          <w:cs/>
        </w:rPr>
        <w:tab/>
      </w:r>
      <w:r w:rsidRPr="00C63E03">
        <w:rPr>
          <w:rFonts w:ascii="TH SarabunIT๙" w:hAnsi="TH SarabunIT๙" w:cs="TH SarabunIT๙"/>
          <w:sz w:val="32"/>
          <w:szCs w:val="32"/>
          <w:cs/>
        </w:rPr>
        <w:tab/>
        <w:t>การทุจริตและประพฤติมิชอบในระดับจังหวัด เป็นไปอย่างมีประสิทธิภาพและบรรลุ</w:t>
      </w:r>
      <w:r w:rsidRPr="00C63E03">
        <w:rPr>
          <w:rFonts w:ascii="TH SarabunIT๙" w:hAnsi="TH SarabunIT๙" w:cs="TH SarabunIT๙"/>
          <w:sz w:val="32"/>
          <w:szCs w:val="32"/>
          <w:cs/>
        </w:rPr>
        <w:br/>
        <w:t xml:space="preserve"> </w:t>
      </w:r>
      <w:r w:rsidRPr="00C63E03">
        <w:rPr>
          <w:rFonts w:ascii="TH SarabunIT๙" w:hAnsi="TH SarabunIT๙" w:cs="TH SarabunIT๙"/>
          <w:sz w:val="32"/>
          <w:szCs w:val="32"/>
          <w:cs/>
        </w:rPr>
        <w:tab/>
      </w:r>
      <w:r w:rsidRPr="00C63E03">
        <w:rPr>
          <w:rFonts w:ascii="TH SarabunIT๙" w:hAnsi="TH SarabunIT๙" w:cs="TH SarabunIT๙"/>
          <w:sz w:val="32"/>
          <w:szCs w:val="32"/>
          <w:cs/>
        </w:rPr>
        <w:tab/>
      </w:r>
      <w:r w:rsidRPr="00C63E03">
        <w:rPr>
          <w:rFonts w:ascii="TH SarabunIT๙" w:hAnsi="TH SarabunIT๙" w:cs="TH SarabunIT๙"/>
          <w:sz w:val="32"/>
          <w:szCs w:val="32"/>
          <w:cs/>
        </w:rPr>
        <w:tab/>
        <w:t>ผลสำเร็จตามเป้าหมายของแผนแม่บทภายใต้ยุทธศาสตร์ชาติ</w:t>
      </w:r>
    </w:p>
    <w:p w14:paraId="5520C693" w14:textId="77777777" w:rsidR="008927CB" w:rsidRPr="00C63E03" w:rsidRDefault="008927CB" w:rsidP="008927CB">
      <w:pPr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C63E03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มติที่ประชุม</w:t>
      </w:r>
      <w:r w:rsidRPr="00C63E0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63E03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C63E03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C63E03">
        <w:rPr>
          <w:rFonts w:ascii="TH SarabunIT๙" w:hAnsi="TH SarabunIT๙" w:cs="TH SarabunIT๙"/>
          <w:color w:val="000000"/>
          <w:sz w:val="32"/>
          <w:szCs w:val="32"/>
          <w:cs/>
        </w:rPr>
        <w:t>รับทราบ</w:t>
      </w:r>
    </w:p>
    <w:p w14:paraId="656EC832" w14:textId="77777777" w:rsidR="008927CB" w:rsidRPr="00C63E03" w:rsidRDefault="008927CB" w:rsidP="008927CB">
      <w:pPr>
        <w:spacing w:after="120"/>
        <w:rPr>
          <w:rFonts w:ascii="TH SarabunIT๙" w:hAnsi="TH SarabunIT๙" w:cs="TH SarabunIT๙"/>
          <w:color w:val="000000"/>
          <w:sz w:val="32"/>
          <w:szCs w:val="32"/>
        </w:rPr>
      </w:pPr>
      <w:r w:rsidRPr="00C63E03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 xml:space="preserve">ระเบียบวาระที่  </w:t>
      </w:r>
      <w:r w:rsidRPr="00C63E03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  <w:t>2</w:t>
      </w:r>
      <w:r w:rsidRPr="00C63E0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  <w:t>เรื่อง  เพื่อทราบ</w:t>
      </w:r>
    </w:p>
    <w:p w14:paraId="66031B5A" w14:textId="77777777" w:rsidR="008927CB" w:rsidRPr="00C63E03" w:rsidRDefault="008927CB" w:rsidP="008927CB">
      <w:pPr>
        <w:tabs>
          <w:tab w:val="left" w:pos="2127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C63E03">
        <w:rPr>
          <w:rFonts w:ascii="TH SarabunIT๙" w:hAnsi="TH SarabunIT๙" w:cs="TH SarabunIT๙"/>
          <w:sz w:val="32"/>
          <w:szCs w:val="32"/>
          <w:u w:val="single"/>
          <w:cs/>
        </w:rPr>
        <w:t>เลขานุการ</w:t>
      </w:r>
      <w:r w:rsidRPr="00C63E0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63E0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63E03">
        <w:rPr>
          <w:rFonts w:ascii="TH SarabunIT๙" w:hAnsi="TH SarabunIT๙" w:cs="TH SarabunIT๙"/>
          <w:sz w:val="32"/>
          <w:szCs w:val="32"/>
        </w:rPr>
        <w:t>2.1</w:t>
      </w:r>
      <w:r w:rsidRPr="00C63E0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63E03">
        <w:rPr>
          <w:rFonts w:ascii="TH SarabunIT๙" w:hAnsi="TH SarabunIT๙" w:cs="TH SarabunIT๙"/>
          <w:sz w:val="32"/>
          <w:szCs w:val="32"/>
          <w:cs/>
        </w:rPr>
        <w:t>จังหวัดนราธิวาสได้มีคำสั่งแต่งตั้ง</w:t>
      </w:r>
      <w:r w:rsidRPr="00C63E03">
        <w:rPr>
          <w:rFonts w:ascii="TH SarabunIT๙" w:hAnsi="TH SarabunIT๙" w:cs="TH SarabunIT๙"/>
          <w:spacing w:val="-10"/>
          <w:sz w:val="32"/>
          <w:szCs w:val="32"/>
          <w:cs/>
        </w:rPr>
        <w:t>คณะกรรมการผลักดันการดำเนินงานตาม</w:t>
      </w:r>
      <w:r w:rsidRPr="00C63E03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Pr="00C63E03">
        <w:rPr>
          <w:rFonts w:ascii="TH SarabunIT๙" w:hAnsi="TH SarabunIT๙" w:cs="TH SarabunIT๙"/>
          <w:spacing w:val="-10"/>
          <w:sz w:val="32"/>
          <w:szCs w:val="32"/>
          <w:cs/>
        </w:rPr>
        <w:t>แผนแม่บทภายใต้ยุทธศาสตร์ชาติ ประเด็นการต่อต้านการทุจริต</w:t>
      </w:r>
      <w:r w:rsidRPr="00C63E03">
        <w:rPr>
          <w:rFonts w:ascii="TH SarabunIT๙" w:hAnsi="TH SarabunIT๙" w:cs="TH SarabunIT๙"/>
          <w:sz w:val="32"/>
          <w:szCs w:val="32"/>
          <w:cs/>
        </w:rPr>
        <w:t xml:space="preserve">และประพฤติมิชอบ </w:t>
      </w:r>
      <w:r w:rsidRPr="00C63E03">
        <w:rPr>
          <w:rFonts w:ascii="TH SarabunIT๙" w:hAnsi="TH SarabunIT๙" w:cs="TH SarabunIT๙"/>
          <w:sz w:val="32"/>
          <w:szCs w:val="32"/>
          <w:cs/>
        </w:rPr>
        <w:tab/>
      </w:r>
      <w:r w:rsidRPr="00C63E03">
        <w:rPr>
          <w:rFonts w:ascii="TH SarabunIT๙" w:hAnsi="TH SarabunIT๙" w:cs="TH SarabunIT๙"/>
          <w:sz w:val="32"/>
          <w:szCs w:val="32"/>
          <w:cs/>
        </w:rPr>
        <w:tab/>
        <w:t xml:space="preserve">จังหวัดนราธิวาส  </w:t>
      </w:r>
      <w:r w:rsidRPr="00C63E03">
        <w:rPr>
          <w:rFonts w:ascii="TH SarabunIT๙" w:hAnsi="TH SarabunIT๙" w:cs="TH SarabunIT๙"/>
          <w:color w:val="000000"/>
          <w:sz w:val="32"/>
          <w:szCs w:val="32"/>
          <w:cs/>
        </w:rPr>
        <w:t>รายละเอียดปรากฏตามเอกสารประกอบวาระการประชุมฯ</w:t>
      </w:r>
    </w:p>
    <w:p w14:paraId="203D28D5" w14:textId="77777777" w:rsidR="008927CB" w:rsidRPr="00C63E03" w:rsidRDefault="008927CB" w:rsidP="008927CB">
      <w:pPr>
        <w:tabs>
          <w:tab w:val="left" w:pos="2127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C63E03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มติที่ประชุม</w:t>
      </w:r>
      <w:r w:rsidRPr="00C63E0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63E03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C63E03">
        <w:rPr>
          <w:rFonts w:ascii="TH SarabunIT๙" w:hAnsi="TH SarabunIT๙" w:cs="TH SarabunIT๙"/>
          <w:color w:val="000000"/>
          <w:sz w:val="32"/>
          <w:szCs w:val="32"/>
          <w:cs/>
        </w:rPr>
        <w:t>รับทราบ</w:t>
      </w:r>
    </w:p>
    <w:p w14:paraId="655444C0" w14:textId="77777777" w:rsidR="008927CB" w:rsidRPr="00C63E03" w:rsidRDefault="008927CB" w:rsidP="008927CB">
      <w:pPr>
        <w:tabs>
          <w:tab w:val="left" w:pos="2127"/>
        </w:tabs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C63E0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C63E0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C63E03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2.2  ผลการประเมินคุณธรรมและความโปร่งใสในการดำเนินงานของหน่วยงานภาครัฐ </w:t>
      </w:r>
      <w:r w:rsidRPr="00C63E03">
        <w:rPr>
          <w:rFonts w:ascii="TH SarabunIT๙" w:hAnsi="TH SarabunIT๙" w:cs="TH SarabunIT๙"/>
          <w:spacing w:val="-12"/>
          <w:sz w:val="32"/>
          <w:szCs w:val="32"/>
        </w:rPr>
        <w:t>(ITA)</w:t>
      </w:r>
      <w:r w:rsidRPr="00C63E0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63E03">
        <w:rPr>
          <w:rFonts w:ascii="TH SarabunIT๙" w:hAnsi="TH SarabunIT๙" w:cs="TH SarabunIT๙"/>
          <w:sz w:val="32"/>
          <w:szCs w:val="32"/>
          <w:cs/>
        </w:rPr>
        <w:br/>
        <w:t xml:space="preserve">     </w:t>
      </w:r>
      <w:r w:rsidRPr="00C63E03">
        <w:rPr>
          <w:rFonts w:ascii="TH SarabunIT๙" w:hAnsi="TH SarabunIT๙" w:cs="TH SarabunIT๙"/>
          <w:sz w:val="32"/>
          <w:szCs w:val="32"/>
          <w:cs/>
        </w:rPr>
        <w:tab/>
        <w:t xml:space="preserve">     ประจำปีงบประมาณ พ.ศ. 2565 ของจังหวัดนราธิวาส</w:t>
      </w:r>
      <w:r w:rsidRPr="00C63E03">
        <w:rPr>
          <w:rFonts w:ascii="TH SarabunIT๙" w:hAnsi="TH SarabunIT๙" w:cs="TH SarabunIT๙"/>
          <w:sz w:val="32"/>
          <w:szCs w:val="32"/>
        </w:rPr>
        <w:t xml:space="preserve"> </w:t>
      </w:r>
      <w:r w:rsidRPr="00C63E03">
        <w:rPr>
          <w:rFonts w:ascii="TH SarabunIT๙" w:hAnsi="TH SarabunIT๙" w:cs="TH SarabunIT๙"/>
          <w:sz w:val="32"/>
          <w:szCs w:val="32"/>
        </w:rPr>
        <w:tab/>
      </w:r>
    </w:p>
    <w:p w14:paraId="6CDE5DA1" w14:textId="77777777" w:rsidR="008927CB" w:rsidRPr="00C63E03" w:rsidRDefault="008927CB" w:rsidP="008927CB">
      <w:pPr>
        <w:spacing w:line="259" w:lineRule="auto"/>
        <w:ind w:left="216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63E03">
        <w:rPr>
          <w:rFonts w:ascii="TH SarabunIT๙" w:eastAsia="Calibri" w:hAnsi="TH SarabunIT๙" w:cs="TH SarabunIT๙"/>
          <w:sz w:val="32"/>
          <w:szCs w:val="32"/>
          <w:cs/>
        </w:rPr>
        <w:t xml:space="preserve">ผลการประเมิน </w:t>
      </w:r>
      <w:r w:rsidRPr="00C63E03">
        <w:rPr>
          <w:rFonts w:ascii="TH SarabunIT๙" w:eastAsia="Calibri" w:hAnsi="TH SarabunIT๙" w:cs="TH SarabunIT๙"/>
          <w:sz w:val="32"/>
          <w:szCs w:val="32"/>
        </w:rPr>
        <w:t xml:space="preserve">ITA </w:t>
      </w:r>
      <w:r w:rsidRPr="00C63E03">
        <w:rPr>
          <w:rFonts w:ascii="TH SarabunIT๙" w:eastAsia="Calibri" w:hAnsi="TH SarabunIT๙" w:cs="TH SarabunIT๙"/>
          <w:sz w:val="32"/>
          <w:szCs w:val="32"/>
          <w:cs/>
        </w:rPr>
        <w:t xml:space="preserve">2565 ในภาพรวมของจังหวัดนราธิวาส มีผลคะแนนเฉลี่ย 89.90 คะแนน สูงขึ้นกว่าปีที่ผ่านมา 9.55 คะแนน โดยสามารถบรรลุค่าเป้าหมายตัวชี้วัดของแผนแม่บทภายใต้ยุทธศาสตร์ชาติ ประเด็นการต่อต้านการทุจริตและประพฤติมิชอบ ปีงบประมาณ พ.ศ. 2565 ที่กำหนดให้หน่วยงานภาครัฐจะต้องมีค่าคะแนน </w:t>
      </w:r>
      <w:r w:rsidRPr="00C63E03">
        <w:rPr>
          <w:rFonts w:ascii="TH SarabunIT๙" w:eastAsia="Calibri" w:hAnsi="TH SarabunIT๙" w:cs="TH SarabunIT๙"/>
          <w:sz w:val="32"/>
          <w:szCs w:val="32"/>
        </w:rPr>
        <w:t xml:space="preserve">ITA </w:t>
      </w:r>
      <w:r w:rsidRPr="00C63E03">
        <w:rPr>
          <w:rFonts w:ascii="TH SarabunIT๙" w:eastAsia="Calibri" w:hAnsi="TH SarabunIT๙" w:cs="TH SarabunIT๙"/>
          <w:sz w:val="32"/>
          <w:szCs w:val="32"/>
          <w:cs/>
        </w:rPr>
        <w:t>85 คะแนนขึ้นไป เป็นจำนวนไม่น้อยกว่าร้อยละ 80 ของหน่วยงานภาครัฐทั้งหมด ผลปรากฏว่ามีหน่วยงานภาครัฐในจังหวัดนราธิวาส บรรลุค่าเป้าหมาย จำนวน 72 หน่วยงาน หรือคิดเป็น 80 % สูงขึ้นกว่าปีที่ผ่านมา 71.45 %</w:t>
      </w:r>
    </w:p>
    <w:p w14:paraId="29BAC833" w14:textId="77777777" w:rsidR="008927CB" w:rsidRPr="00C63E03" w:rsidRDefault="008927CB" w:rsidP="008927CB">
      <w:pPr>
        <w:spacing w:line="259" w:lineRule="auto"/>
        <w:ind w:left="2127" w:firstLine="753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63E03">
        <w:rPr>
          <w:rFonts w:ascii="TH SarabunIT๙" w:eastAsia="Calibri" w:hAnsi="TH SarabunIT๙" w:cs="TH SarabunIT๙"/>
          <w:spacing w:val="-10"/>
          <w:sz w:val="32"/>
          <w:szCs w:val="32"/>
          <w:cs/>
        </w:rPr>
        <w:t xml:space="preserve">การประเมิน </w:t>
      </w:r>
      <w:r w:rsidRPr="00C63E03">
        <w:rPr>
          <w:rFonts w:ascii="TH SarabunIT๙" w:eastAsia="Calibri" w:hAnsi="TH SarabunIT๙" w:cs="TH SarabunIT๙"/>
          <w:spacing w:val="-10"/>
          <w:sz w:val="32"/>
          <w:szCs w:val="32"/>
        </w:rPr>
        <w:t xml:space="preserve">ITA </w:t>
      </w:r>
      <w:r w:rsidRPr="00C63E03">
        <w:rPr>
          <w:rFonts w:ascii="TH SarabunIT๙" w:eastAsia="Calibri" w:hAnsi="TH SarabunIT๙" w:cs="TH SarabunIT๙"/>
          <w:spacing w:val="-10"/>
          <w:sz w:val="32"/>
          <w:szCs w:val="32"/>
          <w:cs/>
        </w:rPr>
        <w:t>จำแนกหน่วยงานภาครัฐออกเป็น 5 ประเภท โดยมีรายละเอียด</w:t>
      </w:r>
      <w:r w:rsidRPr="00C63E03">
        <w:rPr>
          <w:rFonts w:ascii="TH SarabunIT๙" w:eastAsia="Calibri" w:hAnsi="TH SarabunIT๙" w:cs="TH SarabunIT๙"/>
          <w:sz w:val="32"/>
          <w:szCs w:val="32"/>
          <w:cs/>
        </w:rPr>
        <w:t>ผลการประเมินใน แต่ละประเภทหน่วยงาน ดังนี้</w:t>
      </w:r>
    </w:p>
    <w:p w14:paraId="7D9F16C7" w14:textId="77777777" w:rsidR="008927CB" w:rsidRPr="00C63E03" w:rsidRDefault="008927CB" w:rsidP="008927CB">
      <w:pPr>
        <w:spacing w:line="259" w:lineRule="auto"/>
        <w:ind w:left="2160"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63E0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ประเภทที่ 1  จังหวัด </w:t>
      </w:r>
    </w:p>
    <w:p w14:paraId="5B39D0B8" w14:textId="77777777" w:rsidR="008927CB" w:rsidRPr="00C63E03" w:rsidRDefault="008927CB" w:rsidP="008927CB">
      <w:pPr>
        <w:spacing w:line="259" w:lineRule="auto"/>
        <w:ind w:left="216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63E03">
        <w:rPr>
          <w:rFonts w:ascii="TH SarabunIT๙" w:eastAsia="Calibri" w:hAnsi="TH SarabunIT๙" w:cs="TH SarabunIT๙"/>
          <w:sz w:val="32"/>
          <w:szCs w:val="32"/>
          <w:cs/>
        </w:rPr>
        <w:t>มีคะแนนเฉลี่ยอยู่ที่ 74.57 คะแนน สำหรับหน่วยงานที่มีผลการประเมินสูงสุดในประเภทนี้ คือ “จังหวัดนราธิวาส” มีคะแนนเฉลี่ยอยู่ที่ 74.57 คะแนน</w:t>
      </w:r>
    </w:p>
    <w:p w14:paraId="54090992" w14:textId="77777777" w:rsidR="008927CB" w:rsidRPr="00C63E03" w:rsidRDefault="008927CB" w:rsidP="008927CB">
      <w:pPr>
        <w:spacing w:line="259" w:lineRule="auto"/>
        <w:ind w:left="2160"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63E0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ประเภทที่ 2  องค์การบริหารส่วนจังหวัด </w:t>
      </w:r>
    </w:p>
    <w:p w14:paraId="79C10100" w14:textId="77777777" w:rsidR="008927CB" w:rsidRPr="00C63E03" w:rsidRDefault="008927CB" w:rsidP="008927CB">
      <w:pPr>
        <w:spacing w:line="259" w:lineRule="auto"/>
        <w:ind w:left="216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63E03">
        <w:rPr>
          <w:rFonts w:ascii="TH SarabunIT๙" w:eastAsia="Calibri" w:hAnsi="TH SarabunIT๙" w:cs="TH SarabunIT๙"/>
          <w:sz w:val="32"/>
          <w:szCs w:val="32"/>
          <w:cs/>
        </w:rPr>
        <w:t>มีคะแนนเฉลี่ยอยู่ที่ 90.35 คะแนน สำหรับหน่วยงานที่มีผลการประเมินสูงสุดในประเภทนี้ คือ “องค์การบริหารส่วนจังหวัดนราธิวาส” มีคะแนนเฉลี่ยอยู่ที่ 90.35 คะแนน</w:t>
      </w:r>
    </w:p>
    <w:p w14:paraId="7C504A78" w14:textId="0A6DD91A" w:rsidR="008927CB" w:rsidRDefault="008927CB" w:rsidP="008927CB">
      <w:pPr>
        <w:spacing w:after="120" w:line="259" w:lineRule="auto"/>
        <w:ind w:left="2160" w:hanging="2160"/>
        <w:jc w:val="right"/>
        <w:rPr>
          <w:rFonts w:ascii="TH SarabunIT๙" w:eastAsia="Calibri" w:hAnsi="TH SarabunIT๙" w:cs="TH SarabunIT๙"/>
          <w:sz w:val="32"/>
          <w:szCs w:val="32"/>
        </w:rPr>
      </w:pPr>
      <w:r w:rsidRPr="00C63E03">
        <w:rPr>
          <w:rFonts w:ascii="TH SarabunIT๙" w:eastAsia="Calibri" w:hAnsi="TH SarabunIT๙" w:cs="TH SarabunIT๙"/>
          <w:sz w:val="32"/>
          <w:szCs w:val="32"/>
        </w:rPr>
        <w:t>/</w:t>
      </w:r>
      <w:r w:rsidRPr="00C63E03">
        <w:rPr>
          <w:rFonts w:ascii="TH SarabunIT๙" w:eastAsia="Calibri" w:hAnsi="TH SarabunIT๙" w:cs="TH SarabunIT๙"/>
          <w:sz w:val="32"/>
          <w:szCs w:val="32"/>
          <w:cs/>
        </w:rPr>
        <w:t>ประเภทที่</w:t>
      </w:r>
      <w:r w:rsidRPr="00C63E03">
        <w:rPr>
          <w:rFonts w:ascii="TH SarabunIT๙" w:eastAsia="Calibri" w:hAnsi="TH SarabunIT๙" w:cs="TH SarabunIT๙"/>
          <w:sz w:val="32"/>
          <w:szCs w:val="32"/>
        </w:rPr>
        <w:t>…</w:t>
      </w:r>
    </w:p>
    <w:p w14:paraId="332E75F1" w14:textId="186F5A92" w:rsidR="008927CB" w:rsidRDefault="008927CB" w:rsidP="008927CB">
      <w:pPr>
        <w:spacing w:after="120" w:line="259" w:lineRule="auto"/>
        <w:ind w:left="2160" w:hanging="2160"/>
        <w:jc w:val="right"/>
        <w:rPr>
          <w:rFonts w:ascii="TH SarabunIT๙" w:eastAsia="Calibri" w:hAnsi="TH SarabunIT๙" w:cs="TH SarabunIT๙"/>
          <w:sz w:val="32"/>
          <w:szCs w:val="32"/>
        </w:rPr>
      </w:pPr>
    </w:p>
    <w:p w14:paraId="02F2597A" w14:textId="265F46E8" w:rsidR="008927CB" w:rsidRDefault="008927CB" w:rsidP="008927CB">
      <w:pPr>
        <w:spacing w:after="120" w:line="259" w:lineRule="auto"/>
        <w:ind w:left="2160" w:hanging="2160"/>
        <w:jc w:val="right"/>
        <w:rPr>
          <w:rFonts w:ascii="TH SarabunIT๙" w:eastAsia="Calibri" w:hAnsi="TH SarabunIT๙" w:cs="TH SarabunIT๙"/>
          <w:sz w:val="32"/>
          <w:szCs w:val="32"/>
        </w:rPr>
      </w:pPr>
    </w:p>
    <w:p w14:paraId="05664D1F" w14:textId="77777777" w:rsidR="008927CB" w:rsidRPr="00C63E03" w:rsidRDefault="008927CB" w:rsidP="008927CB">
      <w:pPr>
        <w:spacing w:after="120" w:line="259" w:lineRule="auto"/>
        <w:ind w:left="2160" w:hanging="2160"/>
        <w:jc w:val="right"/>
        <w:rPr>
          <w:rFonts w:ascii="TH SarabunIT๙" w:eastAsia="Calibri" w:hAnsi="TH SarabunIT๙" w:cs="TH SarabunIT๙"/>
          <w:sz w:val="32"/>
          <w:szCs w:val="32"/>
        </w:rPr>
      </w:pPr>
    </w:p>
    <w:p w14:paraId="2F45C5F8" w14:textId="77777777" w:rsidR="008927CB" w:rsidRPr="00C63E03" w:rsidRDefault="008927CB" w:rsidP="008927CB">
      <w:pPr>
        <w:spacing w:after="120" w:line="259" w:lineRule="auto"/>
        <w:ind w:left="2160" w:hanging="216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C63E03">
        <w:rPr>
          <w:rFonts w:ascii="TH SarabunIT๙" w:eastAsia="Calibri" w:hAnsi="TH SarabunIT๙" w:cs="TH SarabunIT๙"/>
          <w:sz w:val="32"/>
          <w:szCs w:val="32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</w:rPr>
        <w:t>4</w:t>
      </w:r>
      <w:r w:rsidRPr="00C63E03">
        <w:rPr>
          <w:rFonts w:ascii="TH SarabunIT๙" w:eastAsia="Calibri" w:hAnsi="TH SarabunIT๙" w:cs="TH SarabunIT๙"/>
          <w:sz w:val="32"/>
          <w:szCs w:val="32"/>
        </w:rPr>
        <w:t>-</w:t>
      </w:r>
    </w:p>
    <w:p w14:paraId="22C895FC" w14:textId="77777777" w:rsidR="008927CB" w:rsidRPr="00C63E03" w:rsidRDefault="008927CB" w:rsidP="008927CB">
      <w:pPr>
        <w:spacing w:line="259" w:lineRule="auto"/>
        <w:ind w:left="2160"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63E0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ประเภทที่ 3  เทศบาลเมือง </w:t>
      </w:r>
    </w:p>
    <w:p w14:paraId="042EA4B1" w14:textId="77777777" w:rsidR="008927CB" w:rsidRPr="00C63E03" w:rsidRDefault="008927CB" w:rsidP="008927CB">
      <w:pPr>
        <w:spacing w:line="259" w:lineRule="auto"/>
        <w:ind w:left="216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63E03">
        <w:rPr>
          <w:rFonts w:ascii="TH SarabunIT๙" w:eastAsia="Calibri" w:hAnsi="TH SarabunIT๙" w:cs="TH SarabunIT๙"/>
          <w:sz w:val="32"/>
          <w:szCs w:val="32"/>
          <w:cs/>
        </w:rPr>
        <w:t>มีคะแนนเฉลี่ยอยู่ที่ 92.11 คะแนน สำหรับหน่วยงานที่มีผลการประเมิน</w:t>
      </w:r>
      <w:r w:rsidRPr="00C63E03">
        <w:rPr>
          <w:rFonts w:ascii="TH SarabunIT๙" w:eastAsia="Calibri" w:hAnsi="TH SarabunIT๙" w:cs="TH SarabunIT๙"/>
          <w:spacing w:val="-10"/>
          <w:sz w:val="32"/>
          <w:szCs w:val="32"/>
          <w:cs/>
        </w:rPr>
        <w:t>สูงสุดในประเภทนี้ คือ “เทศบาลเมืองสุไหงโก-ลก” มีคะแนนเฉลี่ยอยู่ที่ 97.16 คะแนน</w:t>
      </w:r>
    </w:p>
    <w:p w14:paraId="0C70BA00" w14:textId="77777777" w:rsidR="008927CB" w:rsidRPr="00C63E03" w:rsidRDefault="008927CB" w:rsidP="008927CB">
      <w:pPr>
        <w:spacing w:line="259" w:lineRule="auto"/>
        <w:ind w:left="2160"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63E0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ประเภทที่ 4  เทศบาลตำบล </w:t>
      </w:r>
    </w:p>
    <w:p w14:paraId="5B9C3F1B" w14:textId="77777777" w:rsidR="008927CB" w:rsidRPr="00C63E03" w:rsidRDefault="008927CB" w:rsidP="008927CB">
      <w:pPr>
        <w:tabs>
          <w:tab w:val="left" w:pos="1560"/>
        </w:tabs>
        <w:spacing w:line="259" w:lineRule="auto"/>
        <w:ind w:left="216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63E03">
        <w:rPr>
          <w:rFonts w:ascii="TH SarabunIT๙" w:eastAsia="Calibri" w:hAnsi="TH SarabunIT๙" w:cs="TH SarabunIT๙"/>
          <w:sz w:val="32"/>
          <w:szCs w:val="32"/>
          <w:cs/>
        </w:rPr>
        <w:t>มี</w:t>
      </w:r>
      <w:r w:rsidRPr="00C63E03">
        <w:rPr>
          <w:rFonts w:ascii="TH SarabunIT๙" w:eastAsia="Calibri" w:hAnsi="TH SarabunIT๙" w:cs="TH SarabunIT๙"/>
          <w:spacing w:val="-10"/>
          <w:sz w:val="32"/>
          <w:szCs w:val="32"/>
          <w:cs/>
        </w:rPr>
        <w:t>คะแนนเฉลี่ยอยู่ที่ 92.50 คะแนน สำหรับหน่วยงานที่มีผลการประเมินสูงสุด</w:t>
      </w:r>
      <w:r w:rsidRPr="00C63E03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ในประเภทนี้ คือ “เทศบาลตำบลตันหยง</w:t>
      </w:r>
      <w:proofErr w:type="spellStart"/>
      <w:r w:rsidRPr="00C63E03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มัส</w:t>
      </w:r>
      <w:proofErr w:type="spellEnd"/>
      <w:r w:rsidRPr="00C63E03">
        <w:rPr>
          <w:rFonts w:ascii="TH SarabunIT๙" w:eastAsia="Calibri" w:hAnsi="TH SarabunIT๙" w:cs="TH SarabunIT๙"/>
          <w:spacing w:val="-4"/>
          <w:sz w:val="32"/>
          <w:szCs w:val="32"/>
          <w:cs/>
        </w:rPr>
        <w:t>” มีคะแนนเฉลี่ยอยู่ที่ 99.28 คะแนน</w:t>
      </w:r>
    </w:p>
    <w:p w14:paraId="142DD5FD" w14:textId="77777777" w:rsidR="008927CB" w:rsidRPr="00C63E03" w:rsidRDefault="008927CB" w:rsidP="008927CB">
      <w:pPr>
        <w:spacing w:line="259" w:lineRule="auto"/>
        <w:ind w:left="288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63E0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ประเภทที่ 5  องค์การบริหารส่วนตำบล</w:t>
      </w:r>
    </w:p>
    <w:p w14:paraId="3D7702F5" w14:textId="77777777" w:rsidR="008927CB" w:rsidRPr="00C63E03" w:rsidRDefault="008927CB" w:rsidP="008927CB">
      <w:pPr>
        <w:spacing w:line="259" w:lineRule="auto"/>
        <w:ind w:left="2160" w:firstLine="720"/>
        <w:jc w:val="thaiDistribute"/>
        <w:rPr>
          <w:rFonts w:ascii="TH SarabunIT๙" w:hAnsi="TH SarabunIT๙" w:cs="TH SarabunIT๙"/>
          <w:color w:val="000000"/>
          <w:sz w:val="32"/>
          <w:szCs w:val="32"/>
          <w:u w:val="single"/>
        </w:rPr>
      </w:pPr>
      <w:r w:rsidRPr="00C63E03">
        <w:rPr>
          <w:rFonts w:ascii="TH SarabunIT๙" w:eastAsia="Calibri" w:hAnsi="TH SarabunIT๙" w:cs="TH SarabunIT๙"/>
          <w:spacing w:val="-10"/>
          <w:sz w:val="32"/>
          <w:szCs w:val="32"/>
          <w:cs/>
        </w:rPr>
        <w:t>มีคะแนนเฉลี่ยอยู่ที่ 89.53 คะแนน สำหรับหน่วยงานที่มีผลการประเมินสูงสุด</w:t>
      </w:r>
      <w:r w:rsidRPr="00C63E03">
        <w:rPr>
          <w:rFonts w:ascii="TH SarabunIT๙" w:eastAsia="Calibri" w:hAnsi="TH SarabunIT๙" w:cs="TH SarabunIT๙"/>
          <w:spacing w:val="-16"/>
          <w:sz w:val="32"/>
          <w:szCs w:val="32"/>
          <w:cs/>
        </w:rPr>
        <w:t>ในประเภทนี้ คือ “องค์การบริหารส่วนตำบลมูโนะ” มีคะแนนเฉลี่ยอยู่ที่ 99.55  คะแนน</w:t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C63E03">
        <w:rPr>
          <w:rFonts w:ascii="TH SarabunIT๙" w:eastAsia="Calibri" w:hAnsi="TH SarabunIT๙" w:cs="TH SarabunIT๙"/>
          <w:sz w:val="32"/>
          <w:szCs w:val="32"/>
        </w:rPr>
        <w:br/>
      </w:r>
      <w:r w:rsidRPr="00C63E03">
        <w:rPr>
          <w:rFonts w:ascii="TH SarabunIT๙" w:hAnsi="TH SarabunIT๙" w:cs="TH SarabunIT๙"/>
          <w:color w:val="000000"/>
          <w:sz w:val="32"/>
          <w:szCs w:val="32"/>
          <w:cs/>
        </w:rPr>
        <w:t>รายละเอียดปรากฏตามเอกสารประกอบวาระการประชุมฯ</w:t>
      </w:r>
    </w:p>
    <w:p w14:paraId="19B945C0" w14:textId="77777777" w:rsidR="008927CB" w:rsidRPr="00C63E03" w:rsidRDefault="008927CB" w:rsidP="008927CB">
      <w:pPr>
        <w:spacing w:line="259" w:lineRule="auto"/>
        <w:ind w:left="2160" w:hanging="21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C63E03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มติที่ประชุม</w:t>
      </w:r>
      <w:r w:rsidRPr="00C63E0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63E03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C63E03">
        <w:rPr>
          <w:rFonts w:ascii="TH SarabunIT๙" w:hAnsi="TH SarabunIT๙" w:cs="TH SarabunIT๙"/>
          <w:color w:val="000000"/>
          <w:sz w:val="32"/>
          <w:szCs w:val="32"/>
          <w:cs/>
        </w:rPr>
        <w:t>รับทราบ</w:t>
      </w:r>
    </w:p>
    <w:p w14:paraId="73B59AEF" w14:textId="77777777" w:rsidR="008927CB" w:rsidRPr="002179AB" w:rsidRDefault="008927CB" w:rsidP="008927CB">
      <w:pPr>
        <w:spacing w:line="259" w:lineRule="auto"/>
        <w:ind w:left="2160" w:hanging="2160"/>
        <w:jc w:val="thaiDistribute"/>
        <w:rPr>
          <w:rFonts w:ascii="TH SarabunIT๙" w:hAnsi="TH SarabunIT๙" w:cs="TH SarabunIT๙"/>
          <w:b/>
          <w:bCs/>
          <w:color w:val="000000"/>
          <w:spacing w:val="-12"/>
          <w:sz w:val="32"/>
          <w:szCs w:val="32"/>
          <w:u w:val="single"/>
        </w:rPr>
      </w:pPr>
      <w:r w:rsidRPr="00C63E03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2179AB">
        <w:rPr>
          <w:rFonts w:ascii="TH SarabunIT๙" w:hAnsi="TH SarabunIT๙" w:cs="TH SarabunIT๙"/>
          <w:color w:val="000000"/>
          <w:spacing w:val="-12"/>
          <w:sz w:val="32"/>
          <w:szCs w:val="32"/>
        </w:rPr>
        <w:t xml:space="preserve">2.3 </w:t>
      </w:r>
      <w:r w:rsidRPr="002179AB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ปัญหาและอุปสรรคของการดำเนินงาน </w:t>
      </w:r>
      <w:r w:rsidRPr="002179AB">
        <w:rPr>
          <w:rFonts w:ascii="TH SarabunIT๙" w:hAnsi="TH SarabunIT๙" w:cs="TH SarabunIT๙"/>
          <w:spacing w:val="-12"/>
          <w:sz w:val="32"/>
          <w:szCs w:val="32"/>
        </w:rPr>
        <w:t xml:space="preserve">ITA </w:t>
      </w:r>
      <w:r w:rsidRPr="002179AB">
        <w:rPr>
          <w:rFonts w:ascii="TH SarabunIT๙" w:hAnsi="TH SarabunIT๙" w:cs="TH SarabunIT๙"/>
          <w:spacing w:val="-12"/>
          <w:sz w:val="32"/>
          <w:szCs w:val="32"/>
          <w:cs/>
        </w:rPr>
        <w:t>ของหน่วยงานภาครัฐที่เข้าร่วมการประเมิน</w:t>
      </w:r>
    </w:p>
    <w:p w14:paraId="1905A7E8" w14:textId="77777777" w:rsidR="008927CB" w:rsidRPr="00C63E03" w:rsidRDefault="008927CB" w:rsidP="008927CB">
      <w:pPr>
        <w:pStyle w:val="aa"/>
        <w:ind w:left="2160" w:firstLine="392"/>
        <w:rPr>
          <w:rFonts w:ascii="TH SarabunIT๙" w:hAnsi="TH SarabunIT๙" w:cs="TH SarabunIT๙"/>
          <w:color w:val="000000" w:themeColor="text1"/>
          <w:szCs w:val="32"/>
          <w:u w:val="single"/>
        </w:rPr>
      </w:pPr>
      <w:r w:rsidRPr="00C63E03">
        <w:rPr>
          <w:rFonts w:ascii="TH SarabunIT๙" w:hAnsi="TH SarabunIT๙" w:cs="TH SarabunIT๙"/>
          <w:szCs w:val="32"/>
          <w:u w:val="single"/>
        </w:rPr>
        <w:t>2.3.1</w:t>
      </w:r>
      <w:r w:rsidRPr="00C63E03">
        <w:rPr>
          <w:rFonts w:ascii="TH SarabunIT๙" w:hAnsi="TH SarabunIT๙" w:cs="TH SarabunIT๙"/>
          <w:color w:val="000000" w:themeColor="text1"/>
          <w:szCs w:val="32"/>
          <w:u w:val="single"/>
        </w:rPr>
        <w:t xml:space="preserve"> </w:t>
      </w:r>
      <w:r w:rsidRPr="00C63E03">
        <w:rPr>
          <w:rFonts w:ascii="TH SarabunIT๙" w:hAnsi="TH SarabunIT๙" w:cs="TH SarabunIT๙"/>
          <w:color w:val="000000" w:themeColor="text1"/>
          <w:szCs w:val="32"/>
          <w:u w:val="single"/>
          <w:cs/>
        </w:rPr>
        <w:t>การดำเนินการช่วงก่อนการประเมิน</w:t>
      </w:r>
    </w:p>
    <w:p w14:paraId="0907241C" w14:textId="77777777" w:rsidR="008927CB" w:rsidRPr="00C63E03" w:rsidRDefault="008927CB" w:rsidP="008927CB">
      <w:pPr>
        <w:pStyle w:val="aa"/>
        <w:tabs>
          <w:tab w:val="left" w:pos="3969"/>
        </w:tabs>
        <w:ind w:left="2160" w:firstLine="959"/>
        <w:jc w:val="thaiDistribute"/>
        <w:rPr>
          <w:rFonts w:ascii="TH SarabunIT๙" w:hAnsi="TH SarabunIT๙" w:cs="TH SarabunIT๙"/>
          <w:color w:val="000000" w:themeColor="text1"/>
          <w:szCs w:val="32"/>
        </w:rPr>
      </w:pPr>
      <w:r w:rsidRPr="00C63E03">
        <w:rPr>
          <w:rFonts w:ascii="TH SarabunIT๙" w:hAnsi="TH SarabunIT๙" w:cs="TH SarabunIT๙"/>
          <w:color w:val="000000" w:themeColor="text1"/>
          <w:szCs w:val="32"/>
        </w:rPr>
        <w:t>1</w:t>
      </w:r>
      <w:r w:rsidRPr="00C63E03">
        <w:rPr>
          <w:rFonts w:ascii="TH SarabunIT๙" w:hAnsi="TH SarabunIT๙" w:cs="TH SarabunIT๙"/>
          <w:color w:val="000000" w:themeColor="text1"/>
          <w:szCs w:val="32"/>
          <w:cs/>
        </w:rPr>
        <w:t>) การวางแผนเริ่มต้นเพื่อเตรียมความพร้อมในการประเมิน</w:t>
      </w:r>
    </w:p>
    <w:p w14:paraId="7200FBD1" w14:textId="77777777" w:rsidR="008927CB" w:rsidRPr="00C63E03" w:rsidRDefault="008927CB" w:rsidP="008927CB">
      <w:pPr>
        <w:pStyle w:val="aa"/>
        <w:tabs>
          <w:tab w:val="left" w:pos="3402"/>
          <w:tab w:val="left" w:pos="3969"/>
        </w:tabs>
        <w:ind w:left="2160" w:firstLine="959"/>
        <w:jc w:val="thaiDistribute"/>
        <w:rPr>
          <w:rFonts w:ascii="TH SarabunIT๙" w:hAnsi="TH SarabunIT๙" w:cs="TH SarabunIT๙"/>
          <w:color w:val="000000" w:themeColor="text1"/>
          <w:szCs w:val="32"/>
        </w:rPr>
      </w:pPr>
      <w:r w:rsidRPr="00C63E03">
        <w:rPr>
          <w:rFonts w:ascii="TH SarabunIT๙" w:hAnsi="TH SarabunIT๙" w:cs="TH SarabunIT๙"/>
          <w:color w:val="000000" w:themeColor="text1"/>
          <w:szCs w:val="32"/>
        </w:rPr>
        <w:tab/>
        <w:t>-</w:t>
      </w:r>
      <w:r w:rsidRPr="00C63E03">
        <w:rPr>
          <w:rFonts w:ascii="TH SarabunIT๙" w:hAnsi="TH SarabunIT๙" w:cs="TH SarabunIT๙"/>
          <w:color w:val="000000" w:themeColor="text1"/>
          <w:spacing w:val="-10"/>
          <w:szCs w:val="32"/>
        </w:rPr>
        <w:t xml:space="preserve"> </w:t>
      </w:r>
      <w:r w:rsidRPr="00C63E03">
        <w:rPr>
          <w:rFonts w:ascii="TH SarabunIT๙" w:hAnsi="TH SarabunIT๙" w:cs="TH SarabunIT๙"/>
          <w:color w:val="000000" w:themeColor="text1"/>
          <w:spacing w:val="-10"/>
          <w:szCs w:val="32"/>
          <w:cs/>
        </w:rPr>
        <w:t xml:space="preserve">หน่วยงานไม่ทราบปฏิทินการดำเนินงาน </w:t>
      </w:r>
      <w:r w:rsidRPr="00C63E03">
        <w:rPr>
          <w:rFonts w:ascii="TH SarabunIT๙" w:hAnsi="TH SarabunIT๙" w:cs="TH SarabunIT๙"/>
          <w:color w:val="000000" w:themeColor="text1"/>
          <w:spacing w:val="-10"/>
          <w:szCs w:val="32"/>
        </w:rPr>
        <w:t xml:space="preserve">ITA </w:t>
      </w:r>
      <w:r w:rsidRPr="00C63E03">
        <w:rPr>
          <w:rFonts w:ascii="TH SarabunIT๙" w:hAnsi="TH SarabunIT๙" w:cs="TH SarabunIT๙"/>
          <w:color w:val="000000" w:themeColor="text1"/>
          <w:spacing w:val="-10"/>
          <w:szCs w:val="32"/>
          <w:cs/>
        </w:rPr>
        <w:t xml:space="preserve">ของปีงบประมาณ </w:t>
      </w:r>
      <w:r w:rsidRPr="00C63E03">
        <w:rPr>
          <w:rFonts w:ascii="TH SarabunIT๙" w:hAnsi="TH SarabunIT๙" w:cs="TH SarabunIT๙"/>
          <w:color w:val="000000" w:themeColor="text1"/>
          <w:spacing w:val="-10"/>
          <w:szCs w:val="32"/>
        </w:rPr>
        <w:t xml:space="preserve">2565 </w:t>
      </w:r>
    </w:p>
    <w:p w14:paraId="2AC9833A" w14:textId="77777777" w:rsidR="008927CB" w:rsidRPr="00C63E03" w:rsidRDefault="008927CB" w:rsidP="008927CB">
      <w:pPr>
        <w:pStyle w:val="aa"/>
        <w:tabs>
          <w:tab w:val="left" w:pos="3402"/>
        </w:tabs>
        <w:ind w:left="2160" w:firstLine="959"/>
        <w:jc w:val="thaiDistribute"/>
        <w:rPr>
          <w:rFonts w:ascii="TH SarabunIT๙" w:hAnsi="TH SarabunIT๙" w:cs="TH SarabunIT๙"/>
          <w:color w:val="000000" w:themeColor="text1"/>
          <w:szCs w:val="32"/>
        </w:rPr>
      </w:pPr>
      <w:r w:rsidRPr="00C63E03">
        <w:rPr>
          <w:rFonts w:ascii="TH SarabunIT๙" w:hAnsi="TH SarabunIT๙" w:cs="TH SarabunIT๙"/>
          <w:color w:val="000000" w:themeColor="text1"/>
          <w:spacing w:val="-6"/>
          <w:szCs w:val="32"/>
        </w:rPr>
        <w:tab/>
        <w:t>-</w:t>
      </w:r>
      <w:r w:rsidRPr="00C63E03">
        <w:rPr>
          <w:rFonts w:ascii="TH SarabunIT๙" w:hAnsi="TH SarabunIT๙" w:cs="TH SarabunIT๙"/>
          <w:color w:val="000000" w:themeColor="text1"/>
          <w:spacing w:val="-6"/>
          <w:szCs w:val="32"/>
          <w:cs/>
        </w:rPr>
        <w:t xml:space="preserve"> หน่วยงานไม่มีการทบทวนผลการประเมินในปีงบประมาณที่ผ่านมา </w:t>
      </w:r>
      <w:r w:rsidRPr="00C63E03">
        <w:rPr>
          <w:rFonts w:ascii="TH SarabunIT๙" w:hAnsi="TH SarabunIT๙" w:cs="TH SarabunIT๙"/>
          <w:color w:val="000000" w:themeColor="text1"/>
          <w:szCs w:val="32"/>
          <w:cs/>
        </w:rPr>
        <w:t>เพื่อนำมาวิเคราะห์รายตัวชี้วัด รวมทั้งวิเคราะห์หาจุดแข็ง จุดอ่อนของหน่วยงานในปีงบประมาณที่มาผ่าน</w:t>
      </w:r>
    </w:p>
    <w:p w14:paraId="0FBC1D1E" w14:textId="77777777" w:rsidR="008927CB" w:rsidRPr="00C63E03" w:rsidRDefault="008927CB" w:rsidP="008927CB">
      <w:pPr>
        <w:pStyle w:val="aa"/>
        <w:tabs>
          <w:tab w:val="left" w:pos="3402"/>
        </w:tabs>
        <w:ind w:left="2127" w:firstLine="959"/>
        <w:jc w:val="thaiDistribute"/>
        <w:rPr>
          <w:rFonts w:ascii="TH SarabunIT๙" w:hAnsi="TH SarabunIT๙" w:cs="TH SarabunIT๙"/>
          <w:color w:val="000000" w:themeColor="text1"/>
          <w:szCs w:val="32"/>
          <w:cs/>
        </w:rPr>
      </w:pPr>
      <w:r w:rsidRPr="00C63E03">
        <w:rPr>
          <w:rFonts w:ascii="TH SarabunIT๙" w:hAnsi="TH SarabunIT๙" w:cs="TH SarabunIT๙"/>
          <w:color w:val="000000" w:themeColor="text1"/>
          <w:szCs w:val="32"/>
        </w:rPr>
        <w:tab/>
        <w:t>-</w:t>
      </w:r>
      <w:r w:rsidRPr="00C63E03">
        <w:rPr>
          <w:rFonts w:ascii="TH SarabunIT๙" w:hAnsi="TH SarabunIT๙" w:cs="TH SarabunIT๙"/>
          <w:color w:val="000000" w:themeColor="text1"/>
          <w:szCs w:val="32"/>
          <w:cs/>
        </w:rPr>
        <w:t xml:space="preserve"> ระบบสารสนเทศ</w:t>
      </w:r>
      <w:r w:rsidRPr="00C63E03">
        <w:rPr>
          <w:rFonts w:ascii="TH SarabunIT๙" w:hAnsi="TH SarabunIT๙" w:cs="TH SarabunIT๙"/>
          <w:color w:val="000000" w:themeColor="text1"/>
          <w:szCs w:val="32"/>
        </w:rPr>
        <w:t>/</w:t>
      </w:r>
      <w:r w:rsidRPr="00C63E03">
        <w:rPr>
          <w:rFonts w:ascii="TH SarabunIT๙" w:hAnsi="TH SarabunIT๙" w:cs="TH SarabunIT๙"/>
          <w:color w:val="000000" w:themeColor="text1"/>
          <w:szCs w:val="32"/>
          <w:cs/>
        </w:rPr>
        <w:t>ระบบการบริหารจัดการไม่มีความพร้อมเพื่อรองรับการประเมิน</w:t>
      </w:r>
      <w:r w:rsidRPr="00C63E03">
        <w:rPr>
          <w:rFonts w:ascii="TH SarabunIT๙" w:hAnsi="TH SarabunIT๙" w:cs="TH SarabunIT๙"/>
          <w:color w:val="000000" w:themeColor="text1"/>
          <w:szCs w:val="32"/>
        </w:rPr>
        <w:t xml:space="preserve"> ITA</w:t>
      </w:r>
    </w:p>
    <w:p w14:paraId="3EB5C198" w14:textId="77777777" w:rsidR="008927CB" w:rsidRPr="00C63E03" w:rsidRDefault="008927CB" w:rsidP="008927CB">
      <w:pPr>
        <w:pStyle w:val="aa"/>
        <w:tabs>
          <w:tab w:val="left" w:pos="3402"/>
        </w:tabs>
        <w:ind w:left="2127" w:firstLine="959"/>
        <w:jc w:val="thaiDistribute"/>
        <w:rPr>
          <w:rFonts w:ascii="TH SarabunIT๙" w:hAnsi="TH SarabunIT๙" w:cs="TH SarabunIT๙"/>
          <w:color w:val="000000" w:themeColor="text1"/>
          <w:szCs w:val="32"/>
        </w:rPr>
      </w:pPr>
      <w:r w:rsidRPr="00C63E03">
        <w:rPr>
          <w:rFonts w:ascii="TH SarabunIT๙" w:hAnsi="TH SarabunIT๙" w:cs="TH SarabunIT๙"/>
          <w:color w:val="000000" w:themeColor="text1"/>
          <w:szCs w:val="32"/>
        </w:rPr>
        <w:tab/>
        <w:t>-</w:t>
      </w:r>
      <w:r w:rsidRPr="00C63E03">
        <w:rPr>
          <w:rFonts w:ascii="TH SarabunIT๙" w:hAnsi="TH SarabunIT๙" w:cs="TH SarabunIT๙"/>
          <w:color w:val="000000" w:themeColor="text1"/>
          <w:szCs w:val="32"/>
          <w:cs/>
        </w:rPr>
        <w:t xml:space="preserve"> หน่วยงานบางแห่งมีผู้ประสานงาน(</w:t>
      </w:r>
      <w:r w:rsidRPr="00C63E03">
        <w:rPr>
          <w:rFonts w:ascii="TH SarabunIT๙" w:hAnsi="TH SarabunIT๙" w:cs="TH SarabunIT๙"/>
          <w:color w:val="000000" w:themeColor="text1"/>
          <w:szCs w:val="32"/>
        </w:rPr>
        <w:t>Admin</w:t>
      </w:r>
      <w:r w:rsidRPr="00C63E03">
        <w:rPr>
          <w:rFonts w:ascii="TH SarabunIT๙" w:hAnsi="TH SarabunIT๙" w:cs="TH SarabunIT๙"/>
          <w:color w:val="000000" w:themeColor="text1"/>
          <w:szCs w:val="32"/>
          <w:cs/>
        </w:rPr>
        <w:t>) เพียงคนหรือและหน่วยงานบางแห่งไม่มีผู้ประสานงาน(</w:t>
      </w:r>
      <w:r w:rsidRPr="00C63E03">
        <w:rPr>
          <w:rFonts w:ascii="TH SarabunIT๙" w:hAnsi="TH SarabunIT๙" w:cs="TH SarabunIT๙"/>
          <w:color w:val="000000" w:themeColor="text1"/>
          <w:szCs w:val="32"/>
        </w:rPr>
        <w:t>admin</w:t>
      </w:r>
      <w:r w:rsidRPr="00C63E03">
        <w:rPr>
          <w:rFonts w:ascii="TH SarabunIT๙" w:hAnsi="TH SarabunIT๙" w:cs="TH SarabunIT๙"/>
          <w:color w:val="000000" w:themeColor="text1"/>
          <w:szCs w:val="32"/>
          <w:cs/>
        </w:rPr>
        <w:t>) โดยไม่มีการสำรอง</w:t>
      </w:r>
    </w:p>
    <w:p w14:paraId="5DD0B8D0" w14:textId="77777777" w:rsidR="008927CB" w:rsidRPr="00C63E03" w:rsidRDefault="008927CB" w:rsidP="008927CB">
      <w:pPr>
        <w:pStyle w:val="aa"/>
        <w:ind w:left="2127" w:firstLine="959"/>
        <w:jc w:val="thaiDistribute"/>
        <w:rPr>
          <w:rFonts w:ascii="TH SarabunIT๙" w:hAnsi="TH SarabunIT๙" w:cs="TH SarabunIT๙"/>
          <w:color w:val="000000" w:themeColor="text1"/>
          <w:szCs w:val="32"/>
        </w:rPr>
      </w:pPr>
      <w:r w:rsidRPr="00C63E03">
        <w:rPr>
          <w:rFonts w:ascii="TH SarabunIT๙" w:hAnsi="TH SarabunIT๙" w:cs="TH SarabunIT๙"/>
          <w:color w:val="000000" w:themeColor="text1"/>
          <w:szCs w:val="32"/>
        </w:rPr>
        <w:t>2</w:t>
      </w:r>
      <w:r w:rsidRPr="00C63E03">
        <w:rPr>
          <w:rFonts w:ascii="TH SarabunIT๙" w:hAnsi="TH SarabunIT๙" w:cs="TH SarabunIT๙"/>
          <w:color w:val="000000" w:themeColor="text1"/>
          <w:szCs w:val="32"/>
          <w:cs/>
        </w:rPr>
        <w:t xml:space="preserve">) ผู้บริหารของหน่วยงานบางแห่งไม่ให้ความสำคัญและไม่ได้ให้ความร่วมมือในการขับเคลื่อนใน การประเมิน </w:t>
      </w:r>
      <w:r w:rsidRPr="00C63E03">
        <w:rPr>
          <w:rFonts w:ascii="TH SarabunIT๙" w:hAnsi="TH SarabunIT๙" w:cs="TH SarabunIT๙"/>
          <w:color w:val="000000" w:themeColor="text1"/>
          <w:szCs w:val="32"/>
        </w:rPr>
        <w:t>ITA</w:t>
      </w:r>
    </w:p>
    <w:p w14:paraId="2B4EE02D" w14:textId="77777777" w:rsidR="008927CB" w:rsidRPr="00C63E03" w:rsidRDefault="008927CB" w:rsidP="008927CB">
      <w:pPr>
        <w:pStyle w:val="aa"/>
        <w:spacing w:before="240"/>
        <w:ind w:left="2127" w:firstLine="959"/>
        <w:jc w:val="thaiDistribute"/>
        <w:rPr>
          <w:rFonts w:ascii="TH SarabunIT๙" w:hAnsi="TH SarabunIT๙" w:cs="TH SarabunIT๙"/>
          <w:szCs w:val="32"/>
        </w:rPr>
      </w:pPr>
      <w:r w:rsidRPr="00C63E03">
        <w:rPr>
          <w:rFonts w:ascii="TH SarabunIT๙" w:hAnsi="TH SarabunIT๙" w:cs="TH SarabunIT๙"/>
          <w:color w:val="000000" w:themeColor="text1"/>
          <w:szCs w:val="32"/>
        </w:rPr>
        <w:t>3</w:t>
      </w:r>
      <w:r w:rsidRPr="00C63E03">
        <w:rPr>
          <w:rFonts w:ascii="TH SarabunIT๙" w:hAnsi="TH SarabunIT๙" w:cs="TH SarabunIT๙"/>
          <w:color w:val="000000" w:themeColor="text1"/>
          <w:szCs w:val="32"/>
          <w:cs/>
        </w:rPr>
        <w:t xml:space="preserve">) </w:t>
      </w:r>
      <w:r w:rsidRPr="00C63E03">
        <w:rPr>
          <w:rFonts w:ascii="TH SarabunIT๙" w:hAnsi="TH SarabunIT๙" w:cs="TH SarabunIT๙"/>
          <w:color w:val="000000" w:themeColor="text1"/>
          <w:szCs w:val="32"/>
        </w:rPr>
        <w:t xml:space="preserve"> </w:t>
      </w:r>
      <w:r w:rsidRPr="00C63E03">
        <w:rPr>
          <w:rFonts w:ascii="TH SarabunIT๙" w:hAnsi="TH SarabunIT๙" w:cs="TH SarabunIT๙"/>
          <w:color w:val="000000" w:themeColor="text1"/>
          <w:szCs w:val="32"/>
          <w:cs/>
        </w:rPr>
        <w:t>หน่วยงานไม่มี</w:t>
      </w:r>
      <w:r w:rsidRPr="00C63E03">
        <w:rPr>
          <w:rFonts w:ascii="TH SarabunIT๙" w:hAnsi="TH SarabunIT๙" w:cs="TH SarabunIT๙"/>
          <w:szCs w:val="32"/>
          <w:cs/>
        </w:rPr>
        <w:t xml:space="preserve">การตั้งคณะทำงานหรือคณะกรรมการเพื่อสนับสนุนการยกระดับผลการประเมิน </w:t>
      </w:r>
      <w:r w:rsidRPr="00C63E03">
        <w:rPr>
          <w:rFonts w:ascii="TH SarabunIT๙" w:hAnsi="TH SarabunIT๙" w:cs="TH SarabunIT๙"/>
          <w:szCs w:val="32"/>
        </w:rPr>
        <w:t xml:space="preserve"> ITA</w:t>
      </w:r>
      <w:r w:rsidRPr="00C63E03">
        <w:rPr>
          <w:rFonts w:ascii="TH SarabunIT๙" w:hAnsi="TH SarabunIT๙" w:cs="TH SarabunIT๙"/>
          <w:color w:val="FFFFFF" w:themeColor="background1"/>
          <w:szCs w:val="32"/>
        </w:rPr>
        <w:t xml:space="preserve"> </w:t>
      </w:r>
      <w:r w:rsidRPr="00C63E03">
        <w:rPr>
          <w:rFonts w:ascii="TH SarabunIT๙" w:hAnsi="TH SarabunIT๙" w:cs="TH SarabunIT๙"/>
          <w:szCs w:val="32"/>
          <w:cs/>
        </w:rPr>
        <w:t>โดยคณะทำงานหรือคณะกรรมการดังกล่าวต้องมาจากผู้แทนสำนัก กอง หน่วยงานที่เกี่ยวข้องที่มีความสำคัญในการขับเคลื่อนการดำเนินงานด้านคุณธรรมและความโปร่งใสขององค์กร</w:t>
      </w:r>
    </w:p>
    <w:p w14:paraId="0BFAE54F" w14:textId="77777777" w:rsidR="008927CB" w:rsidRPr="00C63E03" w:rsidRDefault="008927CB" w:rsidP="008927CB">
      <w:pPr>
        <w:pStyle w:val="aa"/>
        <w:spacing w:before="240"/>
        <w:ind w:left="2127" w:firstLine="959"/>
        <w:jc w:val="thaiDistribute"/>
        <w:rPr>
          <w:rFonts w:ascii="TH SarabunIT๙" w:hAnsi="TH SarabunIT๙" w:cs="TH SarabunIT๙"/>
          <w:szCs w:val="32"/>
        </w:rPr>
      </w:pPr>
      <w:r w:rsidRPr="00C63E03">
        <w:rPr>
          <w:rFonts w:ascii="TH SarabunIT๙" w:hAnsi="TH SarabunIT๙" w:cs="TH SarabunIT๙"/>
          <w:color w:val="000000" w:themeColor="text1"/>
          <w:szCs w:val="32"/>
        </w:rPr>
        <w:t>4</w:t>
      </w:r>
      <w:r w:rsidRPr="00C63E03">
        <w:rPr>
          <w:rFonts w:ascii="TH SarabunIT๙" w:hAnsi="TH SarabunIT๙" w:cs="TH SarabunIT๙"/>
          <w:color w:val="000000" w:themeColor="text1"/>
          <w:szCs w:val="32"/>
          <w:cs/>
        </w:rPr>
        <w:t>)</w:t>
      </w:r>
      <w:r w:rsidRPr="00C63E03">
        <w:rPr>
          <w:rFonts w:ascii="TH SarabunIT๙" w:hAnsi="TH SarabunIT๙" w:cs="TH SarabunIT๙"/>
          <w:color w:val="000000" w:themeColor="text1"/>
          <w:szCs w:val="32"/>
        </w:rPr>
        <w:t xml:space="preserve"> </w:t>
      </w:r>
      <w:r w:rsidRPr="00C63E03">
        <w:rPr>
          <w:rFonts w:ascii="TH SarabunIT๙" w:hAnsi="TH SarabunIT๙" w:cs="TH SarabunIT๙"/>
          <w:color w:val="000000" w:themeColor="text1"/>
          <w:szCs w:val="32"/>
          <w:cs/>
        </w:rPr>
        <w:t>ผู้รับผิดชอบหลักหรือผู้ประสานงาน (</w:t>
      </w:r>
      <w:r w:rsidRPr="00C63E03">
        <w:rPr>
          <w:rFonts w:ascii="TH SarabunIT๙" w:hAnsi="TH SarabunIT๙" w:cs="TH SarabunIT๙"/>
          <w:color w:val="000000" w:themeColor="text1"/>
          <w:szCs w:val="32"/>
        </w:rPr>
        <w:t>Admin</w:t>
      </w:r>
      <w:r w:rsidRPr="00C63E03">
        <w:rPr>
          <w:rFonts w:ascii="TH SarabunIT๙" w:hAnsi="TH SarabunIT๙" w:cs="TH SarabunIT๙"/>
          <w:color w:val="000000" w:themeColor="text1"/>
          <w:szCs w:val="32"/>
          <w:cs/>
        </w:rPr>
        <w:t xml:space="preserve">) ของหน่วยงานไม่มีความชำนาญในด้าน </w:t>
      </w:r>
      <w:r w:rsidRPr="00C63E03">
        <w:rPr>
          <w:rFonts w:ascii="TH SarabunIT๙" w:hAnsi="TH SarabunIT๙" w:cs="TH SarabunIT๙"/>
          <w:color w:val="000000" w:themeColor="text1"/>
          <w:szCs w:val="32"/>
        </w:rPr>
        <w:t xml:space="preserve">IT </w:t>
      </w:r>
      <w:r w:rsidRPr="00C63E03">
        <w:rPr>
          <w:rFonts w:ascii="TH SarabunIT๙" w:hAnsi="TH SarabunIT๙" w:cs="TH SarabunIT๙"/>
          <w:color w:val="000000" w:themeColor="text1"/>
          <w:szCs w:val="32"/>
          <w:cs/>
        </w:rPr>
        <w:t xml:space="preserve">จึงต้องจ้างบุคคลภายนอกมาเป็นผู้ทำหน้าที่ ซึ่งก่อให้เกิดข้อผิดพลาดในเรื่องนำเข้าข้อมูลลงระบบ </w:t>
      </w:r>
      <w:r w:rsidRPr="00C63E03">
        <w:rPr>
          <w:rFonts w:ascii="TH SarabunIT๙" w:hAnsi="TH SarabunIT๙" w:cs="TH SarabunIT๙"/>
          <w:color w:val="000000" w:themeColor="text1"/>
          <w:szCs w:val="32"/>
        </w:rPr>
        <w:t xml:space="preserve">ITAS </w:t>
      </w:r>
    </w:p>
    <w:p w14:paraId="333BBBB3" w14:textId="77777777" w:rsidR="008927CB" w:rsidRPr="00C63E03" w:rsidRDefault="008927CB" w:rsidP="008927CB">
      <w:pPr>
        <w:pStyle w:val="aa"/>
        <w:ind w:left="2160" w:firstLine="392"/>
        <w:jc w:val="thaiDistribute"/>
        <w:rPr>
          <w:rFonts w:ascii="TH SarabunIT๙" w:hAnsi="TH SarabunIT๙" w:cs="TH SarabunIT๙"/>
          <w:color w:val="000000" w:themeColor="text1"/>
          <w:szCs w:val="32"/>
          <w:u w:val="single"/>
        </w:rPr>
      </w:pPr>
      <w:r w:rsidRPr="00C63E03">
        <w:rPr>
          <w:rFonts w:ascii="TH SarabunIT๙" w:hAnsi="TH SarabunIT๙" w:cs="TH SarabunIT๙"/>
          <w:color w:val="000000" w:themeColor="text1"/>
          <w:szCs w:val="32"/>
          <w:u w:val="single"/>
        </w:rPr>
        <w:t>2.3.2</w:t>
      </w:r>
      <w:r w:rsidRPr="00C63E03">
        <w:rPr>
          <w:rFonts w:ascii="TH SarabunIT๙" w:hAnsi="TH SarabunIT๙" w:cs="TH SarabunIT๙"/>
          <w:color w:val="000000" w:themeColor="text1"/>
          <w:szCs w:val="32"/>
          <w:u w:val="single"/>
          <w:cs/>
        </w:rPr>
        <w:t xml:space="preserve"> การดำเนินงานระหว่างการดำเนินการประเมิน</w:t>
      </w:r>
    </w:p>
    <w:p w14:paraId="159C9E1E" w14:textId="77777777" w:rsidR="008927CB" w:rsidRPr="00C63E03" w:rsidRDefault="008927CB" w:rsidP="008927CB">
      <w:pPr>
        <w:pStyle w:val="aa"/>
        <w:tabs>
          <w:tab w:val="left" w:pos="3119"/>
        </w:tabs>
        <w:ind w:left="2160" w:firstLine="959"/>
        <w:jc w:val="thaiDistribute"/>
        <w:rPr>
          <w:rFonts w:ascii="TH SarabunIT๙" w:hAnsi="TH SarabunIT๙" w:cs="TH SarabunIT๙"/>
          <w:color w:val="000000" w:themeColor="text1"/>
          <w:szCs w:val="32"/>
        </w:rPr>
      </w:pPr>
      <w:r w:rsidRPr="00C63E03">
        <w:rPr>
          <w:rFonts w:ascii="TH SarabunIT๙" w:hAnsi="TH SarabunIT๙" w:cs="TH SarabunIT๙"/>
          <w:color w:val="000000" w:themeColor="text1"/>
          <w:szCs w:val="32"/>
        </w:rPr>
        <w:t>1</w:t>
      </w:r>
      <w:r w:rsidRPr="00C63E03">
        <w:rPr>
          <w:rFonts w:ascii="TH SarabunIT๙" w:hAnsi="TH SarabunIT๙" w:cs="TH SarabunIT๙"/>
          <w:color w:val="000000" w:themeColor="text1"/>
          <w:szCs w:val="32"/>
          <w:cs/>
        </w:rPr>
        <w:t>)</w:t>
      </w:r>
      <w:r w:rsidRPr="00C63E03">
        <w:rPr>
          <w:rFonts w:ascii="TH SarabunIT๙" w:hAnsi="TH SarabunIT๙" w:cs="TH SarabunIT๙"/>
          <w:color w:val="000000" w:themeColor="text1"/>
          <w:szCs w:val="32"/>
        </w:rPr>
        <w:t xml:space="preserve"> </w:t>
      </w:r>
      <w:r w:rsidRPr="00C63E03">
        <w:rPr>
          <w:rFonts w:ascii="TH SarabunIT๙" w:hAnsi="TH SarabunIT๙" w:cs="TH SarabunIT๙"/>
          <w:color w:val="000000" w:themeColor="text1"/>
          <w:szCs w:val="32"/>
          <w:cs/>
        </w:rPr>
        <w:t xml:space="preserve">การตีความหมายเกณฑ์การประเมินไม่ชัดเจน เนื่องจากเกณฑ์และตัวชี้วัดของการประเมิน มีรายละเอียดต้องวิเคราะห์ตีความให้ถูกต้อง </w:t>
      </w:r>
    </w:p>
    <w:p w14:paraId="346AA171" w14:textId="40A948F9" w:rsidR="008927CB" w:rsidRDefault="00000000" w:rsidP="008927CB">
      <w:pPr>
        <w:pStyle w:val="aa"/>
        <w:ind w:left="2160" w:firstLine="959"/>
        <w:jc w:val="thaiDistribute"/>
        <w:rPr>
          <w:rFonts w:ascii="TH SarabunIT๙" w:hAnsi="TH SarabunIT๙" w:cs="TH SarabunIT๙"/>
          <w:color w:val="000000" w:themeColor="text1"/>
          <w:szCs w:val="32"/>
        </w:rPr>
      </w:pPr>
      <w:r>
        <w:rPr>
          <w:noProof/>
        </w:rPr>
        <w:pict w14:anchorId="74044865">
          <v:rect id="สี่เหลี่ยมผืนผ้า 2" o:spid="_x0000_s1049" style="position:absolute;left:0;text-align:left;margin-left:361.2pt;margin-top:57.8pt;width:127.2pt;height:34.4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" fillcolor="white [3201]" stroked="f" strokeweight="2pt">
            <v:textbox>
              <w:txbxContent>
                <w:p w14:paraId="2D67266F" w14:textId="77777777" w:rsidR="008927CB" w:rsidRPr="005842BF" w:rsidRDefault="008927CB" w:rsidP="008927CB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5842BF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/3) ช่องทาง ...</w:t>
                  </w:r>
                </w:p>
              </w:txbxContent>
            </v:textbox>
          </v:rect>
        </w:pict>
      </w:r>
      <w:r w:rsidR="008927CB" w:rsidRPr="00C63E03">
        <w:rPr>
          <w:rFonts w:ascii="TH SarabunIT๙" w:hAnsi="TH SarabunIT๙" w:cs="TH SarabunIT๙"/>
          <w:color w:val="000000" w:themeColor="text1"/>
          <w:szCs w:val="32"/>
        </w:rPr>
        <w:t>2</w:t>
      </w:r>
      <w:r w:rsidR="008927CB" w:rsidRPr="00C63E03">
        <w:rPr>
          <w:rFonts w:ascii="TH SarabunIT๙" w:hAnsi="TH SarabunIT๙" w:cs="TH SarabunIT๙"/>
          <w:color w:val="000000" w:themeColor="text1"/>
          <w:szCs w:val="32"/>
          <w:cs/>
        </w:rPr>
        <w:t xml:space="preserve">) ไม่มีการมอบหมายการเตรียมข้อมูลสำหรับการตอบแบบประเมินฯ </w:t>
      </w:r>
      <w:r w:rsidR="008927CB" w:rsidRPr="00C63E03">
        <w:rPr>
          <w:rFonts w:ascii="TH SarabunIT๙" w:hAnsi="TH SarabunIT๙" w:cs="TH SarabunIT๙"/>
          <w:color w:val="000000" w:themeColor="text1"/>
          <w:szCs w:val="32"/>
        </w:rPr>
        <w:t xml:space="preserve">ITA </w:t>
      </w:r>
      <w:r w:rsidR="008927CB" w:rsidRPr="00C63E03">
        <w:rPr>
          <w:rFonts w:ascii="TH SarabunIT๙" w:hAnsi="TH SarabunIT๙" w:cs="TH SarabunIT๙"/>
          <w:color w:val="000000" w:themeColor="text1"/>
          <w:szCs w:val="32"/>
          <w:cs/>
        </w:rPr>
        <w:t xml:space="preserve">โดยเฉพาะแบบวัด </w:t>
      </w:r>
      <w:r w:rsidR="008927CB" w:rsidRPr="00C63E03">
        <w:rPr>
          <w:rFonts w:ascii="TH SarabunIT๙" w:hAnsi="TH SarabunIT๙" w:cs="TH SarabunIT๙"/>
          <w:color w:val="000000" w:themeColor="text1"/>
          <w:szCs w:val="32"/>
        </w:rPr>
        <w:t xml:space="preserve">OIT </w:t>
      </w:r>
      <w:r w:rsidR="008927CB" w:rsidRPr="00C63E03">
        <w:rPr>
          <w:rFonts w:ascii="TH SarabunIT๙" w:hAnsi="TH SarabunIT๙" w:cs="TH SarabunIT๙"/>
          <w:color w:val="000000" w:themeColor="text1"/>
          <w:szCs w:val="32"/>
          <w:cs/>
        </w:rPr>
        <w:t xml:space="preserve">ให้แต่ละหน่วยงานย่อยรับผิดชอบตามตัวชี้วัด </w:t>
      </w:r>
    </w:p>
    <w:p w14:paraId="39614077" w14:textId="62F2DE0F" w:rsidR="008927CB" w:rsidRDefault="008927CB" w:rsidP="008927CB">
      <w:pPr>
        <w:pStyle w:val="aa"/>
        <w:ind w:left="2160" w:firstLine="959"/>
        <w:jc w:val="thaiDistribute"/>
        <w:rPr>
          <w:rFonts w:ascii="TH SarabunIT๙" w:hAnsi="TH SarabunIT๙" w:cs="TH SarabunIT๙"/>
          <w:color w:val="000000" w:themeColor="text1"/>
          <w:szCs w:val="32"/>
        </w:rPr>
      </w:pPr>
    </w:p>
    <w:p w14:paraId="1A3DD492" w14:textId="5110A6D3" w:rsidR="008927CB" w:rsidRDefault="008927CB" w:rsidP="008927CB">
      <w:pPr>
        <w:pStyle w:val="aa"/>
        <w:ind w:left="2160" w:firstLine="959"/>
        <w:jc w:val="thaiDistribute"/>
        <w:rPr>
          <w:rFonts w:ascii="TH SarabunIT๙" w:hAnsi="TH SarabunIT๙" w:cs="TH SarabunIT๙"/>
          <w:color w:val="000000" w:themeColor="text1"/>
          <w:szCs w:val="32"/>
        </w:rPr>
      </w:pPr>
    </w:p>
    <w:p w14:paraId="06DCD8ED" w14:textId="617AC1A1" w:rsidR="008927CB" w:rsidRDefault="008927CB" w:rsidP="008927CB">
      <w:pPr>
        <w:pStyle w:val="aa"/>
        <w:ind w:left="2160" w:firstLine="959"/>
        <w:jc w:val="thaiDistribute"/>
        <w:rPr>
          <w:rFonts w:ascii="TH SarabunIT๙" w:hAnsi="TH SarabunIT๙" w:cs="TH SarabunIT๙"/>
          <w:color w:val="000000" w:themeColor="text1"/>
          <w:szCs w:val="32"/>
        </w:rPr>
      </w:pPr>
    </w:p>
    <w:p w14:paraId="3D632CE8" w14:textId="20BE9DF2" w:rsidR="008927CB" w:rsidRDefault="008927CB" w:rsidP="008927CB">
      <w:pPr>
        <w:pStyle w:val="aa"/>
        <w:ind w:left="2160" w:firstLine="959"/>
        <w:jc w:val="thaiDistribute"/>
        <w:rPr>
          <w:rFonts w:ascii="TH SarabunIT๙" w:hAnsi="TH SarabunIT๙" w:cs="TH SarabunIT๙"/>
          <w:color w:val="000000" w:themeColor="text1"/>
          <w:szCs w:val="32"/>
        </w:rPr>
      </w:pPr>
    </w:p>
    <w:p w14:paraId="4BBE0256" w14:textId="77777777" w:rsidR="008927CB" w:rsidRPr="00C63E03" w:rsidRDefault="008927CB" w:rsidP="008927CB">
      <w:pPr>
        <w:pStyle w:val="aa"/>
        <w:ind w:left="2160" w:firstLine="959"/>
        <w:jc w:val="thaiDistribute"/>
        <w:rPr>
          <w:rFonts w:ascii="TH SarabunIT๙" w:hAnsi="TH SarabunIT๙" w:cs="TH SarabunIT๙"/>
          <w:color w:val="000000" w:themeColor="text1"/>
          <w:szCs w:val="32"/>
        </w:rPr>
      </w:pPr>
    </w:p>
    <w:p w14:paraId="79C03CE5" w14:textId="77777777" w:rsidR="008927CB" w:rsidRPr="00C63E03" w:rsidRDefault="008927CB" w:rsidP="008927CB">
      <w:pPr>
        <w:pStyle w:val="aa"/>
        <w:tabs>
          <w:tab w:val="left" w:pos="3119"/>
        </w:tabs>
        <w:spacing w:before="120" w:after="120"/>
        <w:ind w:left="2160" w:hanging="2160"/>
        <w:jc w:val="center"/>
        <w:rPr>
          <w:rFonts w:ascii="TH SarabunIT๙" w:hAnsi="TH SarabunIT๙" w:cs="TH SarabunIT๙"/>
          <w:color w:val="000000" w:themeColor="text1"/>
          <w:szCs w:val="32"/>
        </w:rPr>
      </w:pPr>
      <w:r w:rsidRPr="00C63E03">
        <w:rPr>
          <w:rFonts w:ascii="TH SarabunIT๙" w:hAnsi="TH SarabunIT๙" w:cs="TH SarabunIT๙"/>
          <w:color w:val="000000" w:themeColor="text1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5</w:t>
      </w:r>
      <w:r w:rsidRPr="00C63E03">
        <w:rPr>
          <w:rFonts w:ascii="TH SarabunIT๙" w:hAnsi="TH SarabunIT๙" w:cs="TH SarabunIT๙"/>
          <w:color w:val="000000" w:themeColor="text1"/>
          <w:szCs w:val="32"/>
          <w:cs/>
        </w:rPr>
        <w:t>-</w:t>
      </w:r>
    </w:p>
    <w:p w14:paraId="5EED1D04" w14:textId="77777777" w:rsidR="008927CB" w:rsidRPr="00C63E03" w:rsidRDefault="008927CB" w:rsidP="008927CB">
      <w:pPr>
        <w:pStyle w:val="aa"/>
        <w:ind w:left="2160" w:firstLine="959"/>
        <w:jc w:val="thaiDistribute"/>
        <w:rPr>
          <w:rFonts w:ascii="TH SarabunIT๙" w:hAnsi="TH SarabunIT๙" w:cs="TH SarabunIT๙"/>
          <w:color w:val="000000" w:themeColor="text1"/>
          <w:szCs w:val="32"/>
        </w:rPr>
      </w:pPr>
      <w:r w:rsidRPr="00C63E03">
        <w:rPr>
          <w:rFonts w:ascii="TH SarabunIT๙" w:hAnsi="TH SarabunIT๙" w:cs="TH SarabunIT๙"/>
          <w:color w:val="000000" w:themeColor="text1"/>
          <w:szCs w:val="32"/>
        </w:rPr>
        <w:t>3</w:t>
      </w:r>
      <w:r w:rsidRPr="00C63E03">
        <w:rPr>
          <w:rFonts w:ascii="TH SarabunIT๙" w:hAnsi="TH SarabunIT๙" w:cs="TH SarabunIT๙"/>
          <w:color w:val="000000" w:themeColor="text1"/>
          <w:szCs w:val="32"/>
          <w:cs/>
        </w:rPr>
        <w:t xml:space="preserve">) ช่องทางให้คำปรึกษาของที่ปรึกษา มีหลากหลายช่องทาง เช่น </w:t>
      </w:r>
      <w:r w:rsidRPr="00C63E03">
        <w:rPr>
          <w:rFonts w:ascii="TH SarabunIT๙" w:hAnsi="TH SarabunIT๙" w:cs="TH SarabunIT๙"/>
          <w:color w:val="000000" w:themeColor="text1"/>
          <w:szCs w:val="32"/>
        </w:rPr>
        <w:t xml:space="preserve">Line open chat , </w:t>
      </w:r>
      <w:r w:rsidRPr="00C63E03">
        <w:rPr>
          <w:rFonts w:ascii="TH SarabunIT๙" w:hAnsi="TH SarabunIT๙" w:cs="TH SarabunIT๙"/>
          <w:color w:val="000000" w:themeColor="text1"/>
          <w:szCs w:val="32"/>
          <w:cs/>
        </w:rPr>
        <w:t xml:space="preserve">โทรศัพท์ </w:t>
      </w:r>
      <w:r w:rsidRPr="00C63E03">
        <w:rPr>
          <w:rFonts w:ascii="TH SarabunIT๙" w:hAnsi="TH SarabunIT๙" w:cs="TH SarabunIT๙"/>
          <w:color w:val="000000" w:themeColor="text1"/>
          <w:szCs w:val="32"/>
        </w:rPr>
        <w:t xml:space="preserve">, </w:t>
      </w:r>
      <w:r w:rsidRPr="00C63E03">
        <w:rPr>
          <w:rFonts w:ascii="TH SarabunIT๙" w:hAnsi="TH SarabunIT๙" w:cs="TH SarabunIT๙"/>
          <w:color w:val="000000" w:themeColor="text1"/>
          <w:szCs w:val="32"/>
          <w:cs/>
        </w:rPr>
        <w:t xml:space="preserve">หรือ </w:t>
      </w:r>
      <w:r w:rsidRPr="00C63E03">
        <w:rPr>
          <w:rFonts w:ascii="TH SarabunIT๙" w:hAnsi="TH SarabunIT๙" w:cs="TH SarabunIT๙"/>
          <w:color w:val="000000" w:themeColor="text1"/>
          <w:szCs w:val="32"/>
        </w:rPr>
        <w:t xml:space="preserve">Line </w:t>
      </w:r>
      <w:r w:rsidRPr="00C63E03">
        <w:rPr>
          <w:rFonts w:ascii="TH SarabunIT๙" w:hAnsi="TH SarabunIT๙" w:cs="TH SarabunIT๙"/>
          <w:color w:val="000000" w:themeColor="text1"/>
          <w:szCs w:val="32"/>
          <w:cs/>
        </w:rPr>
        <w:t>ส่วนตัวของที่ปรึกษา แต่หน่วยงานบางแห่ง</w:t>
      </w:r>
      <w:r w:rsidRPr="005842BF">
        <w:rPr>
          <w:rFonts w:ascii="TH SarabunIT๙" w:hAnsi="TH SarabunIT๙" w:cs="TH SarabunIT๙"/>
          <w:color w:val="000000" w:themeColor="text1"/>
          <w:spacing w:val="-2"/>
          <w:szCs w:val="32"/>
          <w:cs/>
        </w:rPr>
        <w:t>ไม่ได้นำช่องทางการให้คำปรึกษามาสื่อสารเพื่อปรึกษาหรือขอคำแนะนำแก่หน่วยงาน</w:t>
      </w:r>
    </w:p>
    <w:p w14:paraId="497F1E29" w14:textId="77777777" w:rsidR="008927CB" w:rsidRPr="00C63E03" w:rsidRDefault="008927CB" w:rsidP="008927CB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C63E03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มติที่ประชุม</w:t>
      </w:r>
      <w:r w:rsidRPr="00C63E0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63E03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C63E03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C63E03">
        <w:rPr>
          <w:rFonts w:ascii="TH SarabunIT๙" w:hAnsi="TH SarabunIT๙" w:cs="TH SarabunIT๙"/>
          <w:color w:val="000000"/>
          <w:sz w:val="32"/>
          <w:szCs w:val="32"/>
          <w:cs/>
        </w:rPr>
        <w:t>รับทราบ</w:t>
      </w:r>
    </w:p>
    <w:p w14:paraId="2CB4E077" w14:textId="77777777" w:rsidR="008927CB" w:rsidRPr="00C63E03" w:rsidRDefault="008927CB" w:rsidP="008927CB">
      <w:pPr>
        <w:ind w:left="2160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C63E03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Pr="00C63E03">
        <w:rPr>
          <w:rFonts w:ascii="TH SarabunIT๙" w:hAnsi="TH SarabunIT๙" w:cs="TH SarabunIT๙"/>
          <w:sz w:val="32"/>
          <w:szCs w:val="32"/>
          <w:cs/>
        </w:rPr>
        <w:t xml:space="preserve">.4 ปฏิทินการดำเนินงาน แนวทางและขั้นตอนในการประเมิน </w:t>
      </w:r>
      <w:r w:rsidRPr="00C63E03">
        <w:rPr>
          <w:rFonts w:ascii="TH SarabunIT๙" w:hAnsi="TH SarabunIT๙" w:cs="TH SarabunIT๙"/>
          <w:sz w:val="32"/>
          <w:szCs w:val="32"/>
        </w:rPr>
        <w:t xml:space="preserve">ITA </w:t>
      </w:r>
      <w:r w:rsidRPr="00C63E03">
        <w:rPr>
          <w:rFonts w:ascii="TH SarabunIT๙" w:hAnsi="TH SarabunIT๙" w:cs="TH SarabunIT๙"/>
          <w:sz w:val="32"/>
          <w:szCs w:val="32"/>
          <w:cs/>
        </w:rPr>
        <w:t>ประจำปีงบประมาณ พ.ศ. 2566</w:t>
      </w:r>
    </w:p>
    <w:p w14:paraId="3213F957" w14:textId="77777777" w:rsidR="008927CB" w:rsidRPr="00C63E03" w:rsidRDefault="008927CB" w:rsidP="008927CB">
      <w:pPr>
        <w:ind w:left="1440" w:right="28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63E03">
        <w:rPr>
          <w:rFonts w:ascii="TH SarabunIT๙" w:hAnsi="TH SarabunIT๙" w:cs="TH SarabunIT๙"/>
          <w:sz w:val="32"/>
          <w:szCs w:val="32"/>
          <w:cs/>
        </w:rPr>
        <w:t xml:space="preserve">1) การเผยแพร่ปฏิทินการประเมิน </w:t>
      </w:r>
      <w:r w:rsidRPr="00C63E03">
        <w:rPr>
          <w:rFonts w:ascii="TH SarabunIT๙" w:hAnsi="TH SarabunIT๙" w:cs="TH SarabunIT๙"/>
          <w:sz w:val="32"/>
          <w:szCs w:val="32"/>
        </w:rPr>
        <w:t xml:space="preserve"> </w:t>
      </w:r>
      <w:r w:rsidRPr="00C63E03">
        <w:rPr>
          <w:rFonts w:ascii="TH SarabunIT๙" w:hAnsi="TH SarabunIT๙" w:cs="TH SarabunIT๙"/>
          <w:sz w:val="32"/>
          <w:szCs w:val="32"/>
          <w:cs/>
        </w:rPr>
        <w:tab/>
      </w:r>
      <w:r w:rsidRPr="00C63E03">
        <w:rPr>
          <w:rFonts w:ascii="TH SarabunIT๙" w:hAnsi="TH SarabunIT๙" w:cs="TH SarabunIT๙"/>
          <w:sz w:val="32"/>
          <w:szCs w:val="32"/>
          <w:cs/>
        </w:rPr>
        <w:tab/>
        <w:t xml:space="preserve">เดือนธันวาคม 2565 </w:t>
      </w:r>
    </w:p>
    <w:p w14:paraId="43515CB7" w14:textId="77777777" w:rsidR="008927CB" w:rsidRPr="00C63E03" w:rsidRDefault="008927CB" w:rsidP="008927CB">
      <w:pPr>
        <w:ind w:left="1440" w:right="28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63E03">
        <w:rPr>
          <w:rFonts w:ascii="TH SarabunIT๙" w:hAnsi="TH SarabunIT๙" w:cs="TH SarabunIT๙"/>
          <w:sz w:val="32"/>
          <w:szCs w:val="32"/>
          <w:cs/>
        </w:rPr>
        <w:t xml:space="preserve">2) การเผยแพร่คู่มือรายละเอียดการประเมิน </w:t>
      </w:r>
      <w:r w:rsidRPr="00C63E03">
        <w:rPr>
          <w:rFonts w:ascii="TH SarabunIT๙" w:hAnsi="TH SarabunIT๙" w:cs="TH SarabunIT๙"/>
          <w:sz w:val="32"/>
          <w:szCs w:val="32"/>
          <w:cs/>
        </w:rPr>
        <w:tab/>
        <w:t>เดือนธันวาคม 2565</w:t>
      </w:r>
    </w:p>
    <w:p w14:paraId="235EB7B7" w14:textId="77777777" w:rsidR="008927CB" w:rsidRPr="00C63E03" w:rsidRDefault="008927CB" w:rsidP="008927CB">
      <w:pPr>
        <w:ind w:left="2160" w:right="28"/>
        <w:jc w:val="thaiDistribute"/>
        <w:rPr>
          <w:rFonts w:ascii="TH SarabunIT๙" w:hAnsi="TH SarabunIT๙" w:cs="TH SarabunIT๙"/>
          <w:sz w:val="32"/>
          <w:szCs w:val="32"/>
        </w:rPr>
      </w:pPr>
      <w:r w:rsidRPr="00C63E03">
        <w:rPr>
          <w:rFonts w:ascii="TH SarabunIT๙" w:hAnsi="TH SarabunIT๙" w:cs="TH SarabunIT๙"/>
          <w:sz w:val="32"/>
          <w:szCs w:val="32"/>
          <w:cs/>
        </w:rPr>
        <w:t xml:space="preserve">3) การลงทะเบียนเข้าสู่ระบบ </w:t>
      </w:r>
      <w:r w:rsidRPr="00C63E03">
        <w:rPr>
          <w:rFonts w:ascii="TH SarabunIT๙" w:hAnsi="TH SarabunIT๙" w:cs="TH SarabunIT๙"/>
          <w:sz w:val="32"/>
          <w:szCs w:val="32"/>
          <w:cs/>
        </w:rPr>
        <w:tab/>
      </w:r>
      <w:r w:rsidRPr="00C63E03">
        <w:rPr>
          <w:rFonts w:ascii="TH SarabunIT๙" w:hAnsi="TH SarabunIT๙" w:cs="TH SarabunIT๙"/>
          <w:sz w:val="32"/>
          <w:szCs w:val="32"/>
          <w:cs/>
        </w:rPr>
        <w:tab/>
      </w:r>
      <w:r w:rsidRPr="00C63E03">
        <w:rPr>
          <w:rFonts w:ascii="TH SarabunIT๙" w:hAnsi="TH SarabunIT๙" w:cs="TH SarabunIT๙"/>
          <w:sz w:val="32"/>
          <w:szCs w:val="32"/>
          <w:cs/>
        </w:rPr>
        <w:tab/>
        <w:t>เดือนมกราคม 2566</w:t>
      </w:r>
    </w:p>
    <w:p w14:paraId="03BABC27" w14:textId="77777777" w:rsidR="008927CB" w:rsidRPr="00C63E03" w:rsidRDefault="008927CB" w:rsidP="008927CB">
      <w:pPr>
        <w:tabs>
          <w:tab w:val="left" w:pos="6804"/>
        </w:tabs>
        <w:ind w:left="2160" w:right="28"/>
        <w:jc w:val="thaiDistribute"/>
        <w:rPr>
          <w:rFonts w:ascii="TH SarabunIT๙" w:hAnsi="TH SarabunIT๙" w:cs="TH SarabunIT๙"/>
          <w:sz w:val="32"/>
          <w:szCs w:val="32"/>
        </w:rPr>
      </w:pPr>
      <w:r w:rsidRPr="00C63E03">
        <w:rPr>
          <w:rFonts w:ascii="TH SarabunIT๙" w:hAnsi="TH SarabunIT๙" w:cs="TH SarabunIT๙"/>
          <w:sz w:val="32"/>
          <w:szCs w:val="32"/>
          <w:cs/>
        </w:rPr>
        <w:t xml:space="preserve">4) </w:t>
      </w:r>
      <w:r w:rsidRPr="00C63E03">
        <w:rPr>
          <w:rFonts w:ascii="TH SarabunIT๙" w:hAnsi="TH SarabunIT๙" w:cs="TH SarabunIT๙"/>
          <w:spacing w:val="-10"/>
          <w:sz w:val="32"/>
          <w:szCs w:val="32"/>
          <w:cs/>
        </w:rPr>
        <w:t>การนําเข้าข้อมูลผู้มีส่วนได้ส่วนเสียภายใน/ภายนอก</w:t>
      </w:r>
      <w:r w:rsidRPr="00C63E03">
        <w:rPr>
          <w:rFonts w:ascii="TH SarabunIT๙" w:hAnsi="TH SarabunIT๙" w:cs="TH SarabunIT๙"/>
          <w:sz w:val="32"/>
          <w:szCs w:val="32"/>
          <w:cs/>
        </w:rPr>
        <w:t xml:space="preserve"> </w:t>
      </w:r>
      <w:bookmarkStart w:id="0" w:name="_Hlk119942595"/>
      <w:r w:rsidRPr="00C63E03">
        <w:rPr>
          <w:rFonts w:ascii="TH SarabunIT๙" w:hAnsi="TH SarabunIT๙" w:cs="TH SarabunIT๙"/>
          <w:sz w:val="32"/>
          <w:szCs w:val="32"/>
          <w:cs/>
        </w:rPr>
        <w:tab/>
        <w:t>เดือนมกราคม 2566</w:t>
      </w:r>
      <w:bookmarkEnd w:id="0"/>
    </w:p>
    <w:p w14:paraId="2DD0E163" w14:textId="77777777" w:rsidR="008927CB" w:rsidRPr="00C63E03" w:rsidRDefault="008927CB" w:rsidP="008927CB">
      <w:pPr>
        <w:ind w:left="1440" w:right="-567" w:firstLine="720"/>
        <w:jc w:val="thaiDistribute"/>
        <w:rPr>
          <w:rFonts w:ascii="TH SarabunIT๙" w:hAnsi="TH SarabunIT๙" w:cs="TH SarabunIT๙"/>
          <w:spacing w:val="-18"/>
          <w:sz w:val="32"/>
          <w:szCs w:val="32"/>
        </w:rPr>
      </w:pPr>
      <w:r w:rsidRPr="00C63E03">
        <w:rPr>
          <w:rFonts w:ascii="TH SarabunIT๙" w:hAnsi="TH SarabunIT๙" w:cs="TH SarabunIT๙"/>
          <w:sz w:val="32"/>
          <w:szCs w:val="32"/>
          <w:cs/>
        </w:rPr>
        <w:t xml:space="preserve">5) การเก็บรวบรวมข้อมูลตามแบบวัด </w:t>
      </w:r>
      <w:r w:rsidRPr="00C63E03">
        <w:rPr>
          <w:rFonts w:ascii="TH SarabunIT๙" w:hAnsi="TH SarabunIT๙" w:cs="TH SarabunIT๙"/>
          <w:sz w:val="32"/>
          <w:szCs w:val="32"/>
        </w:rPr>
        <w:t>IIT</w:t>
      </w:r>
      <w:r w:rsidRPr="00C63E0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63E03">
        <w:rPr>
          <w:rFonts w:ascii="TH SarabunIT๙" w:hAnsi="TH SarabunIT๙" w:cs="TH SarabunIT๙"/>
          <w:sz w:val="32"/>
          <w:szCs w:val="32"/>
          <w:cs/>
        </w:rPr>
        <w:tab/>
      </w:r>
      <w:r w:rsidRPr="00C63E03">
        <w:rPr>
          <w:rFonts w:ascii="TH SarabunIT๙" w:hAnsi="TH SarabunIT๙" w:cs="TH SarabunIT๙"/>
          <w:sz w:val="32"/>
          <w:szCs w:val="32"/>
          <w:cs/>
        </w:rPr>
        <w:tab/>
      </w:r>
      <w:r w:rsidRPr="00C63E03">
        <w:rPr>
          <w:rFonts w:ascii="TH SarabunIT๙" w:hAnsi="TH SarabunIT๙" w:cs="TH SarabunIT๙"/>
          <w:spacing w:val="-18"/>
          <w:sz w:val="32"/>
          <w:szCs w:val="32"/>
          <w:cs/>
        </w:rPr>
        <w:t>ห้วงเดือนมกราคม - มิถุนายน 2566</w:t>
      </w:r>
    </w:p>
    <w:p w14:paraId="416355CD" w14:textId="77777777" w:rsidR="008927CB" w:rsidRPr="005842BF" w:rsidRDefault="008927CB" w:rsidP="008927CB">
      <w:pPr>
        <w:ind w:left="1440" w:right="-284" w:firstLine="720"/>
        <w:jc w:val="thaiDistribute"/>
        <w:rPr>
          <w:rFonts w:ascii="TH SarabunIT๙" w:hAnsi="TH SarabunIT๙" w:cs="TH SarabunIT๙"/>
          <w:spacing w:val="-30"/>
          <w:sz w:val="32"/>
          <w:szCs w:val="32"/>
        </w:rPr>
      </w:pPr>
      <w:r w:rsidRPr="00C63E03">
        <w:rPr>
          <w:rFonts w:ascii="TH SarabunIT๙" w:hAnsi="TH SarabunIT๙" w:cs="TH SarabunIT๙"/>
          <w:sz w:val="32"/>
          <w:szCs w:val="32"/>
          <w:cs/>
        </w:rPr>
        <w:t xml:space="preserve">6) </w:t>
      </w:r>
      <w:r w:rsidRPr="00C63E03">
        <w:rPr>
          <w:rFonts w:ascii="TH SarabunIT๙" w:hAnsi="TH SarabunIT๙" w:cs="TH SarabunIT๙"/>
          <w:spacing w:val="-18"/>
          <w:sz w:val="32"/>
          <w:szCs w:val="32"/>
          <w:cs/>
        </w:rPr>
        <w:t xml:space="preserve">การเก็บรวบรวมข้อมูลตามแบบวัด </w:t>
      </w:r>
      <w:r w:rsidRPr="00C63E03">
        <w:rPr>
          <w:rFonts w:ascii="TH SarabunIT๙" w:hAnsi="TH SarabunIT๙" w:cs="TH SarabunIT๙"/>
          <w:spacing w:val="-18"/>
          <w:sz w:val="32"/>
          <w:szCs w:val="32"/>
        </w:rPr>
        <w:t xml:space="preserve">EIT </w:t>
      </w:r>
      <w:r w:rsidRPr="00C63E03">
        <w:rPr>
          <w:rFonts w:ascii="TH SarabunIT๙" w:hAnsi="TH SarabunIT๙" w:cs="TH SarabunIT๙"/>
          <w:spacing w:val="-18"/>
          <w:sz w:val="32"/>
          <w:szCs w:val="32"/>
          <w:cs/>
        </w:rPr>
        <w:t xml:space="preserve">การตอบแบบวัด </w:t>
      </w:r>
      <w:r w:rsidRPr="00C63E03">
        <w:rPr>
          <w:rFonts w:ascii="TH SarabunIT๙" w:hAnsi="TH SarabunIT๙" w:cs="TH SarabunIT๙"/>
          <w:spacing w:val="-18"/>
          <w:sz w:val="32"/>
          <w:szCs w:val="32"/>
        </w:rPr>
        <w:t>OIT</w:t>
      </w:r>
      <w:r w:rsidRPr="00C63E03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 </w:t>
      </w:r>
      <w:r w:rsidRPr="005842BF">
        <w:rPr>
          <w:rFonts w:ascii="TH SarabunIT๙" w:hAnsi="TH SarabunIT๙" w:cs="TH SarabunIT๙"/>
          <w:spacing w:val="-30"/>
          <w:sz w:val="32"/>
          <w:szCs w:val="32"/>
          <w:cs/>
        </w:rPr>
        <w:t>ห้วงเดือนมกราคม - มิถุนายน 2566</w:t>
      </w:r>
    </w:p>
    <w:p w14:paraId="1ADF7437" w14:textId="77777777" w:rsidR="008927CB" w:rsidRPr="00C63E03" w:rsidRDefault="008927CB" w:rsidP="008927CB">
      <w:pPr>
        <w:ind w:left="1440" w:right="28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63E03">
        <w:rPr>
          <w:rFonts w:ascii="TH SarabunIT๙" w:hAnsi="TH SarabunIT๙" w:cs="TH SarabunIT๙"/>
          <w:sz w:val="32"/>
          <w:szCs w:val="32"/>
          <w:cs/>
        </w:rPr>
        <w:t xml:space="preserve">7) การตรวจสอบและให้คะแนนแบบวัด </w:t>
      </w:r>
      <w:r w:rsidRPr="00C63E03">
        <w:rPr>
          <w:rFonts w:ascii="TH SarabunIT๙" w:hAnsi="TH SarabunIT๙" w:cs="TH SarabunIT๙"/>
          <w:sz w:val="32"/>
          <w:szCs w:val="32"/>
        </w:rPr>
        <w:t>OIT</w:t>
      </w:r>
      <w:r w:rsidRPr="00C63E03">
        <w:rPr>
          <w:rFonts w:ascii="TH SarabunIT๙" w:hAnsi="TH SarabunIT๙" w:cs="TH SarabunIT๙"/>
          <w:sz w:val="32"/>
          <w:szCs w:val="32"/>
          <w:cs/>
        </w:rPr>
        <w:tab/>
        <w:t>เดือนพฤษภาคม 2566</w:t>
      </w:r>
    </w:p>
    <w:p w14:paraId="097A1430" w14:textId="77777777" w:rsidR="008927CB" w:rsidRPr="00C63E03" w:rsidRDefault="008927CB" w:rsidP="008927CB">
      <w:pPr>
        <w:ind w:left="1440" w:right="28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63E03">
        <w:rPr>
          <w:rFonts w:ascii="TH SarabunIT๙" w:hAnsi="TH SarabunIT๙" w:cs="TH SarabunIT๙"/>
          <w:sz w:val="32"/>
          <w:szCs w:val="32"/>
          <w:cs/>
        </w:rPr>
        <w:t xml:space="preserve">8) การชี้แจงเพิ่มเติมและยืนยันผลแบบวัด </w:t>
      </w:r>
      <w:r w:rsidRPr="00C63E03">
        <w:rPr>
          <w:rFonts w:ascii="TH SarabunIT๙" w:hAnsi="TH SarabunIT๙" w:cs="TH SarabunIT๙"/>
          <w:sz w:val="32"/>
          <w:szCs w:val="32"/>
        </w:rPr>
        <w:t>OIT</w:t>
      </w:r>
      <w:r w:rsidRPr="00C63E03">
        <w:rPr>
          <w:rFonts w:ascii="TH SarabunIT๙" w:hAnsi="TH SarabunIT๙" w:cs="TH SarabunIT๙"/>
          <w:sz w:val="32"/>
          <w:szCs w:val="32"/>
          <w:cs/>
        </w:rPr>
        <w:tab/>
        <w:t>เดือนมิถุนายน 2566</w:t>
      </w:r>
    </w:p>
    <w:p w14:paraId="2B651D60" w14:textId="77777777" w:rsidR="008927CB" w:rsidRPr="00C63E03" w:rsidRDefault="008927CB" w:rsidP="008927CB">
      <w:pPr>
        <w:ind w:left="1440" w:right="28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63E03">
        <w:rPr>
          <w:rFonts w:ascii="TH SarabunIT๙" w:hAnsi="TH SarabunIT๙" w:cs="TH SarabunIT๙"/>
          <w:sz w:val="32"/>
          <w:szCs w:val="32"/>
          <w:cs/>
        </w:rPr>
        <w:t>9) การประมวลผลการประเมิน</w:t>
      </w:r>
      <w:r w:rsidRPr="00C63E03">
        <w:rPr>
          <w:rFonts w:ascii="TH SarabunIT๙" w:hAnsi="TH SarabunIT๙" w:cs="TH SarabunIT๙"/>
          <w:sz w:val="32"/>
          <w:szCs w:val="32"/>
          <w:cs/>
        </w:rPr>
        <w:tab/>
      </w:r>
      <w:r w:rsidRPr="00C63E03">
        <w:rPr>
          <w:rFonts w:ascii="TH SarabunIT๙" w:hAnsi="TH SarabunIT๙" w:cs="TH SarabunIT๙"/>
          <w:sz w:val="32"/>
          <w:szCs w:val="32"/>
          <w:cs/>
        </w:rPr>
        <w:tab/>
      </w:r>
      <w:r w:rsidRPr="00C63E03">
        <w:rPr>
          <w:rFonts w:ascii="TH SarabunIT๙" w:hAnsi="TH SarabunIT๙" w:cs="TH SarabunIT๙"/>
          <w:sz w:val="32"/>
          <w:szCs w:val="32"/>
          <w:cs/>
        </w:rPr>
        <w:tab/>
        <w:t>เดือนกรกฎาคม 2566</w:t>
      </w:r>
    </w:p>
    <w:p w14:paraId="6124BE98" w14:textId="77777777" w:rsidR="008927CB" w:rsidRPr="00C63E03" w:rsidRDefault="008927CB" w:rsidP="008927CB">
      <w:pPr>
        <w:ind w:left="1440" w:right="28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63E03">
        <w:rPr>
          <w:rFonts w:ascii="TH SarabunIT๙" w:hAnsi="TH SarabunIT๙" w:cs="TH SarabunIT๙"/>
          <w:sz w:val="32"/>
          <w:szCs w:val="32"/>
          <w:cs/>
        </w:rPr>
        <w:t>10) การจัดทำรายงานผลการประเมิน</w:t>
      </w:r>
      <w:r w:rsidRPr="00C63E03">
        <w:rPr>
          <w:rFonts w:ascii="TH SarabunIT๙" w:hAnsi="TH SarabunIT๙" w:cs="TH SarabunIT๙"/>
          <w:sz w:val="32"/>
          <w:szCs w:val="32"/>
          <w:cs/>
        </w:rPr>
        <w:tab/>
      </w:r>
      <w:r w:rsidRPr="00C63E03">
        <w:rPr>
          <w:rFonts w:ascii="TH SarabunIT๙" w:hAnsi="TH SarabunIT๙" w:cs="TH SarabunIT๙"/>
          <w:sz w:val="32"/>
          <w:szCs w:val="32"/>
          <w:cs/>
        </w:rPr>
        <w:tab/>
        <w:t>เดือนกรกฎาคม 2566</w:t>
      </w:r>
    </w:p>
    <w:p w14:paraId="59B0BB70" w14:textId="77777777" w:rsidR="008927CB" w:rsidRPr="00C63E03" w:rsidRDefault="008927CB" w:rsidP="008927CB">
      <w:pPr>
        <w:ind w:left="1440" w:right="28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63E03">
        <w:rPr>
          <w:rFonts w:ascii="TH SarabunIT๙" w:hAnsi="TH SarabunIT๙" w:cs="TH SarabunIT๙"/>
          <w:sz w:val="32"/>
          <w:szCs w:val="32"/>
          <w:cs/>
        </w:rPr>
        <w:t>11) การกลั่นกรองและนําเสนอผลการประเมิน</w:t>
      </w:r>
      <w:r w:rsidRPr="00C63E03">
        <w:rPr>
          <w:rFonts w:ascii="TH SarabunIT๙" w:hAnsi="TH SarabunIT๙" w:cs="TH SarabunIT๙"/>
          <w:sz w:val="32"/>
          <w:szCs w:val="32"/>
          <w:cs/>
        </w:rPr>
        <w:tab/>
        <w:t>เดือนสิงหาคม 2566</w:t>
      </w:r>
    </w:p>
    <w:p w14:paraId="6C1398F1" w14:textId="77777777" w:rsidR="008927CB" w:rsidRPr="00C63E03" w:rsidRDefault="008927CB" w:rsidP="008927CB">
      <w:pPr>
        <w:ind w:left="1440" w:right="28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63E03">
        <w:rPr>
          <w:rFonts w:ascii="TH SarabunIT๙" w:hAnsi="TH SarabunIT๙" w:cs="TH SarabunIT๙"/>
          <w:sz w:val="32"/>
          <w:szCs w:val="32"/>
          <w:cs/>
        </w:rPr>
        <w:t xml:space="preserve">12) </w:t>
      </w:r>
      <w:r w:rsidRPr="00C63E03">
        <w:rPr>
          <w:rFonts w:ascii="TH SarabunIT๙" w:hAnsi="TH SarabunIT๙" w:cs="TH SarabunIT๙"/>
          <w:spacing w:val="-10"/>
          <w:sz w:val="32"/>
          <w:szCs w:val="32"/>
          <w:cs/>
        </w:rPr>
        <w:t>การประกาศและเผยแพร่รายงานผลการประเมิน</w:t>
      </w:r>
      <w:r w:rsidRPr="00C63E03">
        <w:rPr>
          <w:rFonts w:ascii="TH SarabunIT๙" w:hAnsi="TH SarabunIT๙" w:cs="TH SarabunIT๙"/>
          <w:sz w:val="32"/>
          <w:szCs w:val="32"/>
          <w:cs/>
        </w:rPr>
        <w:tab/>
        <w:t>เดือนสิงหาคม 2566</w:t>
      </w:r>
    </w:p>
    <w:p w14:paraId="46DF4CE9" w14:textId="77777777" w:rsidR="008927CB" w:rsidRPr="00C63E03" w:rsidRDefault="008927CB" w:rsidP="008927CB">
      <w:pPr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C63E03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มติที่ประชุม</w:t>
      </w:r>
      <w:r w:rsidRPr="00C63E0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63E03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C63E03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C63E03">
        <w:rPr>
          <w:rFonts w:ascii="TH SarabunIT๙" w:hAnsi="TH SarabunIT๙" w:cs="TH SarabunIT๙"/>
          <w:color w:val="000000"/>
          <w:sz w:val="32"/>
          <w:szCs w:val="32"/>
          <w:cs/>
        </w:rPr>
        <w:t>รับทราบ</w:t>
      </w:r>
    </w:p>
    <w:p w14:paraId="7F966E1E" w14:textId="77777777" w:rsidR="008927CB" w:rsidRPr="00C63E03" w:rsidRDefault="008927CB" w:rsidP="008927CB">
      <w:pPr>
        <w:spacing w:before="24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63E03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 xml:space="preserve">ระเบียบวาระที่  </w:t>
      </w:r>
      <w:r w:rsidRPr="00C63E03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  <w:t>3</w:t>
      </w:r>
      <w:r w:rsidRPr="00C63E0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  <w:t>เรื่อง  เพื่อพิจารณา</w:t>
      </w:r>
    </w:p>
    <w:p w14:paraId="490B6F2E" w14:textId="77777777" w:rsidR="008927CB" w:rsidRPr="00C63E03" w:rsidRDefault="008927CB" w:rsidP="008927C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63E0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63E0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63E0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63E03">
        <w:rPr>
          <w:rFonts w:ascii="TH SarabunIT๙" w:hAnsi="TH SarabunIT๙" w:cs="TH SarabunIT๙"/>
          <w:sz w:val="32"/>
          <w:szCs w:val="32"/>
          <w:cs/>
        </w:rPr>
        <w:t>3.1 แนวทางการยกระดับค่าคะแนนการดำเนินการประเมินคุณธรรมและ</w:t>
      </w:r>
      <w:r w:rsidRPr="00C63E03">
        <w:rPr>
          <w:rFonts w:ascii="TH SarabunIT๙" w:hAnsi="TH SarabunIT๙" w:cs="TH SarabunIT๙"/>
          <w:sz w:val="32"/>
          <w:szCs w:val="32"/>
          <w:cs/>
        </w:rPr>
        <w:tab/>
      </w:r>
      <w:r w:rsidRPr="00C63E03">
        <w:rPr>
          <w:rFonts w:ascii="TH SarabunIT๙" w:hAnsi="TH SarabunIT๙" w:cs="TH SarabunIT๙"/>
          <w:sz w:val="32"/>
          <w:szCs w:val="32"/>
          <w:cs/>
        </w:rPr>
        <w:tab/>
      </w:r>
      <w:r w:rsidRPr="00C63E03">
        <w:rPr>
          <w:rFonts w:ascii="TH SarabunIT๙" w:hAnsi="TH SarabunIT๙" w:cs="TH SarabunIT๙"/>
          <w:sz w:val="32"/>
          <w:szCs w:val="32"/>
          <w:cs/>
        </w:rPr>
        <w:tab/>
      </w:r>
      <w:r w:rsidRPr="00C63E03">
        <w:rPr>
          <w:rFonts w:ascii="TH SarabunIT๙" w:hAnsi="TH SarabunIT๙" w:cs="TH SarabunIT๙"/>
          <w:sz w:val="32"/>
          <w:szCs w:val="32"/>
          <w:cs/>
        </w:rPr>
        <w:tab/>
        <w:t>ความโปร่งใสในการดำเนินงานของหน่อยงานภาครัฐ (</w:t>
      </w:r>
      <w:r w:rsidRPr="00C63E03">
        <w:rPr>
          <w:rFonts w:ascii="TH SarabunIT๙" w:hAnsi="TH SarabunIT๙" w:cs="TH SarabunIT๙"/>
          <w:sz w:val="32"/>
          <w:szCs w:val="32"/>
        </w:rPr>
        <w:t xml:space="preserve">Integrity and </w:t>
      </w:r>
      <w:r w:rsidRPr="00C63E03">
        <w:rPr>
          <w:rFonts w:ascii="TH SarabunIT๙" w:hAnsi="TH SarabunIT๙" w:cs="TH SarabunIT๙"/>
          <w:sz w:val="32"/>
          <w:szCs w:val="32"/>
        </w:rPr>
        <w:tab/>
      </w:r>
      <w:r w:rsidRPr="00C63E03">
        <w:rPr>
          <w:rFonts w:ascii="TH SarabunIT๙" w:hAnsi="TH SarabunIT๙" w:cs="TH SarabunIT๙"/>
          <w:sz w:val="32"/>
          <w:szCs w:val="32"/>
        </w:rPr>
        <w:tab/>
      </w:r>
      <w:r w:rsidRPr="00C63E03">
        <w:rPr>
          <w:rFonts w:ascii="TH SarabunIT๙" w:hAnsi="TH SarabunIT๙" w:cs="TH SarabunIT๙"/>
          <w:sz w:val="32"/>
          <w:szCs w:val="32"/>
        </w:rPr>
        <w:tab/>
      </w:r>
      <w:r w:rsidRPr="00C63E03">
        <w:rPr>
          <w:rFonts w:ascii="TH SarabunIT๙" w:hAnsi="TH SarabunIT๙" w:cs="TH SarabunIT๙"/>
          <w:sz w:val="32"/>
          <w:szCs w:val="32"/>
        </w:rPr>
        <w:tab/>
      </w:r>
      <w:r w:rsidRPr="00C63E03">
        <w:rPr>
          <w:rFonts w:ascii="TH SarabunIT๙" w:hAnsi="TH SarabunIT๙" w:cs="TH SarabunIT๙"/>
          <w:sz w:val="32"/>
          <w:szCs w:val="32"/>
        </w:rPr>
        <w:tab/>
        <w:t xml:space="preserve">Transparency Assessment: ITA) </w:t>
      </w:r>
      <w:r w:rsidRPr="00C63E03">
        <w:rPr>
          <w:rFonts w:ascii="TH SarabunIT๙" w:hAnsi="TH SarabunIT๙" w:cs="TH SarabunIT๙"/>
          <w:sz w:val="32"/>
          <w:szCs w:val="32"/>
          <w:cs/>
        </w:rPr>
        <w:t xml:space="preserve">ประจำปีงบประมาณ พ.ศ. 2566 </w:t>
      </w:r>
      <w:r w:rsidRPr="00C63E03">
        <w:rPr>
          <w:rFonts w:ascii="TH SarabunIT๙" w:hAnsi="TH SarabunIT๙" w:cs="TH SarabunIT๙"/>
          <w:sz w:val="32"/>
          <w:szCs w:val="32"/>
          <w:cs/>
        </w:rPr>
        <w:tab/>
      </w:r>
      <w:r w:rsidRPr="00C63E03">
        <w:rPr>
          <w:rFonts w:ascii="TH SarabunIT๙" w:hAnsi="TH SarabunIT๙" w:cs="TH SarabunIT๙"/>
          <w:sz w:val="32"/>
          <w:szCs w:val="32"/>
          <w:cs/>
        </w:rPr>
        <w:tab/>
      </w:r>
      <w:r w:rsidRPr="00C63E03">
        <w:rPr>
          <w:rFonts w:ascii="TH SarabunIT๙" w:hAnsi="TH SarabunIT๙" w:cs="TH SarabunIT๙"/>
          <w:sz w:val="32"/>
          <w:szCs w:val="32"/>
          <w:cs/>
        </w:rPr>
        <w:tab/>
      </w:r>
      <w:r w:rsidRPr="00C63E03">
        <w:rPr>
          <w:rFonts w:ascii="TH SarabunIT๙" w:hAnsi="TH SarabunIT๙" w:cs="TH SarabunIT๙"/>
          <w:sz w:val="32"/>
          <w:szCs w:val="32"/>
          <w:cs/>
        </w:rPr>
        <w:tab/>
        <w:t>ของจังหวัดนราธิวาส</w:t>
      </w:r>
    </w:p>
    <w:p w14:paraId="56B52255" w14:textId="77777777" w:rsidR="008927CB" w:rsidRPr="00C63E03" w:rsidRDefault="008927CB" w:rsidP="008927CB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C63E0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63E0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63E0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63E0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63E0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ปีงบประมาณ 2564 ผลการประเมิน </w:t>
      </w:r>
      <w:r w:rsidRPr="00C63E03">
        <w:rPr>
          <w:rFonts w:ascii="TH SarabunIT๙" w:hAnsi="TH SarabunIT๙" w:cs="TH SarabunIT๙"/>
          <w:spacing w:val="-4"/>
          <w:sz w:val="32"/>
          <w:szCs w:val="32"/>
        </w:rPr>
        <w:t xml:space="preserve">ITA </w:t>
      </w:r>
      <w:r w:rsidRPr="00C63E0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ในพื้นที่จังหวัดนราธิวาส </w:t>
      </w:r>
      <w:r w:rsidRPr="00C63E03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C63E03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C63E03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C63E03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5842BF">
        <w:rPr>
          <w:rFonts w:ascii="TH SarabunIT๙" w:hAnsi="TH SarabunIT๙" w:cs="TH SarabunIT๙"/>
          <w:spacing w:val="-10"/>
          <w:sz w:val="32"/>
          <w:szCs w:val="32"/>
          <w:cs/>
        </w:rPr>
        <w:t>มีหน่วยงานที่ไม่ผ่านเกณฑ์การประเมิน 48 หน่วยงาน แยกเป็นหน่วยงานที่มีค่าคะแนน</w:t>
      </w:r>
      <w:r w:rsidRPr="00C63E03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C63E03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C63E03">
        <w:rPr>
          <w:rFonts w:ascii="TH SarabunIT๙" w:hAnsi="TH SarabunIT๙" w:cs="TH SarabunIT๙"/>
          <w:spacing w:val="-4"/>
          <w:sz w:val="32"/>
          <w:szCs w:val="32"/>
          <w:cs/>
        </w:rPr>
        <w:tab/>
        <w:t xml:space="preserve">ในระดับ </w:t>
      </w:r>
      <w:r w:rsidRPr="00C63E03">
        <w:rPr>
          <w:rFonts w:ascii="TH SarabunIT๙" w:hAnsi="TH SarabunIT๙" w:cs="TH SarabunIT๙"/>
          <w:spacing w:val="-4"/>
          <w:sz w:val="32"/>
          <w:szCs w:val="32"/>
        </w:rPr>
        <w:t xml:space="preserve">B </w:t>
      </w:r>
      <w:r w:rsidRPr="00C63E0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และ </w:t>
      </w:r>
      <w:r w:rsidRPr="00C63E03">
        <w:rPr>
          <w:rFonts w:ascii="TH SarabunIT๙" w:hAnsi="TH SarabunIT๙" w:cs="TH SarabunIT๙"/>
          <w:spacing w:val="-4"/>
          <w:sz w:val="32"/>
          <w:szCs w:val="32"/>
        </w:rPr>
        <w:t xml:space="preserve">C </w:t>
      </w:r>
      <w:r w:rsidRPr="00C63E0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จำนวน 38 หน่วยงาน และระดับ </w:t>
      </w:r>
      <w:r w:rsidRPr="00C63E03">
        <w:rPr>
          <w:rFonts w:ascii="TH SarabunIT๙" w:hAnsi="TH SarabunIT๙" w:cs="TH SarabunIT๙"/>
          <w:spacing w:val="-4"/>
          <w:sz w:val="32"/>
          <w:szCs w:val="32"/>
        </w:rPr>
        <w:t xml:space="preserve">D </w:t>
      </w:r>
      <w:r w:rsidRPr="00C63E0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และ </w:t>
      </w:r>
      <w:r w:rsidRPr="00C63E03">
        <w:rPr>
          <w:rFonts w:ascii="TH SarabunIT๙" w:hAnsi="TH SarabunIT๙" w:cs="TH SarabunIT๙"/>
          <w:spacing w:val="-4"/>
          <w:sz w:val="32"/>
          <w:szCs w:val="32"/>
        </w:rPr>
        <w:t xml:space="preserve">E </w:t>
      </w:r>
      <w:r w:rsidRPr="00C63E03">
        <w:rPr>
          <w:rFonts w:ascii="TH SarabunIT๙" w:hAnsi="TH SarabunIT๙" w:cs="TH SarabunIT๙"/>
          <w:spacing w:val="-4"/>
          <w:sz w:val="32"/>
          <w:szCs w:val="32"/>
          <w:cs/>
        </w:rPr>
        <w:t>จำนวน 10 หน่วยงาน</w:t>
      </w:r>
      <w:r w:rsidRPr="00C63E03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C63E03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C63E03">
        <w:rPr>
          <w:rFonts w:ascii="TH SarabunIT๙" w:hAnsi="TH SarabunIT๙" w:cs="TH SarabunIT๙"/>
          <w:spacing w:val="-4"/>
          <w:sz w:val="32"/>
          <w:szCs w:val="32"/>
          <w:cs/>
        </w:rPr>
        <w:tab/>
        <w:t xml:space="preserve">ใช้วิธีการลงพื้นที่นิเทศ ติดตาม ภายใต้ชื่อกิจกรรมคลินิก </w:t>
      </w:r>
      <w:r w:rsidRPr="00C63E03">
        <w:rPr>
          <w:rFonts w:ascii="TH SarabunIT๙" w:hAnsi="TH SarabunIT๙" w:cs="TH SarabunIT๙"/>
          <w:spacing w:val="-4"/>
          <w:sz w:val="32"/>
          <w:szCs w:val="32"/>
        </w:rPr>
        <w:t xml:space="preserve">ITA </w:t>
      </w:r>
      <w:r w:rsidRPr="00C63E03">
        <w:rPr>
          <w:rFonts w:ascii="TH SarabunIT๙" w:hAnsi="TH SarabunIT๙" w:cs="TH SarabunIT๙"/>
          <w:spacing w:val="-4"/>
          <w:sz w:val="32"/>
          <w:szCs w:val="32"/>
          <w:cs/>
        </w:rPr>
        <w:t>เคลื่อนที่ ประจำปี</w:t>
      </w:r>
      <w:r w:rsidRPr="00C63E03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C63E03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C63E03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C63E03">
        <w:rPr>
          <w:rFonts w:ascii="TH SarabunIT๙" w:hAnsi="TH SarabunIT๙" w:cs="TH SarabunIT๙"/>
          <w:spacing w:val="-4"/>
          <w:sz w:val="32"/>
          <w:szCs w:val="32"/>
          <w:cs/>
        </w:rPr>
        <w:tab/>
        <w:t xml:space="preserve">งบประมาณ พ.ศ. </w:t>
      </w:r>
      <w:r w:rsidRPr="00C63E03">
        <w:rPr>
          <w:rFonts w:ascii="TH SarabunIT๙" w:hAnsi="TH SarabunIT๙" w:cs="TH SarabunIT๙"/>
          <w:spacing w:val="-4"/>
          <w:sz w:val="32"/>
          <w:szCs w:val="32"/>
        </w:rPr>
        <w:t>2565</w:t>
      </w:r>
      <w:r w:rsidRPr="00C63E0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โดยมีหน่วยงานที่มีค่าคะแนนไม่ผ่านเกณฑ์การประเมิน </w:t>
      </w:r>
      <w:r w:rsidRPr="00C63E03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C63E03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C63E03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5842BF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จำนวน </w:t>
      </w:r>
      <w:r w:rsidRPr="005842BF">
        <w:rPr>
          <w:rFonts w:ascii="TH SarabunIT๙" w:hAnsi="TH SarabunIT๙" w:cs="TH SarabunIT๙"/>
          <w:spacing w:val="-10"/>
          <w:sz w:val="32"/>
          <w:szCs w:val="32"/>
        </w:rPr>
        <w:t>48</w:t>
      </w:r>
      <w:r w:rsidRPr="005842BF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หน่วยงาน ซึ่งจากการดำเนินการดังกล่าว ปรากฏว่าหน่วยงานที่มีค่าคะแนน</w:t>
      </w:r>
      <w:r w:rsidRPr="00C63E0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C63E03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C63E03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C63E03">
        <w:rPr>
          <w:rFonts w:ascii="TH SarabunIT๙" w:hAnsi="TH SarabunIT๙" w:cs="TH SarabunIT๙"/>
          <w:spacing w:val="-4"/>
          <w:sz w:val="32"/>
          <w:szCs w:val="32"/>
          <w:cs/>
        </w:rPr>
        <w:tab/>
        <w:t xml:space="preserve">ไม่ผ่านเกณฑ์การประเมิน </w:t>
      </w:r>
      <w:r w:rsidRPr="00C63E03">
        <w:rPr>
          <w:rFonts w:ascii="TH SarabunIT๙" w:hAnsi="TH SarabunIT๙" w:cs="TH SarabunIT๙"/>
          <w:spacing w:val="-4"/>
          <w:sz w:val="32"/>
          <w:szCs w:val="32"/>
        </w:rPr>
        <w:t xml:space="preserve">ITA </w:t>
      </w:r>
      <w:r w:rsidRPr="00C63E03">
        <w:rPr>
          <w:rFonts w:ascii="TH SarabunIT๙" w:hAnsi="TH SarabunIT๙" w:cs="TH SarabunIT๙"/>
          <w:spacing w:val="-4"/>
          <w:sz w:val="32"/>
          <w:szCs w:val="32"/>
          <w:cs/>
        </w:rPr>
        <w:t>ในปี 2564 มีค่าคะแนนเพิ่มขึ้นและผ่านเกณฑ์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63E03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C63E03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C63E03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C63E03">
        <w:rPr>
          <w:rFonts w:ascii="TH SarabunIT๙" w:hAnsi="TH SarabunIT๙" w:cs="TH SarabunIT๙"/>
          <w:spacing w:val="-4"/>
          <w:sz w:val="32"/>
          <w:szCs w:val="32"/>
          <w:cs/>
        </w:rPr>
        <w:tab/>
        <w:t xml:space="preserve">ในปี 2565 จำนวน 32 หน่วยงาน จาก 48 หน่วยงาน คิดเป็น 67 </w:t>
      </w:r>
      <w:r w:rsidRPr="00C63E03">
        <w:rPr>
          <w:rFonts w:ascii="TH SarabunIT๙" w:hAnsi="TH SarabunIT๙" w:cs="TH SarabunIT๙"/>
          <w:spacing w:val="-4"/>
          <w:sz w:val="32"/>
          <w:szCs w:val="32"/>
        </w:rPr>
        <w:t xml:space="preserve">% </w:t>
      </w:r>
      <w:r w:rsidRPr="00C63E03">
        <w:rPr>
          <w:rFonts w:ascii="TH SarabunIT๙" w:hAnsi="TH SarabunIT๙" w:cs="TH SarabunIT๙"/>
          <w:spacing w:val="-4"/>
          <w:sz w:val="32"/>
          <w:szCs w:val="32"/>
          <w:cs/>
        </w:rPr>
        <w:t>สำหรับวิธีการ</w:t>
      </w:r>
      <w:r w:rsidRPr="00C63E03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C63E03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C63E03">
        <w:rPr>
          <w:rFonts w:ascii="TH SarabunIT๙" w:hAnsi="TH SarabunIT๙" w:cs="TH SarabunIT๙"/>
          <w:spacing w:val="-4"/>
          <w:sz w:val="32"/>
          <w:szCs w:val="32"/>
          <w:cs/>
        </w:rPr>
        <w:tab/>
        <w:t>ดำเนินการ แบ่งออกเป็น 2 กลุ่ม ดังนี้</w:t>
      </w:r>
    </w:p>
    <w:p w14:paraId="7DF302EC" w14:textId="77777777" w:rsidR="008927CB" w:rsidRPr="00C63E03" w:rsidRDefault="008927CB" w:rsidP="008927CB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6EC41516" w14:textId="77777777" w:rsidR="008927CB" w:rsidRPr="00C63E03" w:rsidRDefault="008927CB" w:rsidP="008927CB">
      <w:pPr>
        <w:jc w:val="right"/>
        <w:rPr>
          <w:rFonts w:ascii="TH SarabunIT๙" w:hAnsi="TH SarabunIT๙" w:cs="TH SarabunIT๙"/>
          <w:spacing w:val="-4"/>
          <w:sz w:val="32"/>
          <w:szCs w:val="32"/>
        </w:rPr>
      </w:pPr>
      <w:r w:rsidRPr="00C63E03">
        <w:rPr>
          <w:rFonts w:ascii="TH SarabunIT๙" w:hAnsi="TH SarabunIT๙" w:cs="TH SarabunIT๙"/>
          <w:spacing w:val="-4"/>
          <w:sz w:val="32"/>
          <w:szCs w:val="32"/>
        </w:rPr>
        <w:t>/</w:t>
      </w:r>
      <w:r w:rsidRPr="00C63E0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กลุ่มที่ </w:t>
      </w:r>
      <w:r w:rsidRPr="00C63E03">
        <w:rPr>
          <w:rFonts w:ascii="TH SarabunIT๙" w:hAnsi="TH SarabunIT๙" w:cs="TH SarabunIT๙"/>
          <w:spacing w:val="-4"/>
          <w:sz w:val="32"/>
          <w:szCs w:val="32"/>
        </w:rPr>
        <w:t>1…</w:t>
      </w:r>
    </w:p>
    <w:p w14:paraId="7369E8D9" w14:textId="77777777" w:rsidR="008927CB" w:rsidRPr="00C63E03" w:rsidRDefault="008927CB" w:rsidP="008927CB">
      <w:pPr>
        <w:jc w:val="right"/>
        <w:rPr>
          <w:rFonts w:ascii="TH SarabunIT๙" w:hAnsi="TH SarabunIT๙" w:cs="TH SarabunIT๙"/>
          <w:spacing w:val="-4"/>
          <w:sz w:val="32"/>
          <w:szCs w:val="32"/>
        </w:rPr>
      </w:pPr>
    </w:p>
    <w:p w14:paraId="060F708D" w14:textId="77777777" w:rsidR="008927CB" w:rsidRDefault="008927CB" w:rsidP="008927CB">
      <w:pPr>
        <w:jc w:val="center"/>
        <w:rPr>
          <w:rFonts w:ascii="TH SarabunIT๙" w:hAnsi="TH SarabunIT๙" w:cs="TH SarabunIT๙"/>
          <w:spacing w:val="-4"/>
          <w:sz w:val="32"/>
          <w:szCs w:val="32"/>
        </w:rPr>
      </w:pPr>
    </w:p>
    <w:p w14:paraId="3370BBEF" w14:textId="77777777" w:rsidR="008927CB" w:rsidRDefault="008927CB" w:rsidP="008927CB">
      <w:pPr>
        <w:jc w:val="center"/>
        <w:rPr>
          <w:rFonts w:ascii="TH SarabunIT๙" w:hAnsi="TH SarabunIT๙" w:cs="TH SarabunIT๙"/>
          <w:spacing w:val="-4"/>
          <w:sz w:val="32"/>
          <w:szCs w:val="32"/>
        </w:rPr>
      </w:pPr>
    </w:p>
    <w:p w14:paraId="55C1D607" w14:textId="77777777" w:rsidR="008927CB" w:rsidRDefault="008927CB" w:rsidP="008927CB">
      <w:pPr>
        <w:jc w:val="center"/>
        <w:rPr>
          <w:rFonts w:ascii="TH SarabunIT๙" w:hAnsi="TH SarabunIT๙" w:cs="TH SarabunIT๙"/>
          <w:spacing w:val="-4"/>
          <w:sz w:val="32"/>
          <w:szCs w:val="32"/>
        </w:rPr>
      </w:pPr>
    </w:p>
    <w:p w14:paraId="1910BA10" w14:textId="77777777" w:rsidR="008927CB" w:rsidRDefault="008927CB" w:rsidP="008927CB">
      <w:pPr>
        <w:jc w:val="center"/>
        <w:rPr>
          <w:rFonts w:ascii="TH SarabunIT๙" w:hAnsi="TH SarabunIT๙" w:cs="TH SarabunIT๙"/>
          <w:spacing w:val="-4"/>
          <w:sz w:val="32"/>
          <w:szCs w:val="32"/>
        </w:rPr>
      </w:pPr>
    </w:p>
    <w:p w14:paraId="7A876A02" w14:textId="77777777" w:rsidR="008927CB" w:rsidRDefault="008927CB" w:rsidP="008927CB">
      <w:pPr>
        <w:jc w:val="center"/>
        <w:rPr>
          <w:rFonts w:ascii="TH SarabunIT๙" w:hAnsi="TH SarabunIT๙" w:cs="TH SarabunIT๙"/>
          <w:spacing w:val="-4"/>
          <w:sz w:val="32"/>
          <w:szCs w:val="32"/>
        </w:rPr>
      </w:pPr>
    </w:p>
    <w:p w14:paraId="4116B069" w14:textId="31BEA9DE" w:rsidR="008927CB" w:rsidRPr="00C63E03" w:rsidRDefault="008927CB" w:rsidP="008927CB">
      <w:pPr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r w:rsidRPr="00C63E03">
        <w:rPr>
          <w:rFonts w:ascii="TH SarabunIT๙" w:hAnsi="TH SarabunIT๙" w:cs="TH SarabunIT๙"/>
          <w:spacing w:val="-4"/>
          <w:sz w:val="32"/>
          <w:szCs w:val="32"/>
        </w:rPr>
        <w:lastRenderedPageBreak/>
        <w:t>-</w:t>
      </w:r>
      <w:r>
        <w:rPr>
          <w:rFonts w:ascii="TH SarabunIT๙" w:hAnsi="TH SarabunIT๙" w:cs="TH SarabunIT๙"/>
          <w:spacing w:val="-4"/>
          <w:sz w:val="32"/>
          <w:szCs w:val="32"/>
        </w:rPr>
        <w:t>6</w:t>
      </w:r>
      <w:r w:rsidRPr="00C63E03">
        <w:rPr>
          <w:rFonts w:ascii="TH SarabunIT๙" w:hAnsi="TH SarabunIT๙" w:cs="TH SarabunIT๙"/>
          <w:spacing w:val="-4"/>
          <w:sz w:val="32"/>
          <w:szCs w:val="32"/>
        </w:rPr>
        <w:t>-</w:t>
      </w:r>
    </w:p>
    <w:p w14:paraId="1E7A956C" w14:textId="77777777" w:rsidR="008927CB" w:rsidRPr="00C63E03" w:rsidRDefault="008927CB" w:rsidP="008927CB">
      <w:pPr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</w:p>
    <w:p w14:paraId="5FC30B93" w14:textId="77777777" w:rsidR="008927CB" w:rsidRPr="00C63E03" w:rsidRDefault="008927CB" w:rsidP="008927CB">
      <w:pPr>
        <w:ind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C63E03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  <w:r w:rsidRPr="00C63E03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  <w:r w:rsidRPr="00C63E03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  <w:r w:rsidRPr="005842BF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 xml:space="preserve">กลุ่มที่ </w:t>
      </w:r>
      <w:r w:rsidRPr="005842BF">
        <w:rPr>
          <w:rFonts w:ascii="TH SarabunIT๙" w:hAnsi="TH SarabunIT๙" w:cs="TH SarabunIT๙"/>
          <w:b/>
          <w:bCs/>
          <w:spacing w:val="-10"/>
          <w:sz w:val="32"/>
          <w:szCs w:val="32"/>
        </w:rPr>
        <w:t>1</w:t>
      </w:r>
      <w:r w:rsidRPr="005842BF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หน่วยงานที่มีค่าคะแนนไม่ผ่านเกณฑ์ อยู่ในระดับ </w:t>
      </w:r>
      <w:r w:rsidRPr="005842BF">
        <w:rPr>
          <w:rFonts w:ascii="TH SarabunIT๙" w:hAnsi="TH SarabunIT๙" w:cs="TH SarabunIT๙"/>
          <w:spacing w:val="-10"/>
          <w:sz w:val="32"/>
          <w:szCs w:val="32"/>
        </w:rPr>
        <w:t xml:space="preserve">E </w:t>
      </w:r>
      <w:r w:rsidRPr="005842BF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และ </w:t>
      </w:r>
      <w:r w:rsidRPr="005842BF">
        <w:rPr>
          <w:rFonts w:ascii="TH SarabunIT๙" w:hAnsi="TH SarabunIT๙" w:cs="TH SarabunIT๙"/>
          <w:spacing w:val="-10"/>
          <w:sz w:val="32"/>
          <w:szCs w:val="32"/>
        </w:rPr>
        <w:t xml:space="preserve">D </w:t>
      </w:r>
      <w:r w:rsidRPr="005842BF">
        <w:rPr>
          <w:rFonts w:ascii="TH SarabunIT๙" w:hAnsi="TH SarabunIT๙" w:cs="TH SarabunIT๙"/>
          <w:spacing w:val="-10"/>
          <w:sz w:val="32"/>
          <w:szCs w:val="32"/>
          <w:cs/>
        </w:rPr>
        <w:t>จำนวน</w:t>
      </w:r>
      <w:r w:rsidRPr="00C63E0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C63E03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C63E03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C63E03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5842BF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10 หน่วยงาน ใช้วิธีการลงพื้นที่นิเทศ ติดตาม ณ ที่ตั้งของหน่วยงาน </w:t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ปรากฎว่าในปี </w:t>
      </w:r>
      <w:r w:rsidRPr="005842BF">
        <w:rPr>
          <w:rFonts w:ascii="TH SarabunIT๙" w:hAnsi="TH SarabunIT๙" w:cs="TH SarabunIT๙"/>
          <w:spacing w:val="-12"/>
          <w:sz w:val="32"/>
          <w:szCs w:val="32"/>
          <w:cs/>
        </w:rPr>
        <w:t>2565</w:t>
      </w:r>
      <w:r w:rsidRPr="00C63E0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br/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C63E0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มีหน่วยงานมีค่าคะแนนเพิ่มขึ้นและผ่านเกณฑ์การประเมิน จำนวน 7 หน่วยงาน </w:t>
      </w:r>
      <w:r w:rsidRPr="00C63E03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C63E03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C63E03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C63E0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คิดเป็น 70 </w:t>
      </w:r>
      <w:r w:rsidRPr="00C63E03">
        <w:rPr>
          <w:rFonts w:ascii="TH SarabunIT๙" w:hAnsi="TH SarabunIT๙" w:cs="TH SarabunIT๙"/>
          <w:spacing w:val="-4"/>
          <w:sz w:val="32"/>
          <w:szCs w:val="32"/>
        </w:rPr>
        <w:t xml:space="preserve">% </w:t>
      </w:r>
    </w:p>
    <w:p w14:paraId="58A00135" w14:textId="77777777" w:rsidR="008927CB" w:rsidRPr="00C63E03" w:rsidRDefault="008927CB" w:rsidP="008927CB">
      <w:pPr>
        <w:ind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C63E03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  <w:r w:rsidRPr="00C63E03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  <w:r w:rsidRPr="00C63E03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  <w:r w:rsidRPr="005842BF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 xml:space="preserve">กลุ่มที่ </w:t>
      </w:r>
      <w:r w:rsidRPr="005842BF">
        <w:rPr>
          <w:rFonts w:ascii="TH SarabunIT๙" w:hAnsi="TH SarabunIT๙" w:cs="TH SarabunIT๙"/>
          <w:b/>
          <w:bCs/>
          <w:spacing w:val="-10"/>
          <w:sz w:val="32"/>
          <w:szCs w:val="32"/>
        </w:rPr>
        <w:t>2</w:t>
      </w:r>
      <w:r w:rsidRPr="005842BF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หน่วยงานที่มีค่าคะแนนไม่ผ่านเกณฑ์ อยู่ในระดับ </w:t>
      </w:r>
      <w:r w:rsidRPr="005842BF">
        <w:rPr>
          <w:rFonts w:ascii="TH SarabunIT๙" w:hAnsi="TH SarabunIT๙" w:cs="TH SarabunIT๙"/>
          <w:spacing w:val="-10"/>
          <w:sz w:val="32"/>
          <w:szCs w:val="32"/>
        </w:rPr>
        <w:t xml:space="preserve">C </w:t>
      </w:r>
      <w:r w:rsidRPr="005842BF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และ </w:t>
      </w:r>
      <w:r w:rsidRPr="005842BF">
        <w:rPr>
          <w:rFonts w:ascii="TH SarabunIT๙" w:hAnsi="TH SarabunIT๙" w:cs="TH SarabunIT๙"/>
          <w:spacing w:val="-10"/>
          <w:sz w:val="32"/>
          <w:szCs w:val="32"/>
        </w:rPr>
        <w:t xml:space="preserve">B </w:t>
      </w:r>
      <w:r w:rsidRPr="005842BF">
        <w:rPr>
          <w:rFonts w:ascii="TH SarabunIT๙" w:hAnsi="TH SarabunIT๙" w:cs="TH SarabunIT๙"/>
          <w:spacing w:val="-10"/>
          <w:sz w:val="32"/>
          <w:szCs w:val="32"/>
          <w:cs/>
        </w:rPr>
        <w:t>จำนวน</w:t>
      </w:r>
      <w:r w:rsidRPr="00C63E0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C63E03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C63E03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C63E03">
        <w:rPr>
          <w:rFonts w:ascii="TH SarabunIT๙" w:hAnsi="TH SarabunIT๙" w:cs="TH SarabunIT๙"/>
          <w:spacing w:val="-4"/>
          <w:sz w:val="32"/>
          <w:szCs w:val="32"/>
          <w:cs/>
        </w:rPr>
        <w:tab/>
        <w:t>38 หน่วยงาน ใช้วิธีการประชุมกลุ่มย่อย ณ ที่ว่าการอำเภอ โดยเชิญผู้บริหารและ</w:t>
      </w:r>
      <w:r w:rsidRPr="00C63E03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C63E03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C63E03">
        <w:rPr>
          <w:rFonts w:ascii="TH SarabunIT๙" w:hAnsi="TH SarabunIT๙" w:cs="TH SarabunIT๙"/>
          <w:spacing w:val="-4"/>
          <w:sz w:val="32"/>
          <w:szCs w:val="32"/>
          <w:cs/>
        </w:rPr>
        <w:tab/>
        <w:t xml:space="preserve">เจ้าหน้าที่ผู้รับผิดชอบการประเมิน </w:t>
      </w:r>
      <w:r w:rsidRPr="00C63E03">
        <w:rPr>
          <w:rFonts w:ascii="TH SarabunIT๙" w:hAnsi="TH SarabunIT๙" w:cs="TH SarabunIT๙"/>
          <w:spacing w:val="-4"/>
          <w:sz w:val="32"/>
          <w:szCs w:val="32"/>
        </w:rPr>
        <w:t xml:space="preserve">ITA </w:t>
      </w:r>
      <w:r w:rsidRPr="00C63E03">
        <w:rPr>
          <w:rFonts w:ascii="TH SarabunIT๙" w:hAnsi="TH SarabunIT๙" w:cs="TH SarabunIT๙"/>
          <w:spacing w:val="-4"/>
          <w:sz w:val="32"/>
          <w:szCs w:val="32"/>
          <w:cs/>
        </w:rPr>
        <w:t>ของแต่ละหน่วยงานมาประชุม พูดคุย หารือ</w:t>
      </w:r>
      <w:r w:rsidRPr="00C63E03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C63E03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C63E03">
        <w:rPr>
          <w:rFonts w:ascii="TH SarabunIT๙" w:hAnsi="TH SarabunIT๙" w:cs="TH SarabunIT๙"/>
          <w:spacing w:val="-4"/>
          <w:sz w:val="32"/>
          <w:szCs w:val="32"/>
          <w:cs/>
        </w:rPr>
        <w:tab/>
        <w:t>แนวทาง ปรากฎว่าในปี 2565 มีหน่วยงานมีค่าคะแนนเพิ่มขึ้นและผ่านเกณฑ์การ</w:t>
      </w:r>
      <w:r w:rsidRPr="00C63E03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C63E03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C63E03">
        <w:rPr>
          <w:rFonts w:ascii="TH SarabunIT๙" w:hAnsi="TH SarabunIT๙" w:cs="TH SarabunIT๙"/>
          <w:spacing w:val="-4"/>
          <w:sz w:val="32"/>
          <w:szCs w:val="32"/>
          <w:cs/>
        </w:rPr>
        <w:tab/>
        <w:t>ประเมิน จำนวน 25 หน่วยงาน คิดเป็น 66 %</w:t>
      </w:r>
    </w:p>
    <w:p w14:paraId="0D5B434C" w14:textId="77777777" w:rsidR="008927CB" w:rsidRPr="00C63E03" w:rsidRDefault="008927CB" w:rsidP="008927CB">
      <w:pPr>
        <w:spacing w:line="259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63E0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C63E0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C63E03">
        <w:rPr>
          <w:rFonts w:ascii="TH SarabunIT๙" w:hAnsi="TH SarabunIT๙" w:cs="TH SarabunIT๙"/>
          <w:color w:val="000000"/>
          <w:sz w:val="32"/>
          <w:szCs w:val="32"/>
          <w:cs/>
        </w:rPr>
        <w:tab/>
        <w:t>รายละเอียดปรากฏตามเอกสารประกอบวาระการประชุมฯ</w:t>
      </w:r>
    </w:p>
    <w:p w14:paraId="01316373" w14:textId="77777777" w:rsidR="008927CB" w:rsidRPr="00C63E03" w:rsidRDefault="008927CB" w:rsidP="008927CB">
      <w:pPr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C63E03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มติที่ประชุม</w:t>
      </w:r>
      <w:r w:rsidRPr="00C63E0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63E03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C63E03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C63E03">
        <w:rPr>
          <w:rFonts w:ascii="TH SarabunIT๙" w:hAnsi="TH SarabunIT๙" w:cs="TH SarabunIT๙"/>
          <w:color w:val="000000"/>
          <w:sz w:val="32"/>
          <w:szCs w:val="32"/>
          <w:cs/>
        </w:rPr>
        <w:t>เห็นชอบ</w:t>
      </w:r>
    </w:p>
    <w:p w14:paraId="5EC0E607" w14:textId="77777777" w:rsidR="008927CB" w:rsidRPr="00C63E03" w:rsidRDefault="008927CB" w:rsidP="008927CB">
      <w:pPr>
        <w:spacing w:line="259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63E0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63E0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63E03">
        <w:rPr>
          <w:rFonts w:ascii="TH SarabunIT๙" w:hAnsi="TH SarabunIT๙" w:cs="TH SarabunIT๙"/>
          <w:sz w:val="32"/>
          <w:szCs w:val="32"/>
          <w:cs/>
        </w:rPr>
        <w:t>3.2 การกำหนดแนวทาง ระยะเวลา และมอบหมายหน่วยงานร่วมจัดทำ</w:t>
      </w:r>
      <w:r w:rsidRPr="00C63E03">
        <w:rPr>
          <w:rFonts w:ascii="TH SarabunIT๙" w:hAnsi="TH SarabunIT๙" w:cs="TH SarabunIT๙"/>
          <w:sz w:val="32"/>
          <w:szCs w:val="32"/>
          <w:cs/>
        </w:rPr>
        <w:tab/>
      </w:r>
      <w:r w:rsidRPr="00C63E03">
        <w:rPr>
          <w:rFonts w:ascii="TH SarabunIT๙" w:hAnsi="TH SarabunIT๙" w:cs="TH SarabunIT๙"/>
          <w:sz w:val="32"/>
          <w:szCs w:val="32"/>
          <w:cs/>
        </w:rPr>
        <w:tab/>
      </w:r>
      <w:r w:rsidRPr="00C63E03">
        <w:rPr>
          <w:rFonts w:ascii="TH SarabunIT๙" w:hAnsi="TH SarabunIT๙" w:cs="TH SarabunIT๙"/>
          <w:sz w:val="32"/>
          <w:szCs w:val="32"/>
          <w:cs/>
        </w:rPr>
        <w:tab/>
      </w:r>
      <w:r w:rsidRPr="00C63E03">
        <w:rPr>
          <w:rFonts w:ascii="TH SarabunIT๙" w:hAnsi="TH SarabunIT๙" w:cs="TH SarabunIT๙"/>
          <w:sz w:val="32"/>
          <w:szCs w:val="32"/>
          <w:cs/>
        </w:rPr>
        <w:tab/>
        <w:t xml:space="preserve">แผนปฏิบัติการขับเคลื่อนระดับจังหวัด </w:t>
      </w:r>
    </w:p>
    <w:p w14:paraId="29457DAD" w14:textId="77777777" w:rsidR="008927CB" w:rsidRPr="00C63E03" w:rsidRDefault="008927CB" w:rsidP="008927CB">
      <w:pPr>
        <w:tabs>
          <w:tab w:val="left" w:pos="2127"/>
        </w:tabs>
        <w:ind w:right="43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63E0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C63E03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ab/>
        <w:t xml:space="preserve">        </w:t>
      </w:r>
      <w:r w:rsidRPr="00C63E03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ab/>
        <w:t xml:space="preserve">1) (ร่าง) </w:t>
      </w:r>
      <w:r w:rsidRPr="00C63E03">
        <w:rPr>
          <w:rFonts w:ascii="TH SarabunIT๙" w:hAnsi="TH SarabunIT๙" w:cs="TH SarabunIT๙"/>
          <w:spacing w:val="-10"/>
          <w:sz w:val="32"/>
          <w:szCs w:val="32"/>
          <w:cs/>
        </w:rPr>
        <w:t>แผนปฏิบัติการขับเคลื่อนระดับจังหวัด (พ.ศ. ๒๕๖๖ - ๒๕๗๐)</w:t>
      </w:r>
      <w:r w:rsidRPr="00C63E0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63E03">
        <w:rPr>
          <w:rFonts w:ascii="TH SarabunIT๙" w:hAnsi="TH SarabunIT๙" w:cs="TH SarabunIT๙"/>
          <w:sz w:val="32"/>
          <w:szCs w:val="32"/>
        </w:rPr>
        <w:t xml:space="preserve"> </w:t>
      </w:r>
      <w:r w:rsidRPr="00C63E0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63E03">
        <w:rPr>
          <w:rFonts w:ascii="TH SarabunIT๙" w:hAnsi="TH SarabunIT๙" w:cs="TH SarabunIT๙"/>
          <w:sz w:val="32"/>
          <w:szCs w:val="32"/>
        </w:rPr>
        <w:br/>
      </w:r>
      <w:r w:rsidRPr="00C63E03">
        <w:rPr>
          <w:rFonts w:ascii="TH SarabunIT๙" w:hAnsi="TH SarabunIT๙" w:cs="TH SarabunIT๙"/>
          <w:sz w:val="32"/>
          <w:szCs w:val="32"/>
        </w:rPr>
        <w:tab/>
      </w:r>
      <w:r w:rsidRPr="00C63E03">
        <w:rPr>
          <w:rFonts w:ascii="TH SarabunIT๙" w:hAnsi="TH SarabunIT๙" w:cs="TH SarabunIT๙"/>
          <w:color w:val="000000"/>
          <w:sz w:val="32"/>
          <w:szCs w:val="32"/>
          <w:cs/>
        </w:rPr>
        <w:t>รายละเอียดปรากฏตามเอกสารประกอบวาระการประชุมฯ</w:t>
      </w:r>
    </w:p>
    <w:p w14:paraId="69F320B3" w14:textId="77777777" w:rsidR="008927CB" w:rsidRPr="00C63E03" w:rsidRDefault="008927CB" w:rsidP="008927CB">
      <w:pPr>
        <w:tabs>
          <w:tab w:val="left" w:pos="2127"/>
        </w:tabs>
        <w:ind w:right="43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63E03">
        <w:rPr>
          <w:rFonts w:ascii="TH SarabunIT๙" w:eastAsia="Calibri" w:hAnsi="TH SarabunIT๙" w:cs="TH SarabunIT๙"/>
          <w:sz w:val="32"/>
          <w:szCs w:val="32"/>
          <w:cs/>
        </w:rPr>
        <w:tab/>
        <w:t>จึงเสนอที่ประชุมพิจารณา</w:t>
      </w:r>
    </w:p>
    <w:p w14:paraId="2F3A5E7A" w14:textId="77777777" w:rsidR="008927CB" w:rsidRPr="00C63E03" w:rsidRDefault="008927CB" w:rsidP="008927CB">
      <w:pPr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</w:pPr>
      <w:r w:rsidRPr="00C63E03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มติที่ประชุม</w:t>
      </w:r>
      <w:r w:rsidRPr="00C63E0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63E03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C63E03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C63E03">
        <w:rPr>
          <w:rFonts w:ascii="TH SarabunIT๙" w:hAnsi="TH SarabunIT๙" w:cs="TH SarabunIT๙"/>
          <w:color w:val="000000"/>
          <w:sz w:val="32"/>
          <w:szCs w:val="32"/>
          <w:cs/>
        </w:rPr>
        <w:t>เห็นชอบ</w:t>
      </w:r>
    </w:p>
    <w:p w14:paraId="6D4733ED" w14:textId="77777777" w:rsidR="008927CB" w:rsidRPr="00C63E03" w:rsidRDefault="008927CB" w:rsidP="008927CB">
      <w:pPr>
        <w:tabs>
          <w:tab w:val="left" w:pos="1985"/>
          <w:tab w:val="left" w:pos="2268"/>
        </w:tabs>
        <w:ind w:right="43"/>
        <w:jc w:val="thaiDistribute"/>
        <w:rPr>
          <w:rFonts w:ascii="TH SarabunIT๙" w:hAnsi="TH SarabunIT๙" w:cs="TH SarabunIT๙"/>
          <w:sz w:val="32"/>
          <w:szCs w:val="32"/>
        </w:rPr>
      </w:pPr>
      <w:r w:rsidRPr="00C63E03">
        <w:rPr>
          <w:rFonts w:ascii="TH SarabunIT๙" w:hAnsi="TH SarabunIT๙" w:cs="TH SarabunIT๙"/>
          <w:sz w:val="32"/>
          <w:szCs w:val="32"/>
        </w:rPr>
        <w:tab/>
      </w:r>
      <w:r w:rsidRPr="00C63E03">
        <w:rPr>
          <w:rFonts w:ascii="TH SarabunIT๙" w:hAnsi="TH SarabunIT๙" w:cs="TH SarabunIT๙"/>
          <w:sz w:val="32"/>
          <w:szCs w:val="32"/>
        </w:rPr>
        <w:tab/>
      </w:r>
      <w:r w:rsidRPr="00C63E03">
        <w:rPr>
          <w:rFonts w:ascii="TH SarabunIT๙" w:hAnsi="TH SarabunIT๙" w:cs="TH SarabunIT๙"/>
          <w:sz w:val="32"/>
          <w:szCs w:val="32"/>
        </w:rPr>
        <w:tab/>
        <w:t>2</w:t>
      </w:r>
      <w:r w:rsidRPr="00C63E03">
        <w:rPr>
          <w:rFonts w:ascii="TH SarabunIT๙" w:hAnsi="TH SarabunIT๙" w:cs="TH SarabunIT๙"/>
          <w:sz w:val="32"/>
          <w:szCs w:val="32"/>
          <w:cs/>
        </w:rPr>
        <w:t>)</w:t>
      </w:r>
      <w:r w:rsidRPr="00C63E03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(ร่าง) แผนปฏิบัติการขับเคลื่อนระดับจังหวัด ประจำปีงบประมาณ</w:t>
      </w:r>
      <w:r w:rsidRPr="00C63E0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63E03">
        <w:rPr>
          <w:rFonts w:ascii="TH SarabunIT๙" w:hAnsi="TH SarabunIT๙" w:cs="TH SarabunIT๙"/>
          <w:sz w:val="32"/>
          <w:szCs w:val="32"/>
          <w:cs/>
        </w:rPr>
        <w:tab/>
      </w:r>
      <w:r w:rsidRPr="00C63E03">
        <w:rPr>
          <w:rFonts w:ascii="TH SarabunIT๙" w:hAnsi="TH SarabunIT๙" w:cs="TH SarabunIT๙"/>
          <w:sz w:val="32"/>
          <w:szCs w:val="32"/>
          <w:cs/>
        </w:rPr>
        <w:tab/>
      </w:r>
      <w:r w:rsidRPr="00C63E03">
        <w:rPr>
          <w:rFonts w:ascii="TH SarabunIT๙" w:hAnsi="TH SarabunIT๙" w:cs="TH SarabunIT๙"/>
          <w:sz w:val="32"/>
          <w:szCs w:val="32"/>
          <w:cs/>
        </w:rPr>
        <w:tab/>
        <w:t>พ.ศ. ๒๕๖๖</w:t>
      </w:r>
      <w:r w:rsidRPr="00C63E03">
        <w:rPr>
          <w:rFonts w:ascii="TH SarabunIT๙" w:hAnsi="TH SarabunIT๙" w:cs="TH SarabunIT๙"/>
          <w:sz w:val="32"/>
          <w:szCs w:val="32"/>
        </w:rPr>
        <w:t xml:space="preserve"> </w:t>
      </w:r>
      <w:r w:rsidRPr="00C63E03">
        <w:rPr>
          <w:rFonts w:ascii="TH SarabunIT๙" w:hAnsi="TH SarabunIT๙" w:cs="TH SarabunIT๙"/>
          <w:color w:val="000000"/>
          <w:sz w:val="32"/>
          <w:szCs w:val="32"/>
          <w:cs/>
        </w:rPr>
        <w:t>รายละเอียดปรากฏตามเอกสารประกอบวาระการประชุมฯ</w:t>
      </w:r>
    </w:p>
    <w:p w14:paraId="5FA0017C" w14:textId="77777777" w:rsidR="008927CB" w:rsidRPr="00C63E03" w:rsidRDefault="008927CB" w:rsidP="008927CB">
      <w:pPr>
        <w:spacing w:line="259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C63E0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63E03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จึงเสนอที่ประชุมพิจารณา</w:t>
      </w:r>
    </w:p>
    <w:p w14:paraId="1865CB97" w14:textId="77777777" w:rsidR="008927CB" w:rsidRPr="00C63E03" w:rsidRDefault="008927CB" w:rsidP="008927CB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C63E03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มติที่ประชุม</w:t>
      </w:r>
      <w:r w:rsidRPr="00C63E0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63E03"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เห็นชอบ</w:t>
      </w:r>
    </w:p>
    <w:p w14:paraId="144015A8" w14:textId="77777777" w:rsidR="008927CB" w:rsidRPr="00C63E03" w:rsidRDefault="008927CB" w:rsidP="008927CB">
      <w:pPr>
        <w:ind w:left="1440" w:firstLine="720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C63E0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14:paraId="798B918A" w14:textId="77777777" w:rsidR="008927CB" w:rsidRPr="00C63E03" w:rsidRDefault="008927CB" w:rsidP="008927CB">
      <w:pPr>
        <w:spacing w:before="24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63E03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 xml:space="preserve">ระเบียบวาระที่  </w:t>
      </w:r>
      <w:r w:rsidRPr="00C63E0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4</w:t>
      </w:r>
      <w:r w:rsidRPr="00C63E0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  <w:t>เรื่องอื่นๆ (ถ้ามี)</w:t>
      </w:r>
    </w:p>
    <w:p w14:paraId="7A5B4E38" w14:textId="77777777" w:rsidR="008927CB" w:rsidRPr="00C63E03" w:rsidRDefault="008927CB" w:rsidP="008927CB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C63E03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C63E03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C63E03"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</w:p>
    <w:p w14:paraId="1BD4BA8C" w14:textId="77777777" w:rsidR="008927CB" w:rsidRPr="00C63E03" w:rsidRDefault="008927CB" w:rsidP="008927CB">
      <w:pPr>
        <w:ind w:left="1440" w:firstLine="720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C63E0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14:paraId="4B055E9B" w14:textId="77777777" w:rsidR="008927CB" w:rsidRPr="00C63E03" w:rsidRDefault="008927CB" w:rsidP="008927CB">
      <w:pPr>
        <w:spacing w:before="24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280B40AB" w14:textId="77777777" w:rsidR="008927CB" w:rsidRPr="00C63E03" w:rsidRDefault="008927CB" w:rsidP="008927CB">
      <w:pPr>
        <w:tabs>
          <w:tab w:val="left" w:pos="709"/>
          <w:tab w:val="left" w:pos="1134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52BCAA39" w14:textId="77777777" w:rsidR="008927CB" w:rsidRPr="00C63E03" w:rsidRDefault="008927CB" w:rsidP="008927CB">
      <w:pPr>
        <w:tabs>
          <w:tab w:val="left" w:pos="709"/>
          <w:tab w:val="left" w:pos="1134"/>
        </w:tabs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63E03">
        <w:rPr>
          <w:rFonts w:ascii="TH SarabunIT๙" w:hAnsi="TH SarabunIT๙" w:cs="TH SarabunIT๙"/>
          <w:sz w:val="32"/>
          <w:szCs w:val="32"/>
        </w:rPr>
        <w:sym w:font="Wingdings 2" w:char="F065"/>
      </w:r>
      <w:r w:rsidRPr="00C63E03">
        <w:rPr>
          <w:rFonts w:ascii="TH SarabunIT๙" w:hAnsi="TH SarabunIT๙" w:cs="TH SarabunIT๙"/>
          <w:sz w:val="32"/>
          <w:szCs w:val="32"/>
        </w:rPr>
        <w:sym w:font="Wingdings 2" w:char="F066"/>
      </w:r>
      <w:r w:rsidRPr="00C63E03">
        <w:rPr>
          <w:rFonts w:ascii="TH SarabunIT๙" w:hAnsi="TH SarabunIT๙" w:cs="TH SarabunIT๙"/>
          <w:sz w:val="32"/>
          <w:szCs w:val="32"/>
        </w:rPr>
        <w:sym w:font="Wingdings 2" w:char="F067"/>
      </w:r>
      <w:r w:rsidRPr="00C63E03">
        <w:rPr>
          <w:rFonts w:ascii="TH SarabunIT๙" w:hAnsi="TH SarabunIT๙" w:cs="TH SarabunIT๙"/>
          <w:sz w:val="32"/>
          <w:szCs w:val="32"/>
        </w:rPr>
        <w:sym w:font="Wingdings 2" w:char="F068"/>
      </w:r>
      <w:r w:rsidRPr="00C63E03">
        <w:rPr>
          <w:rFonts w:ascii="TH SarabunIT๙" w:hAnsi="TH SarabunIT๙" w:cs="TH SarabunIT๙"/>
          <w:sz w:val="32"/>
          <w:szCs w:val="32"/>
        </w:rPr>
        <w:sym w:font="Wingdings 2" w:char="F065"/>
      </w:r>
      <w:r w:rsidRPr="00C63E03">
        <w:rPr>
          <w:rFonts w:ascii="TH SarabunIT๙" w:hAnsi="TH SarabunIT๙" w:cs="TH SarabunIT๙"/>
          <w:sz w:val="32"/>
          <w:szCs w:val="32"/>
        </w:rPr>
        <w:sym w:font="Wingdings 2" w:char="F066"/>
      </w:r>
      <w:r w:rsidRPr="00C63E03">
        <w:rPr>
          <w:rFonts w:ascii="TH SarabunIT๙" w:hAnsi="TH SarabunIT๙" w:cs="TH SarabunIT๙"/>
          <w:sz w:val="32"/>
          <w:szCs w:val="32"/>
        </w:rPr>
        <w:sym w:font="Wingdings 2" w:char="F067"/>
      </w:r>
      <w:r w:rsidRPr="00C63E03">
        <w:rPr>
          <w:rFonts w:ascii="TH SarabunIT๙" w:hAnsi="TH SarabunIT๙" w:cs="TH SarabunIT๙"/>
          <w:sz w:val="32"/>
          <w:szCs w:val="32"/>
        </w:rPr>
        <w:sym w:font="Wingdings 2" w:char="F068"/>
      </w:r>
      <w:r w:rsidRPr="00C63E03">
        <w:rPr>
          <w:rFonts w:ascii="TH SarabunIT๙" w:hAnsi="TH SarabunIT๙" w:cs="TH SarabunIT๙"/>
          <w:sz w:val="32"/>
          <w:szCs w:val="32"/>
        </w:rPr>
        <w:sym w:font="Wingdings 2" w:char="F066"/>
      </w:r>
    </w:p>
    <w:p w14:paraId="2ADB3F33" w14:textId="77777777" w:rsidR="008927CB" w:rsidRPr="00C63E03" w:rsidRDefault="008927CB" w:rsidP="008927CB">
      <w:pPr>
        <w:rPr>
          <w:rFonts w:ascii="TH SarabunIT๙" w:hAnsi="TH SarabunIT๙" w:cs="TH SarabunIT๙"/>
          <w:sz w:val="32"/>
          <w:szCs w:val="32"/>
        </w:rPr>
      </w:pPr>
    </w:p>
    <w:p w14:paraId="661B759E" w14:textId="37FAD00E" w:rsidR="00654A6C" w:rsidRDefault="00654A6C" w:rsidP="00AF13EB">
      <w:pPr>
        <w:ind w:right="28"/>
        <w:rPr>
          <w:rFonts w:ascii="TH SarabunIT๙" w:hAnsi="TH SarabunIT๙" w:cs="TH SarabunIT๙"/>
          <w:b/>
          <w:bCs/>
          <w:sz w:val="32"/>
          <w:szCs w:val="32"/>
        </w:rPr>
      </w:pPr>
    </w:p>
    <w:p w14:paraId="2C0C7058" w14:textId="743EAFD7" w:rsidR="008927CB" w:rsidRDefault="008927CB" w:rsidP="00AF13EB">
      <w:pPr>
        <w:ind w:right="28"/>
        <w:rPr>
          <w:rFonts w:ascii="TH SarabunIT๙" w:hAnsi="TH SarabunIT๙" w:cs="TH SarabunIT๙"/>
          <w:b/>
          <w:bCs/>
          <w:sz w:val="32"/>
          <w:szCs w:val="32"/>
        </w:rPr>
      </w:pPr>
    </w:p>
    <w:p w14:paraId="23ECBD13" w14:textId="4C1E4004" w:rsidR="008927CB" w:rsidRDefault="008927CB" w:rsidP="00AF13EB">
      <w:pPr>
        <w:ind w:right="28"/>
        <w:rPr>
          <w:rFonts w:ascii="TH SarabunIT๙" w:hAnsi="TH SarabunIT๙" w:cs="TH SarabunIT๙"/>
          <w:b/>
          <w:bCs/>
          <w:sz w:val="32"/>
          <w:szCs w:val="32"/>
        </w:rPr>
      </w:pPr>
    </w:p>
    <w:p w14:paraId="3F8AC98C" w14:textId="4A62CF82" w:rsidR="008927CB" w:rsidRDefault="008927CB" w:rsidP="00AF13EB">
      <w:pPr>
        <w:ind w:right="28"/>
        <w:rPr>
          <w:rFonts w:ascii="TH SarabunIT๙" w:hAnsi="TH SarabunIT๙" w:cs="TH SarabunIT๙"/>
          <w:b/>
          <w:bCs/>
          <w:sz w:val="32"/>
          <w:szCs w:val="32"/>
        </w:rPr>
      </w:pPr>
    </w:p>
    <w:p w14:paraId="4BBF8B4A" w14:textId="0E4F604A" w:rsidR="008927CB" w:rsidRDefault="008927CB" w:rsidP="00AF13EB">
      <w:pPr>
        <w:ind w:right="28"/>
        <w:rPr>
          <w:rFonts w:ascii="TH SarabunIT๙" w:hAnsi="TH SarabunIT๙" w:cs="TH SarabunIT๙"/>
          <w:b/>
          <w:bCs/>
          <w:sz w:val="32"/>
          <w:szCs w:val="32"/>
        </w:rPr>
      </w:pPr>
    </w:p>
    <w:p w14:paraId="162DB886" w14:textId="730CA4A6" w:rsidR="008927CB" w:rsidRDefault="008927CB" w:rsidP="00AF13EB">
      <w:pPr>
        <w:ind w:right="28"/>
        <w:rPr>
          <w:rFonts w:ascii="TH SarabunIT๙" w:hAnsi="TH SarabunIT๙" w:cs="TH SarabunIT๙"/>
          <w:b/>
          <w:bCs/>
          <w:sz w:val="32"/>
          <w:szCs w:val="32"/>
        </w:rPr>
      </w:pPr>
    </w:p>
    <w:p w14:paraId="47156872" w14:textId="1B54A5DF" w:rsidR="008927CB" w:rsidRDefault="008927CB" w:rsidP="00AF13EB">
      <w:pPr>
        <w:ind w:right="28"/>
        <w:rPr>
          <w:rFonts w:ascii="TH SarabunIT๙" w:hAnsi="TH SarabunIT๙" w:cs="TH SarabunIT๙"/>
          <w:b/>
          <w:bCs/>
          <w:sz w:val="32"/>
          <w:szCs w:val="32"/>
        </w:rPr>
      </w:pPr>
    </w:p>
    <w:p w14:paraId="196C284B" w14:textId="65527546" w:rsidR="008927CB" w:rsidRDefault="008927CB" w:rsidP="00AF13EB">
      <w:pPr>
        <w:ind w:right="28"/>
        <w:rPr>
          <w:rFonts w:ascii="TH SarabunIT๙" w:hAnsi="TH SarabunIT๙" w:cs="TH SarabunIT๙"/>
          <w:b/>
          <w:bCs/>
          <w:sz w:val="32"/>
          <w:szCs w:val="32"/>
        </w:rPr>
      </w:pPr>
    </w:p>
    <w:p w14:paraId="2769E8D4" w14:textId="77777777" w:rsidR="008927CB" w:rsidRDefault="008927CB" w:rsidP="00AF13EB">
      <w:pPr>
        <w:ind w:right="28"/>
        <w:rPr>
          <w:rFonts w:ascii="TH SarabunIT๙" w:hAnsi="TH SarabunIT๙" w:cs="TH SarabunIT๙"/>
          <w:b/>
          <w:bCs/>
          <w:sz w:val="32"/>
          <w:szCs w:val="32"/>
        </w:rPr>
      </w:pPr>
    </w:p>
    <w:p w14:paraId="65EF59D8" w14:textId="77777777" w:rsidR="008A684A" w:rsidRDefault="008A684A" w:rsidP="008A684A">
      <w:pPr>
        <w:ind w:right="28"/>
        <w:jc w:val="center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14:paraId="797A50BD" w14:textId="74896C5E" w:rsidR="00591EA1" w:rsidRDefault="008A684A" w:rsidP="008A684A">
      <w:pPr>
        <w:ind w:right="28"/>
        <w:jc w:val="center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  <w:r w:rsidRPr="008A684A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รายงานผลการถอดบทเรียนการประเมินคุณธรรมและความโปร่งใสในการดําเนินงานของหน่วยงานภาครัฐ</w:t>
      </w:r>
      <w:r w:rsidRPr="008A684A">
        <w:rPr>
          <w:rFonts w:ascii="TH SarabunIT๙" w:hAnsi="TH SarabunIT๙" w:cs="TH SarabunIT๙"/>
          <w:b/>
          <w:bCs/>
          <w:sz w:val="32"/>
          <w:szCs w:val="32"/>
          <w:cs/>
        </w:rPr>
        <w:br/>
        <w:t xml:space="preserve">        </w:t>
      </w:r>
      <w:r w:rsidRPr="008A684A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(</w:t>
      </w:r>
      <w:r w:rsidRPr="008A684A">
        <w:rPr>
          <w:rFonts w:ascii="TH SarabunIT๙" w:hAnsi="TH SarabunIT๙" w:cs="TH SarabunIT๙"/>
          <w:b/>
          <w:bCs/>
          <w:spacing w:val="-2"/>
          <w:sz w:val="32"/>
          <w:szCs w:val="32"/>
        </w:rPr>
        <w:t xml:space="preserve">Integrity and Transparency Assessment: ITA) </w:t>
      </w:r>
      <w:r w:rsidRPr="008A684A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 xml:space="preserve">ประจำปีงบประมาณ พ.ศ. ๒๕๖5 </w:t>
      </w:r>
    </w:p>
    <w:p w14:paraId="02D6F100" w14:textId="77777777" w:rsidR="00AD5FC6" w:rsidRDefault="00AD5FC6" w:rsidP="00591EA1">
      <w:pPr>
        <w:tabs>
          <w:tab w:val="left" w:pos="709"/>
          <w:tab w:val="left" w:pos="1134"/>
        </w:tabs>
        <w:jc w:val="center"/>
        <w:rPr>
          <w:rFonts w:ascii="TH SarabunIT๙" w:hAnsi="TH SarabunIT๙" w:cs="TH SarabunIT๙"/>
          <w:spacing w:val="-2"/>
          <w:sz w:val="32"/>
          <w:szCs w:val="32"/>
        </w:rPr>
      </w:pPr>
    </w:p>
    <w:p w14:paraId="64786256" w14:textId="2D7529F2" w:rsidR="00591EA1" w:rsidRPr="00B513F0" w:rsidRDefault="00591EA1" w:rsidP="00591EA1">
      <w:pPr>
        <w:tabs>
          <w:tab w:val="left" w:pos="709"/>
          <w:tab w:val="left" w:pos="1134"/>
        </w:tabs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B513F0">
        <w:rPr>
          <w:rFonts w:ascii="TH SarabunIT๙" w:hAnsi="TH SarabunIT๙" w:cs="TH SarabunIT๙"/>
          <w:sz w:val="32"/>
          <w:szCs w:val="32"/>
        </w:rPr>
        <w:sym w:font="Wingdings 2" w:char="F065"/>
      </w:r>
      <w:r w:rsidRPr="00B513F0">
        <w:rPr>
          <w:rFonts w:ascii="TH SarabunIT๙" w:hAnsi="TH SarabunIT๙" w:cs="TH SarabunIT๙"/>
          <w:sz w:val="32"/>
          <w:szCs w:val="32"/>
        </w:rPr>
        <w:sym w:font="Wingdings 2" w:char="F066"/>
      </w:r>
      <w:r w:rsidRPr="00B513F0">
        <w:rPr>
          <w:rFonts w:ascii="TH SarabunIT๙" w:hAnsi="TH SarabunIT๙" w:cs="TH SarabunIT๙"/>
          <w:sz w:val="32"/>
          <w:szCs w:val="32"/>
        </w:rPr>
        <w:sym w:font="Wingdings 2" w:char="F067"/>
      </w:r>
      <w:r w:rsidRPr="00B513F0">
        <w:rPr>
          <w:rFonts w:ascii="TH SarabunIT๙" w:hAnsi="TH SarabunIT๙" w:cs="TH SarabunIT๙"/>
          <w:sz w:val="32"/>
          <w:szCs w:val="32"/>
        </w:rPr>
        <w:sym w:font="Wingdings 2" w:char="F068"/>
      </w:r>
      <w:r w:rsidRPr="00B513F0">
        <w:rPr>
          <w:rFonts w:ascii="TH SarabunIT๙" w:hAnsi="TH SarabunIT๙" w:cs="TH SarabunIT๙"/>
          <w:sz w:val="32"/>
          <w:szCs w:val="32"/>
        </w:rPr>
        <w:sym w:font="Wingdings 2" w:char="F065"/>
      </w:r>
      <w:r w:rsidRPr="00B513F0">
        <w:rPr>
          <w:rFonts w:ascii="TH SarabunIT๙" w:hAnsi="TH SarabunIT๙" w:cs="TH SarabunIT๙"/>
          <w:sz w:val="32"/>
          <w:szCs w:val="32"/>
        </w:rPr>
        <w:sym w:font="Wingdings 2" w:char="F066"/>
      </w:r>
      <w:r w:rsidRPr="00B513F0">
        <w:rPr>
          <w:rFonts w:ascii="TH SarabunIT๙" w:hAnsi="TH SarabunIT๙" w:cs="TH SarabunIT๙"/>
          <w:sz w:val="32"/>
          <w:szCs w:val="32"/>
        </w:rPr>
        <w:sym w:font="Wingdings 2" w:char="F067"/>
      </w:r>
      <w:r w:rsidRPr="00B513F0">
        <w:rPr>
          <w:rFonts w:ascii="TH SarabunIT๙" w:hAnsi="TH SarabunIT๙" w:cs="TH SarabunIT๙"/>
          <w:sz w:val="32"/>
          <w:szCs w:val="32"/>
        </w:rPr>
        <w:sym w:font="Wingdings 2" w:char="F068"/>
      </w:r>
      <w:r w:rsidRPr="00B513F0">
        <w:rPr>
          <w:rFonts w:ascii="TH SarabunIT๙" w:hAnsi="TH SarabunIT๙" w:cs="TH SarabunIT๙"/>
          <w:sz w:val="32"/>
          <w:szCs w:val="32"/>
        </w:rPr>
        <w:sym w:font="Wingdings 2" w:char="F066"/>
      </w:r>
    </w:p>
    <w:p w14:paraId="69CC8969" w14:textId="77777777" w:rsidR="00B513F0" w:rsidRPr="00B513F0" w:rsidRDefault="00B513F0" w:rsidP="00591EA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A23CC48" w14:textId="7CDC8F27" w:rsidR="00591EA1" w:rsidRPr="008A684A" w:rsidRDefault="00591EA1" w:rsidP="00591EA1">
      <w:pPr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8A684A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ผลการดำเนินการประเมินคุณธรรมและความโปร่งใสในการดำเนินงานของหน่</w:t>
      </w:r>
      <w:r w:rsidR="00011C39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ว</w:t>
      </w:r>
      <w:r w:rsidRPr="008A684A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ยงานภาครัฐ (</w:t>
      </w:r>
      <w:r w:rsidRPr="008A684A">
        <w:rPr>
          <w:rFonts w:ascii="TH SarabunIT๙" w:hAnsi="TH SarabunIT๙" w:cs="TH SarabunIT๙"/>
          <w:b/>
          <w:bCs/>
          <w:spacing w:val="-4"/>
          <w:sz w:val="32"/>
          <w:szCs w:val="32"/>
        </w:rPr>
        <w:t>Integrity and Transparency Assessment: ITA)</w:t>
      </w:r>
      <w:r w:rsidRPr="008A684A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ประจำปีงบประมาณ พ.ศ. 2565 ในภาพรวมจังหวัดนราธิวาส</w:t>
      </w:r>
    </w:p>
    <w:p w14:paraId="7A60C709" w14:textId="718F9B8F" w:rsidR="00591EA1" w:rsidRPr="00B513F0" w:rsidRDefault="00591EA1" w:rsidP="008A684A">
      <w:pPr>
        <w:spacing w:before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513F0">
        <w:rPr>
          <w:rFonts w:ascii="TH SarabunIT๙" w:hAnsi="TH SarabunIT๙" w:cs="TH SarabunIT๙"/>
          <w:sz w:val="32"/>
          <w:szCs w:val="32"/>
          <w:cs/>
        </w:rPr>
        <w:t xml:space="preserve">แผนแม่บทภายใต้ยุทธศาสตร์ชาติ ประเด็นที่ 21 การต่อต้านการทุจริตและประพฤติมิชอบ </w:t>
      </w:r>
      <w:r w:rsidR="008A684A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B513F0">
        <w:rPr>
          <w:rFonts w:ascii="TH SarabunIT๙" w:hAnsi="TH SarabunIT๙" w:cs="TH SarabunIT๙"/>
          <w:sz w:val="32"/>
          <w:szCs w:val="32"/>
          <w:cs/>
        </w:rPr>
        <w:t>(พ.ศ. ๒๕61 - ๒๕๘๐) แผนแม่บทฯ ในระยะแรก (พ.ศ.2561 – 2565) แผนการปฏิรูปประเทศด้านการป้องกันและปราบปรามการทุจริตและประพฤติมิชอบ (ฉบับปรับปรุงเดือนกันยายน ๒๕๖๓) แผนปฏิบัติการด้านการต่อต้านการทุจริตและประพฤติมิชอบระยะที่ ๑ (พ.ศ. ๒๕๖๓ -</w:t>
      </w:r>
      <w:r w:rsidR="008A68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13F0">
        <w:rPr>
          <w:rFonts w:ascii="TH SarabunIT๙" w:hAnsi="TH SarabunIT๙" w:cs="TH SarabunIT๙"/>
          <w:sz w:val="32"/>
          <w:szCs w:val="32"/>
          <w:cs/>
        </w:rPr>
        <w:t>๒๕๖๕) แผนบูรณาการต่อต้าน</w:t>
      </w:r>
      <w:r w:rsidR="008A684A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B513F0">
        <w:rPr>
          <w:rFonts w:ascii="TH SarabunIT๙" w:hAnsi="TH SarabunIT๙" w:cs="TH SarabunIT๙"/>
          <w:sz w:val="32"/>
          <w:szCs w:val="32"/>
          <w:cs/>
        </w:rPr>
        <w:t>การทุจริตและประพฤติมิชอบ ประจำปีงบประมาณ 2565 ได้กำหนดให้การประเมินคุณธรรมและ</w:t>
      </w:r>
      <w:r w:rsidR="008A684A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B513F0">
        <w:rPr>
          <w:rFonts w:ascii="TH SarabunIT๙" w:hAnsi="TH SarabunIT๙" w:cs="TH SarabunIT๙"/>
          <w:sz w:val="32"/>
          <w:szCs w:val="32"/>
          <w:cs/>
        </w:rPr>
        <w:t>ความโปร่งใสในการดำเนินงานของหน่วยงานภาครัฐ เป็นหนึ่งในตัวชี้วัดของแผนย่อยการป้องกันการทุจริต</w:t>
      </w:r>
      <w:r w:rsidR="008A684A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B513F0">
        <w:rPr>
          <w:rFonts w:ascii="TH SarabunIT๙" w:hAnsi="TH SarabunIT๙" w:cs="TH SarabunIT๙"/>
          <w:sz w:val="32"/>
          <w:szCs w:val="32"/>
          <w:cs/>
        </w:rPr>
        <w:t>และประพฤติมิชอบ โดยในระยะแรกได้กำหนดให้ภายในปีงบประมาณ พ.ศ. ๒๕๖๕ หน่วยงานที่เข้าร่วม</w:t>
      </w:r>
      <w:r w:rsidR="008A684A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B513F0">
        <w:rPr>
          <w:rFonts w:ascii="TH SarabunIT๙" w:hAnsi="TH SarabunIT๙" w:cs="TH SarabunIT๙"/>
          <w:sz w:val="32"/>
          <w:szCs w:val="32"/>
          <w:cs/>
        </w:rPr>
        <w:t xml:space="preserve">การประเมินคุณธรรมและความโปร่งใสในการดำเนินงานของหน่วยงานภาครัฐ จำนวนไม่น้อยกว่าร้อยละ </w:t>
      </w:r>
      <w:r w:rsidR="008A684A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B513F0">
        <w:rPr>
          <w:rFonts w:ascii="TH SarabunIT๙" w:hAnsi="TH SarabunIT๙" w:cs="TH SarabunIT๙"/>
          <w:sz w:val="32"/>
          <w:szCs w:val="32"/>
          <w:cs/>
        </w:rPr>
        <w:t>๘๐ จะต้องได้คะแนน</w:t>
      </w:r>
      <w:r w:rsidR="008A68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13F0">
        <w:rPr>
          <w:rFonts w:ascii="TH SarabunIT๙" w:hAnsi="TH SarabunIT๙" w:cs="TH SarabunIT๙"/>
          <w:sz w:val="32"/>
          <w:szCs w:val="32"/>
          <w:cs/>
        </w:rPr>
        <w:t>๘๕ คะแนนขึ้นไป</w:t>
      </w:r>
    </w:p>
    <w:p w14:paraId="6DC09F26" w14:textId="77777777" w:rsidR="00591EA1" w:rsidRPr="00B513F0" w:rsidRDefault="00591EA1" w:rsidP="00591EA1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405"/>
        <w:gridCol w:w="2409"/>
        <w:gridCol w:w="1417"/>
        <w:gridCol w:w="1418"/>
        <w:gridCol w:w="1412"/>
      </w:tblGrid>
      <w:tr w:rsidR="00591EA1" w:rsidRPr="00B513F0" w14:paraId="7811F32C" w14:textId="77777777" w:rsidTr="002B67CA">
        <w:tc>
          <w:tcPr>
            <w:tcW w:w="2405" w:type="dxa"/>
            <w:vMerge w:val="restart"/>
            <w:vAlign w:val="center"/>
          </w:tcPr>
          <w:p w14:paraId="11A670D0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409" w:type="dxa"/>
            <w:vMerge w:val="restart"/>
            <w:vAlign w:val="center"/>
          </w:tcPr>
          <w:p w14:paraId="3942A6B7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513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247" w:type="dxa"/>
            <w:gridSpan w:val="3"/>
          </w:tcPr>
          <w:p w14:paraId="4D029B70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591EA1" w:rsidRPr="00B513F0" w14:paraId="1CBCD1D4" w14:textId="77777777" w:rsidTr="002B67CA">
        <w:tc>
          <w:tcPr>
            <w:tcW w:w="2405" w:type="dxa"/>
            <w:vMerge/>
          </w:tcPr>
          <w:p w14:paraId="63AAD6DE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vMerge/>
          </w:tcPr>
          <w:p w14:paraId="2C01F477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620C4FB2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2563</w:t>
            </w:r>
          </w:p>
        </w:tc>
        <w:tc>
          <w:tcPr>
            <w:tcW w:w="1418" w:type="dxa"/>
          </w:tcPr>
          <w:p w14:paraId="0D5A5109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2564</w:t>
            </w:r>
          </w:p>
        </w:tc>
        <w:tc>
          <w:tcPr>
            <w:tcW w:w="1412" w:type="dxa"/>
          </w:tcPr>
          <w:p w14:paraId="5CE372ED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2565</w:t>
            </w:r>
          </w:p>
        </w:tc>
      </w:tr>
      <w:tr w:rsidR="00591EA1" w:rsidRPr="00B513F0" w14:paraId="7318A338" w14:textId="77777777" w:rsidTr="002B67CA">
        <w:tc>
          <w:tcPr>
            <w:tcW w:w="2405" w:type="dxa"/>
          </w:tcPr>
          <w:p w14:paraId="12CA82CB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ประชาชนมีวัฒนธรรมและพฤติกรรมซื่อสัตย์สุจริต</w:t>
            </w:r>
          </w:p>
        </w:tc>
        <w:tc>
          <w:tcPr>
            <w:tcW w:w="2409" w:type="dxa"/>
          </w:tcPr>
          <w:p w14:paraId="7E0851E0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ร้อยละของหน่วยงานที่ผ่านเกณฑ์การประเมิน </w:t>
            </w:r>
            <w:r w:rsidRPr="00B513F0">
              <w:rPr>
                <w:rFonts w:ascii="TH SarabunIT๙" w:hAnsi="TH SarabunIT๙" w:cs="TH SarabunIT๙"/>
                <w:sz w:val="32"/>
                <w:szCs w:val="32"/>
              </w:rPr>
              <w:t>ITA</w:t>
            </w:r>
          </w:p>
        </w:tc>
        <w:tc>
          <w:tcPr>
            <w:tcW w:w="1417" w:type="dxa"/>
          </w:tcPr>
          <w:p w14:paraId="2039FE0E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๕๐ (๘๕ คะแนน)</w:t>
            </w:r>
          </w:p>
        </w:tc>
        <w:tc>
          <w:tcPr>
            <w:tcW w:w="1418" w:type="dxa"/>
          </w:tcPr>
          <w:p w14:paraId="6BD42657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๖๕ (๘๕ คะแนน)</w:t>
            </w:r>
          </w:p>
        </w:tc>
        <w:tc>
          <w:tcPr>
            <w:tcW w:w="1412" w:type="dxa"/>
          </w:tcPr>
          <w:p w14:paraId="44CFCDD8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๘๐ (๘๕ คะแนน)</w:t>
            </w:r>
          </w:p>
        </w:tc>
      </w:tr>
    </w:tbl>
    <w:p w14:paraId="133A8DB0" w14:textId="77777777" w:rsidR="00591EA1" w:rsidRPr="00B513F0" w:rsidRDefault="00591EA1" w:rsidP="00591EA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85A539B" w14:textId="77777777" w:rsidR="00591EA1" w:rsidRPr="00B513F0" w:rsidRDefault="00591EA1" w:rsidP="00591EA1">
      <w:pPr>
        <w:spacing w:line="259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513F0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หน่วยงานภาครัฐในจังหวัดนราธิวาสเข้าร่วมการประเมิน </w:t>
      </w:r>
      <w:r w:rsidRPr="00B513F0">
        <w:rPr>
          <w:rFonts w:ascii="TH SarabunIT๙" w:eastAsia="Calibri" w:hAnsi="TH SarabunIT๙" w:cs="TH SarabunIT๙"/>
          <w:sz w:val="32"/>
          <w:szCs w:val="32"/>
        </w:rPr>
        <w:t xml:space="preserve">ITA </w:t>
      </w:r>
      <w:r w:rsidRPr="00B513F0">
        <w:rPr>
          <w:rFonts w:ascii="TH SarabunIT๙" w:eastAsia="Calibri" w:hAnsi="TH SarabunIT๙" w:cs="TH SarabunIT๙"/>
          <w:sz w:val="32"/>
          <w:szCs w:val="32"/>
          <w:cs/>
        </w:rPr>
        <w:t>ในปีงบประมาณ พ.ศ. 2565 มีจำนวน  90 หน่วยงาน ครอบคลุมหน่วยงานภาครัฐ 5 ประเภท ได้แก่</w:t>
      </w:r>
    </w:p>
    <w:p w14:paraId="4C4643C4" w14:textId="77777777" w:rsidR="00591EA1" w:rsidRPr="00B513F0" w:rsidRDefault="00591EA1" w:rsidP="00591EA1">
      <w:pPr>
        <w:spacing w:line="259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513F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513F0">
        <w:rPr>
          <w:rFonts w:ascii="TH SarabunIT๙" w:eastAsia="Calibri" w:hAnsi="TH SarabunIT๙" w:cs="TH SarabunIT๙"/>
          <w:sz w:val="32"/>
          <w:szCs w:val="32"/>
          <w:cs/>
        </w:rPr>
        <w:tab/>
        <w:t>1) ประเภทจังหวัด                            จำนวน</w:t>
      </w:r>
      <w:r w:rsidRPr="00B513F0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1</w:t>
      </w:r>
      <w:r w:rsidRPr="00B513F0">
        <w:rPr>
          <w:rFonts w:ascii="TH SarabunIT๙" w:eastAsia="Calibri" w:hAnsi="TH SarabunIT๙" w:cs="TH SarabunIT๙"/>
          <w:sz w:val="32"/>
          <w:szCs w:val="32"/>
          <w:cs/>
        </w:rPr>
        <w:tab/>
        <w:t>หน่วยงาน</w:t>
      </w:r>
    </w:p>
    <w:p w14:paraId="3EA2839B" w14:textId="77777777" w:rsidR="00591EA1" w:rsidRPr="00B513F0" w:rsidRDefault="00591EA1" w:rsidP="00591EA1">
      <w:pPr>
        <w:spacing w:line="259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513F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513F0">
        <w:rPr>
          <w:rFonts w:ascii="TH SarabunIT๙" w:eastAsia="Calibri" w:hAnsi="TH SarabunIT๙" w:cs="TH SarabunIT๙"/>
          <w:sz w:val="32"/>
          <w:szCs w:val="32"/>
          <w:cs/>
        </w:rPr>
        <w:tab/>
        <w:t>2) ประเภทองค์การบริหารส่วนจังหวัด     จำนวน</w:t>
      </w:r>
      <w:r w:rsidRPr="00B513F0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1</w:t>
      </w:r>
      <w:r w:rsidRPr="00B513F0">
        <w:rPr>
          <w:rFonts w:ascii="TH SarabunIT๙" w:eastAsia="Calibri" w:hAnsi="TH SarabunIT๙" w:cs="TH SarabunIT๙"/>
          <w:sz w:val="32"/>
          <w:szCs w:val="32"/>
          <w:cs/>
        </w:rPr>
        <w:tab/>
        <w:t>หน่วยงาน</w:t>
      </w:r>
    </w:p>
    <w:p w14:paraId="7B9F9D22" w14:textId="77777777" w:rsidR="00591EA1" w:rsidRPr="00B513F0" w:rsidRDefault="00591EA1" w:rsidP="00591EA1">
      <w:pPr>
        <w:spacing w:line="259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513F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513F0">
        <w:rPr>
          <w:rFonts w:ascii="TH SarabunIT๙" w:eastAsia="Calibri" w:hAnsi="TH SarabunIT๙" w:cs="TH SarabunIT๙"/>
          <w:sz w:val="32"/>
          <w:szCs w:val="32"/>
          <w:cs/>
        </w:rPr>
        <w:tab/>
        <w:t>3) ประเภทเทศบาลเมือง</w:t>
      </w:r>
      <w:r w:rsidRPr="00B513F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513F0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จำนวน</w:t>
      </w:r>
      <w:r w:rsidRPr="00B513F0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3</w:t>
      </w:r>
      <w:r w:rsidRPr="00B513F0">
        <w:rPr>
          <w:rFonts w:ascii="TH SarabunIT๙" w:eastAsia="Calibri" w:hAnsi="TH SarabunIT๙" w:cs="TH SarabunIT๙"/>
          <w:sz w:val="32"/>
          <w:szCs w:val="32"/>
          <w:cs/>
        </w:rPr>
        <w:tab/>
        <w:t>หน่วยงาน</w:t>
      </w:r>
    </w:p>
    <w:p w14:paraId="355C1AA9" w14:textId="77777777" w:rsidR="00591EA1" w:rsidRPr="00B513F0" w:rsidRDefault="00591EA1" w:rsidP="00591EA1">
      <w:pPr>
        <w:spacing w:line="259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513F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513F0">
        <w:rPr>
          <w:rFonts w:ascii="TH SarabunIT๙" w:eastAsia="Calibri" w:hAnsi="TH SarabunIT๙" w:cs="TH SarabunIT๙"/>
          <w:sz w:val="32"/>
          <w:szCs w:val="32"/>
          <w:cs/>
        </w:rPr>
        <w:tab/>
        <w:t>4) ประเภทเทศบาลตำบล</w:t>
      </w:r>
      <w:r w:rsidRPr="00B513F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513F0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จำนวน</w:t>
      </w:r>
      <w:r w:rsidRPr="00B513F0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13</w:t>
      </w:r>
      <w:r w:rsidRPr="00B513F0">
        <w:rPr>
          <w:rFonts w:ascii="TH SarabunIT๙" w:eastAsia="Calibri" w:hAnsi="TH SarabunIT๙" w:cs="TH SarabunIT๙"/>
          <w:sz w:val="32"/>
          <w:szCs w:val="32"/>
          <w:cs/>
        </w:rPr>
        <w:tab/>
        <w:t>หน่วยงาน</w:t>
      </w:r>
    </w:p>
    <w:p w14:paraId="2977A23B" w14:textId="77777777" w:rsidR="00591EA1" w:rsidRPr="00B513F0" w:rsidRDefault="00591EA1" w:rsidP="00591EA1">
      <w:pPr>
        <w:spacing w:line="259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513F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513F0">
        <w:rPr>
          <w:rFonts w:ascii="TH SarabunIT๙" w:eastAsia="Calibri" w:hAnsi="TH SarabunIT๙" w:cs="TH SarabunIT๙"/>
          <w:sz w:val="32"/>
          <w:szCs w:val="32"/>
          <w:cs/>
        </w:rPr>
        <w:tab/>
        <w:t>5) ประเภทองค์การบริหารส่วนตำบล       จำนวน</w:t>
      </w:r>
      <w:r w:rsidRPr="00B513F0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72</w:t>
      </w:r>
      <w:r w:rsidRPr="00B513F0">
        <w:rPr>
          <w:rFonts w:ascii="TH SarabunIT๙" w:eastAsia="Calibri" w:hAnsi="TH SarabunIT๙" w:cs="TH SarabunIT๙"/>
          <w:sz w:val="32"/>
          <w:szCs w:val="32"/>
          <w:cs/>
        </w:rPr>
        <w:tab/>
        <w:t>หน่วยงาน</w:t>
      </w:r>
    </w:p>
    <w:p w14:paraId="6D978D4B" w14:textId="77777777" w:rsidR="00591EA1" w:rsidRPr="00B513F0" w:rsidRDefault="00591EA1" w:rsidP="00591EA1">
      <w:pPr>
        <w:spacing w:line="259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513F0">
        <w:rPr>
          <w:rFonts w:ascii="TH SarabunIT๙" w:eastAsia="Calibri" w:hAnsi="TH SarabunIT๙" w:cs="TH SarabunIT๙"/>
          <w:sz w:val="32"/>
          <w:szCs w:val="32"/>
          <w:cs/>
        </w:rPr>
        <w:t>มีประชาชนและเจ้าหน้าที่ของรัฐในจังหวัดนราธิวาส เข้ามามีส่วนร่วมในการให้ข้อมูลการดำเนินงานของหน่วยงานภาครัฐ จำนวน 11</w:t>
      </w:r>
      <w:r w:rsidRPr="00B513F0">
        <w:rPr>
          <w:rFonts w:ascii="TH SarabunIT๙" w:eastAsia="Calibri" w:hAnsi="TH SarabunIT๙" w:cs="TH SarabunIT๙"/>
          <w:sz w:val="32"/>
          <w:szCs w:val="32"/>
        </w:rPr>
        <w:t>,</w:t>
      </w:r>
      <w:r w:rsidRPr="00B513F0">
        <w:rPr>
          <w:rFonts w:ascii="TH SarabunIT๙" w:eastAsia="Calibri" w:hAnsi="TH SarabunIT๙" w:cs="TH SarabunIT๙"/>
          <w:sz w:val="32"/>
          <w:szCs w:val="32"/>
          <w:cs/>
        </w:rPr>
        <w:t>264 ราย จัดเก็บข้อมูลจาก 3 แหล่งข้อมูล คือ 1. บุคลากรภายในหน่วยงานภาครัฐ (</w:t>
      </w:r>
      <w:r w:rsidRPr="00B513F0">
        <w:rPr>
          <w:rFonts w:ascii="TH SarabunIT๙" w:eastAsia="Calibri" w:hAnsi="TH SarabunIT๙" w:cs="TH SarabunIT๙"/>
          <w:sz w:val="32"/>
          <w:szCs w:val="32"/>
        </w:rPr>
        <w:t>Internal Integrity and Transparency Assessment: IIT) 2.</w:t>
      </w:r>
      <w:r w:rsidRPr="00B513F0">
        <w:rPr>
          <w:rFonts w:ascii="TH SarabunIT๙" w:eastAsia="Calibri" w:hAnsi="TH SarabunIT๙" w:cs="TH SarabunIT๙"/>
          <w:sz w:val="32"/>
          <w:szCs w:val="32"/>
          <w:cs/>
        </w:rPr>
        <w:t xml:space="preserve"> ผู้รับบริการหรือผู้ติดต่อหน่วยงานภาครัฐ (</w:t>
      </w:r>
      <w:r w:rsidRPr="00B513F0">
        <w:rPr>
          <w:rFonts w:ascii="TH SarabunIT๙" w:eastAsia="Calibri" w:hAnsi="TH SarabunIT๙" w:cs="TH SarabunIT๙"/>
          <w:sz w:val="32"/>
          <w:szCs w:val="32"/>
        </w:rPr>
        <w:t xml:space="preserve">External Integrity and Transparency Assessment: EIT) </w:t>
      </w:r>
      <w:r w:rsidRPr="00B513F0">
        <w:rPr>
          <w:rFonts w:ascii="TH SarabunIT๙" w:eastAsia="Calibri" w:hAnsi="TH SarabunIT๙" w:cs="TH SarabunIT๙"/>
          <w:sz w:val="32"/>
          <w:szCs w:val="32"/>
          <w:cs/>
        </w:rPr>
        <w:t xml:space="preserve">และ </w:t>
      </w:r>
      <w:r w:rsidRPr="00B513F0">
        <w:rPr>
          <w:rFonts w:ascii="TH SarabunIT๙" w:eastAsia="Calibri" w:hAnsi="TH SarabunIT๙" w:cs="TH SarabunIT๙"/>
          <w:sz w:val="32"/>
          <w:szCs w:val="32"/>
        </w:rPr>
        <w:t>3.</w:t>
      </w:r>
      <w:r w:rsidRPr="00B513F0">
        <w:rPr>
          <w:rFonts w:ascii="TH SarabunIT๙" w:eastAsia="Calibri" w:hAnsi="TH SarabunIT๙" w:cs="TH SarabunIT๙"/>
          <w:sz w:val="32"/>
          <w:szCs w:val="32"/>
          <w:cs/>
        </w:rPr>
        <w:t xml:space="preserve"> การเปิดเผยข้อมูลทางเว็บไซต์ของหน่วยงาน (</w:t>
      </w:r>
      <w:r w:rsidRPr="00B513F0">
        <w:rPr>
          <w:rFonts w:ascii="TH SarabunIT๙" w:eastAsia="Calibri" w:hAnsi="TH SarabunIT๙" w:cs="TH SarabunIT๙"/>
          <w:sz w:val="32"/>
          <w:szCs w:val="32"/>
        </w:rPr>
        <w:t xml:space="preserve">Open Data Integrity and Transparency Assessment: OIT) </w:t>
      </w:r>
      <w:r w:rsidRPr="00B513F0">
        <w:rPr>
          <w:rFonts w:ascii="TH SarabunIT๙" w:eastAsia="Calibri" w:hAnsi="TH SarabunIT๙" w:cs="TH SarabunIT๙"/>
          <w:sz w:val="32"/>
          <w:szCs w:val="32"/>
          <w:cs/>
        </w:rPr>
        <w:t>รวม 10 ตัวชี้วัด</w:t>
      </w:r>
    </w:p>
    <w:p w14:paraId="6A146A9C" w14:textId="1AE7CD47" w:rsidR="00591EA1" w:rsidRDefault="00591EA1" w:rsidP="00591EA1">
      <w:pPr>
        <w:spacing w:line="259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49BAD0DE" w14:textId="42352744" w:rsidR="003220BD" w:rsidRDefault="003220BD" w:rsidP="00591EA1">
      <w:pPr>
        <w:spacing w:line="259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0C302A3B" w14:textId="77777777" w:rsidR="002F402C" w:rsidRDefault="002F402C" w:rsidP="00591EA1">
      <w:pPr>
        <w:spacing w:line="259" w:lineRule="auto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</w:p>
    <w:p w14:paraId="53CAD4FB" w14:textId="27598823" w:rsidR="003220BD" w:rsidRDefault="003220BD" w:rsidP="00591EA1">
      <w:pPr>
        <w:spacing w:line="259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30C87039" w14:textId="6BF6A63D" w:rsidR="003220BD" w:rsidRDefault="006E065F" w:rsidP="006E065F">
      <w:pPr>
        <w:spacing w:line="259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/</w:t>
      </w:r>
      <w:r w:rsidRPr="00B513F0">
        <w:rPr>
          <w:rFonts w:ascii="TH SarabunIT๙" w:eastAsia="Calibri" w:hAnsi="TH SarabunIT๙" w:cs="TH SarabunIT๙"/>
          <w:sz w:val="32"/>
          <w:szCs w:val="32"/>
          <w:cs/>
        </w:rPr>
        <w:t>สำหรับ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</w:t>
      </w:r>
    </w:p>
    <w:p w14:paraId="72262633" w14:textId="01C19C94" w:rsidR="003220BD" w:rsidRDefault="006E065F" w:rsidP="006E065F">
      <w:pPr>
        <w:spacing w:line="259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-2-</w:t>
      </w:r>
    </w:p>
    <w:p w14:paraId="2386FE57" w14:textId="77777777" w:rsidR="003220BD" w:rsidRPr="00B513F0" w:rsidRDefault="003220BD" w:rsidP="00591EA1">
      <w:pPr>
        <w:spacing w:line="259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2C4ABFF6" w14:textId="77777777" w:rsidR="00591EA1" w:rsidRPr="00B513F0" w:rsidRDefault="00591EA1" w:rsidP="00591EA1">
      <w:pPr>
        <w:spacing w:line="259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B513F0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1FB86560" wp14:editId="0015D1EB">
            <wp:extent cx="3268980" cy="1700900"/>
            <wp:effectExtent l="19050" t="19050" r="26670" b="1397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980" cy="1744086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6822839" w14:textId="77777777" w:rsidR="003220BD" w:rsidRDefault="003220BD" w:rsidP="00591EA1">
      <w:pPr>
        <w:spacing w:line="259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4AB2F950" w14:textId="0CD8069B" w:rsidR="00591EA1" w:rsidRPr="00B513F0" w:rsidRDefault="00591EA1" w:rsidP="00591EA1">
      <w:pPr>
        <w:spacing w:line="259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513F0">
        <w:rPr>
          <w:rFonts w:ascii="TH SarabunIT๙" w:eastAsia="Calibri" w:hAnsi="TH SarabunIT๙" w:cs="TH SarabunIT๙"/>
          <w:sz w:val="32"/>
          <w:szCs w:val="32"/>
          <w:cs/>
        </w:rPr>
        <w:t xml:space="preserve">สำหรับผลการประเมิน </w:t>
      </w:r>
      <w:r w:rsidRPr="00B513F0">
        <w:rPr>
          <w:rFonts w:ascii="TH SarabunIT๙" w:eastAsia="Calibri" w:hAnsi="TH SarabunIT๙" w:cs="TH SarabunIT๙"/>
          <w:sz w:val="32"/>
          <w:szCs w:val="32"/>
        </w:rPr>
        <w:t xml:space="preserve">ITA </w:t>
      </w:r>
      <w:r w:rsidRPr="00B513F0">
        <w:rPr>
          <w:rFonts w:ascii="TH SarabunIT๙" w:eastAsia="Calibri" w:hAnsi="TH SarabunIT๙" w:cs="TH SarabunIT๙"/>
          <w:sz w:val="32"/>
          <w:szCs w:val="32"/>
          <w:cs/>
        </w:rPr>
        <w:t xml:space="preserve">2565 ในภาพรวมของจังหวัดนราธิวาส มีผลคะแนนเฉลี่ย 89.90 คะแนน สูงขึ้นกว่าปีที่ผ่านมา 9.55 คะแนน โดยสามารถบรรลุค่าเป้าหมายตัวชี้วัดของแผนแม่บทภายใต้ยุทธศาสตร์ชาติ ประเด็นการต่อต้านการทุจริตและประพฤติมิชอบ ปีงบประมาณ พ.ศ. 2565 ที่กำหนดให้หน่วยงานภาครัฐจะต้องมีค่าคะแนน </w:t>
      </w:r>
      <w:r w:rsidRPr="00B513F0">
        <w:rPr>
          <w:rFonts w:ascii="TH SarabunIT๙" w:eastAsia="Calibri" w:hAnsi="TH SarabunIT๙" w:cs="TH SarabunIT๙"/>
          <w:sz w:val="32"/>
          <w:szCs w:val="32"/>
        </w:rPr>
        <w:t xml:space="preserve">ITA </w:t>
      </w:r>
      <w:r w:rsidRPr="00B513F0">
        <w:rPr>
          <w:rFonts w:ascii="TH SarabunIT๙" w:eastAsia="Calibri" w:hAnsi="TH SarabunIT๙" w:cs="TH SarabunIT๙"/>
          <w:sz w:val="32"/>
          <w:szCs w:val="32"/>
          <w:cs/>
        </w:rPr>
        <w:t>85 คะแนนขึ้นไป เป็นจำนวนไม่น้อยกว่าร้อยละ 80 ของหน่วยงานภาครัฐทั้งหมด ผลปรากฏว่ามีหน่วยงานภาครัฐในจังหวัดนราธิวาส บรรลุค่าเป้าหมาย จำนวน 72 หน่วยงาน หรือคิดเป็น 80 % สูงขึ้นกว่าปีที่ผ่านมา 71.45 %</w:t>
      </w:r>
    </w:p>
    <w:p w14:paraId="4F134DB3" w14:textId="77777777" w:rsidR="00591EA1" w:rsidRPr="00B513F0" w:rsidRDefault="00591EA1" w:rsidP="00591EA1">
      <w:pPr>
        <w:spacing w:line="259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d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677"/>
      </w:tblGrid>
      <w:tr w:rsidR="00591EA1" w:rsidRPr="00B513F0" w14:paraId="458F239D" w14:textId="77777777" w:rsidTr="002B67CA">
        <w:trPr>
          <w:trHeight w:val="340"/>
          <w:jc w:val="center"/>
        </w:trPr>
        <w:tc>
          <w:tcPr>
            <w:tcW w:w="4395" w:type="dxa"/>
            <w:shd w:val="clear" w:color="auto" w:fill="0E4C81"/>
          </w:tcPr>
          <w:p w14:paraId="3298AB7D" w14:textId="77777777" w:rsidR="00591EA1" w:rsidRPr="00B513F0" w:rsidRDefault="00591EA1" w:rsidP="002B67CA">
            <w:pPr>
              <w:spacing w:line="259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color w:val="FFFFFF"/>
                <w:sz w:val="32"/>
                <w:szCs w:val="32"/>
                <w:u w:val="single"/>
              </w:rPr>
            </w:pPr>
            <w:r w:rsidRPr="00B513F0">
              <w:rPr>
                <w:rFonts w:ascii="TH SarabunIT๙" w:eastAsia="Calibri" w:hAnsi="TH SarabunIT๙" w:cs="TH SarabunIT๙"/>
                <w:b/>
                <w:bCs/>
                <w:color w:val="FFFFFF"/>
                <w:sz w:val="32"/>
                <w:szCs w:val="32"/>
                <w:u w:val="single"/>
              </w:rPr>
              <w:t>89.90 %</w:t>
            </w:r>
          </w:p>
          <w:p w14:paraId="25F79D9F" w14:textId="77777777" w:rsidR="00591EA1" w:rsidRPr="00B513F0" w:rsidRDefault="00591EA1" w:rsidP="002B67CA">
            <w:pPr>
              <w:spacing w:line="259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513F0">
              <w:rPr>
                <w:rFonts w:ascii="TH SarabunIT๙" w:eastAsia="Calibri" w:hAnsi="TH SarabunIT๙" w:cs="TH SarabunIT๙"/>
                <w:b/>
                <w:bCs/>
                <w:color w:val="FFFFFF"/>
                <w:sz w:val="32"/>
                <w:szCs w:val="32"/>
                <w:cs/>
              </w:rPr>
              <w:t>ค่าคะแนนเฉลี่ยของจังหวัดนราธิวาส</w:t>
            </w:r>
          </w:p>
        </w:tc>
        <w:tc>
          <w:tcPr>
            <w:tcW w:w="4677" w:type="dxa"/>
            <w:shd w:val="clear" w:color="auto" w:fill="D9D9D9"/>
          </w:tcPr>
          <w:p w14:paraId="2766B3FB" w14:textId="77777777" w:rsidR="00591EA1" w:rsidRPr="00B513F0" w:rsidRDefault="00591EA1" w:rsidP="002B67CA">
            <w:pPr>
              <w:spacing w:line="259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513F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  <w:t>80 %</w:t>
            </w:r>
          </w:p>
          <w:p w14:paraId="2A136825" w14:textId="77777777" w:rsidR="00591EA1" w:rsidRPr="00B513F0" w:rsidRDefault="00591EA1" w:rsidP="002B67CA">
            <w:pPr>
              <w:spacing w:line="259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513F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หน่วยงานที่ผ่านเกณฑ์ในจังหวัดนราธิวาส</w:t>
            </w:r>
          </w:p>
        </w:tc>
      </w:tr>
      <w:tr w:rsidR="00591EA1" w:rsidRPr="00B513F0" w14:paraId="163CF3DA" w14:textId="77777777" w:rsidTr="002B67CA">
        <w:trPr>
          <w:jc w:val="center"/>
        </w:trPr>
        <w:tc>
          <w:tcPr>
            <w:tcW w:w="4395" w:type="dxa"/>
          </w:tcPr>
          <w:p w14:paraId="1F562583" w14:textId="77777777" w:rsidR="00591EA1" w:rsidRPr="00B513F0" w:rsidRDefault="00591EA1" w:rsidP="002B67CA">
            <w:pPr>
              <w:spacing w:before="120" w:after="160" w:line="259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513F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หน่วยงานภาครัฐในจังหวัดนราธิวาส มีผลคะแนนเฉลี่ย </w:t>
            </w:r>
            <w:r w:rsidRPr="00B513F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89.90 </w:t>
            </w:r>
            <w:r w:rsidRPr="00B513F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คะแนน สูงขึ้นกว่าปีที่ผ่านมา </w:t>
            </w:r>
            <w:r w:rsidRPr="00B513F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9.55 </w:t>
            </w:r>
            <w:r w:rsidRPr="00B513F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4677" w:type="dxa"/>
          </w:tcPr>
          <w:p w14:paraId="46E9E682" w14:textId="5A4DEA39" w:rsidR="00591EA1" w:rsidRPr="00B513F0" w:rsidRDefault="00591EA1" w:rsidP="002B67CA">
            <w:pPr>
              <w:spacing w:before="120" w:after="160" w:line="259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513F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หน่วยงานภาครัฐในจังหวัดนราธิวาส มีผลคะแนนผ่านเกณฑ์ จำนวน </w:t>
            </w:r>
            <w:r w:rsidRPr="00B513F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72 </w:t>
            </w:r>
            <w:r w:rsidRPr="00B513F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หน่วยงาน หรือคิดเป็น </w:t>
            </w:r>
            <w:r w:rsidRPr="00B513F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80 % </w:t>
            </w:r>
            <w:r w:rsidRPr="00B513F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สูงขึ้นกว่าปีที่ผ่านมา </w:t>
            </w:r>
            <w:r w:rsidRPr="00B513F0">
              <w:rPr>
                <w:rFonts w:ascii="TH SarabunIT๙" w:eastAsia="Calibri" w:hAnsi="TH SarabunIT๙" w:cs="TH SarabunIT๙"/>
                <w:sz w:val="32"/>
                <w:szCs w:val="32"/>
              </w:rPr>
              <w:t>71.45 %</w:t>
            </w:r>
            <w:r w:rsidRPr="00B513F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</w:tbl>
    <w:p w14:paraId="3B63B7E1" w14:textId="77777777" w:rsidR="00591EA1" w:rsidRPr="00B513F0" w:rsidRDefault="00591EA1" w:rsidP="00591EA1">
      <w:pPr>
        <w:spacing w:line="259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513F0">
        <w:rPr>
          <w:rFonts w:ascii="TH SarabunIT๙" w:eastAsia="Calibri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800" behindDoc="1" locked="0" layoutInCell="1" allowOverlap="1" wp14:anchorId="6022E721" wp14:editId="3D969285">
            <wp:simplePos x="0" y="0"/>
            <wp:positionH relativeFrom="margin">
              <wp:posOffset>365760</wp:posOffset>
            </wp:positionH>
            <wp:positionV relativeFrom="paragraph">
              <wp:posOffset>17780</wp:posOffset>
            </wp:positionV>
            <wp:extent cx="5044440" cy="2202180"/>
            <wp:effectExtent l="0" t="0" r="0" b="0"/>
            <wp:wrapTight wrapText="bothSides">
              <wp:wrapPolygon edited="0">
                <wp:start x="0" y="561"/>
                <wp:lineTo x="0" y="1121"/>
                <wp:lineTo x="1468" y="3924"/>
                <wp:lineTo x="1550" y="6913"/>
                <wp:lineTo x="408" y="7661"/>
                <wp:lineTo x="408" y="8408"/>
                <wp:lineTo x="1550" y="9903"/>
                <wp:lineTo x="1550" y="12893"/>
                <wp:lineTo x="653" y="15135"/>
                <wp:lineTo x="816" y="15509"/>
                <wp:lineTo x="3263" y="16443"/>
                <wp:lineTo x="2937" y="16630"/>
                <wp:lineTo x="3181" y="19993"/>
                <wp:lineTo x="7341" y="20740"/>
                <wp:lineTo x="14683" y="21114"/>
                <wp:lineTo x="17130" y="21114"/>
                <wp:lineTo x="17211" y="20740"/>
                <wp:lineTo x="17946" y="19059"/>
                <wp:lineTo x="17946" y="18872"/>
                <wp:lineTo x="20230" y="17003"/>
                <wp:lineTo x="19985" y="16443"/>
                <wp:lineTo x="21290" y="15509"/>
                <wp:lineTo x="21290" y="14761"/>
                <wp:lineTo x="11746" y="12893"/>
                <wp:lineTo x="14356" y="9903"/>
                <wp:lineTo x="21208" y="8035"/>
                <wp:lineTo x="21290" y="7661"/>
                <wp:lineTo x="16967" y="6913"/>
                <wp:lineTo x="20882" y="5232"/>
                <wp:lineTo x="21045" y="4671"/>
                <wp:lineTo x="19495" y="3924"/>
                <wp:lineTo x="21372" y="1121"/>
                <wp:lineTo x="21372" y="561"/>
                <wp:lineTo x="0" y="561"/>
              </wp:wrapPolygon>
            </wp:wrapTight>
            <wp:docPr id="199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9209BA" w14:textId="77777777" w:rsidR="00591EA1" w:rsidRPr="00B513F0" w:rsidRDefault="00591EA1" w:rsidP="00591EA1">
      <w:pPr>
        <w:spacing w:line="259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2C8C205A" w14:textId="77777777" w:rsidR="00591EA1" w:rsidRPr="00B513F0" w:rsidRDefault="00591EA1" w:rsidP="00591EA1">
      <w:pPr>
        <w:spacing w:line="259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16C1F93C" w14:textId="77777777" w:rsidR="00591EA1" w:rsidRPr="00B513F0" w:rsidRDefault="00591EA1" w:rsidP="00591EA1">
      <w:pPr>
        <w:spacing w:line="259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2A8332CA" w14:textId="77777777" w:rsidR="00591EA1" w:rsidRPr="00B513F0" w:rsidRDefault="00591EA1" w:rsidP="00591EA1">
      <w:pPr>
        <w:spacing w:line="259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06402782" w14:textId="77777777" w:rsidR="00591EA1" w:rsidRPr="00B513F0" w:rsidRDefault="00591EA1" w:rsidP="00591EA1">
      <w:pPr>
        <w:spacing w:line="259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66385B93" w14:textId="77777777" w:rsidR="00591EA1" w:rsidRPr="00B513F0" w:rsidRDefault="00591EA1" w:rsidP="00591EA1">
      <w:pPr>
        <w:spacing w:line="259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1B1DFCD5" w14:textId="77777777" w:rsidR="00591EA1" w:rsidRPr="00B513F0" w:rsidRDefault="00591EA1" w:rsidP="00591EA1">
      <w:pPr>
        <w:spacing w:line="259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68793677" w14:textId="77777777" w:rsidR="00591EA1" w:rsidRPr="00B513F0" w:rsidRDefault="00591EA1" w:rsidP="00591EA1">
      <w:pPr>
        <w:spacing w:line="259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0D2B7130" w14:textId="436B2426" w:rsidR="00591EA1" w:rsidRPr="00B513F0" w:rsidRDefault="00591EA1" w:rsidP="00591EA1">
      <w:pPr>
        <w:spacing w:line="259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513F0">
        <w:rPr>
          <w:rFonts w:ascii="TH SarabunIT๙" w:eastAsia="Calibri" w:hAnsi="TH SarabunIT๙" w:cs="TH SarabunIT๙"/>
          <w:sz w:val="32"/>
          <w:szCs w:val="32"/>
          <w:cs/>
        </w:rPr>
        <w:t xml:space="preserve">การประเมิน </w:t>
      </w:r>
      <w:r w:rsidRPr="00B513F0">
        <w:rPr>
          <w:rFonts w:ascii="TH SarabunIT๙" w:eastAsia="Calibri" w:hAnsi="TH SarabunIT๙" w:cs="TH SarabunIT๙"/>
          <w:sz w:val="32"/>
          <w:szCs w:val="32"/>
        </w:rPr>
        <w:t xml:space="preserve">ITA </w:t>
      </w:r>
      <w:r w:rsidRPr="00B513F0">
        <w:rPr>
          <w:rFonts w:ascii="TH SarabunIT๙" w:eastAsia="Calibri" w:hAnsi="TH SarabunIT๙" w:cs="TH SarabunIT๙"/>
          <w:sz w:val="32"/>
          <w:szCs w:val="32"/>
          <w:cs/>
        </w:rPr>
        <w:t>จำแนกหน่วยงานภาครัฐออกเป็น 5 ประเภท โดยมีรายละเอียดผลการประเมินใน แต่ละประเภทหน่วยงาน มีดังนี้</w:t>
      </w:r>
    </w:p>
    <w:p w14:paraId="56A1FEE0" w14:textId="77777777" w:rsidR="00591EA1" w:rsidRPr="00B513F0" w:rsidRDefault="00591EA1" w:rsidP="00591EA1">
      <w:pPr>
        <w:spacing w:line="259" w:lineRule="auto"/>
        <w:ind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513F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ประเภทที่ 1  จังหวัด </w:t>
      </w:r>
    </w:p>
    <w:p w14:paraId="1FBBB94F" w14:textId="76CE14BB" w:rsidR="00591EA1" w:rsidRDefault="00591EA1" w:rsidP="00591EA1">
      <w:pPr>
        <w:spacing w:line="259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513F0">
        <w:rPr>
          <w:rFonts w:ascii="TH SarabunIT๙" w:eastAsia="Calibri" w:hAnsi="TH SarabunIT๙" w:cs="TH SarabunIT๙"/>
          <w:sz w:val="32"/>
          <w:szCs w:val="32"/>
          <w:cs/>
        </w:rPr>
        <w:t>มีคะแนนเฉลี่ยอยู่ที่ 74.57 คะแนน สำหรับหน่วยงานที่มีผลการประเมินสูงสุดในประเภทนี้ คือ “จังหวัดนราธิวาส” มีคะแนนเฉลี่ยอยู่ที่ 74.57 คะแนน</w:t>
      </w:r>
    </w:p>
    <w:p w14:paraId="5AFE4ACF" w14:textId="6888D138" w:rsidR="00E00230" w:rsidRDefault="00E00230" w:rsidP="00591EA1">
      <w:pPr>
        <w:spacing w:line="259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63CF525E" w14:textId="2397D81C" w:rsidR="00E00230" w:rsidRDefault="00E00230" w:rsidP="00591EA1">
      <w:pPr>
        <w:spacing w:line="259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134A7C99" w14:textId="13C644E1" w:rsidR="00E00230" w:rsidRPr="006E065F" w:rsidRDefault="006E065F" w:rsidP="006E065F">
      <w:pPr>
        <w:spacing w:line="259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  <w:r w:rsidRPr="006E065F">
        <w:rPr>
          <w:rFonts w:ascii="TH SarabunIT๙" w:eastAsia="Calibri" w:hAnsi="TH SarabunIT๙" w:cs="TH SarabunIT๙" w:hint="cs"/>
          <w:sz w:val="32"/>
          <w:szCs w:val="32"/>
          <w:cs/>
        </w:rPr>
        <w:t>/</w:t>
      </w:r>
      <w:r w:rsidRPr="006E065F">
        <w:rPr>
          <w:rFonts w:ascii="TH SarabunIT๙" w:eastAsia="Calibri" w:hAnsi="TH SarabunIT๙" w:cs="TH SarabunIT๙"/>
          <w:sz w:val="32"/>
          <w:szCs w:val="32"/>
          <w:cs/>
        </w:rPr>
        <w:t>ประเภท</w:t>
      </w:r>
      <w:r w:rsidRPr="006E065F">
        <w:rPr>
          <w:rFonts w:ascii="TH SarabunIT๙" w:eastAsia="Calibri" w:hAnsi="TH SarabunIT๙" w:cs="TH SarabunIT๙" w:hint="cs"/>
          <w:sz w:val="32"/>
          <w:szCs w:val="32"/>
          <w:cs/>
        </w:rPr>
        <w:t>...</w:t>
      </w:r>
    </w:p>
    <w:p w14:paraId="66CE770D" w14:textId="5ED40019" w:rsidR="00E00230" w:rsidRDefault="006E065F" w:rsidP="006E065F">
      <w:pPr>
        <w:spacing w:line="259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-3-</w:t>
      </w:r>
    </w:p>
    <w:p w14:paraId="14F4009F" w14:textId="77777777" w:rsidR="00E00230" w:rsidRPr="00B513F0" w:rsidRDefault="00E00230" w:rsidP="00591EA1">
      <w:pPr>
        <w:spacing w:line="259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7FC0CEAE" w14:textId="77777777" w:rsidR="00591EA1" w:rsidRPr="00B513F0" w:rsidRDefault="00591EA1" w:rsidP="00591EA1">
      <w:pPr>
        <w:spacing w:line="259" w:lineRule="auto"/>
        <w:ind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513F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ประเภทที่ 2  องค์การบริหารส่วนจังหวัด </w:t>
      </w:r>
    </w:p>
    <w:p w14:paraId="22C5F840" w14:textId="77777777" w:rsidR="00591EA1" w:rsidRPr="00B513F0" w:rsidRDefault="00591EA1" w:rsidP="00591EA1">
      <w:pPr>
        <w:spacing w:line="259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513F0">
        <w:rPr>
          <w:rFonts w:ascii="TH SarabunIT๙" w:eastAsia="Calibri" w:hAnsi="TH SarabunIT๙" w:cs="TH SarabunIT๙"/>
          <w:sz w:val="32"/>
          <w:szCs w:val="32"/>
          <w:cs/>
        </w:rPr>
        <w:t>มีคะแนนเฉลี่ยอยู่ที่ 90.35 คะแนน สำหรับหน่วยงานที่มีผลการประเมินสูงสุดในประเภทนี้ คือ “องค์การบริหารส่วนจังหวัดนราธิวาส” มีคะแนนเฉลี่ยอยู่ที่ 90.35 คะแนน</w:t>
      </w:r>
    </w:p>
    <w:p w14:paraId="1FD17FA6" w14:textId="77777777" w:rsidR="00591EA1" w:rsidRPr="00B513F0" w:rsidRDefault="00591EA1" w:rsidP="00591EA1">
      <w:pPr>
        <w:spacing w:line="259" w:lineRule="auto"/>
        <w:ind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513F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ประเภทที่ 3  เทศบาลเมือง </w:t>
      </w:r>
    </w:p>
    <w:p w14:paraId="431AD953" w14:textId="77777777" w:rsidR="00591EA1" w:rsidRPr="00B513F0" w:rsidRDefault="00591EA1" w:rsidP="00591EA1">
      <w:pPr>
        <w:spacing w:line="259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513F0">
        <w:rPr>
          <w:rFonts w:ascii="TH SarabunIT๙" w:eastAsia="Calibri" w:hAnsi="TH SarabunIT๙" w:cs="TH SarabunIT๙"/>
          <w:sz w:val="32"/>
          <w:szCs w:val="32"/>
          <w:cs/>
        </w:rPr>
        <w:t>มีคะแนนเฉลี่ยอยู่ที่ 92.11 คะแนน สำหรับหน่วยงานที่มีผลการประเมินสูงสุดในประเภทนี้ คือ “เทศบาลเมืองสุไหงโก-ลก” มีคะแนนเฉลี่ยอยู่ที่ 97.16 คะแนน</w:t>
      </w:r>
    </w:p>
    <w:p w14:paraId="78100CB5" w14:textId="77777777" w:rsidR="00591EA1" w:rsidRPr="00B513F0" w:rsidRDefault="00591EA1" w:rsidP="00591EA1">
      <w:pPr>
        <w:spacing w:line="259" w:lineRule="auto"/>
        <w:ind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513F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ประเภทที่ 4  เทศบาลตำบล </w:t>
      </w:r>
    </w:p>
    <w:p w14:paraId="7BC37B21" w14:textId="7A1F6C89" w:rsidR="00591EA1" w:rsidRPr="00B513F0" w:rsidRDefault="00591EA1" w:rsidP="003220BD">
      <w:pPr>
        <w:spacing w:line="259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513F0">
        <w:rPr>
          <w:rFonts w:ascii="TH SarabunIT๙" w:eastAsia="Calibri" w:hAnsi="TH SarabunIT๙" w:cs="TH SarabunIT๙"/>
          <w:sz w:val="32"/>
          <w:szCs w:val="32"/>
          <w:cs/>
        </w:rPr>
        <w:t>มีคะแนนเฉลี่ยอยู่ที่ 92.50 คะแนน สำหรับหน่วยงานที่มีผลการประเมินสูงสุดในประเภทนี้ คือ “เทศบาลเมืองตันหยง</w:t>
      </w:r>
      <w:proofErr w:type="spellStart"/>
      <w:r w:rsidRPr="00B513F0">
        <w:rPr>
          <w:rFonts w:ascii="TH SarabunIT๙" w:eastAsia="Calibri" w:hAnsi="TH SarabunIT๙" w:cs="TH SarabunIT๙"/>
          <w:sz w:val="32"/>
          <w:szCs w:val="32"/>
          <w:cs/>
        </w:rPr>
        <w:t>มัส</w:t>
      </w:r>
      <w:proofErr w:type="spellEnd"/>
      <w:r w:rsidRPr="00B513F0">
        <w:rPr>
          <w:rFonts w:ascii="TH SarabunIT๙" w:eastAsia="Calibri" w:hAnsi="TH SarabunIT๙" w:cs="TH SarabunIT๙"/>
          <w:sz w:val="32"/>
          <w:szCs w:val="32"/>
          <w:cs/>
        </w:rPr>
        <w:t>” มีคะแนนเฉลี่ยอยู่ที่ 99.28 คะแนน</w:t>
      </w:r>
    </w:p>
    <w:p w14:paraId="155794D5" w14:textId="77777777" w:rsidR="00591EA1" w:rsidRPr="00B513F0" w:rsidRDefault="00591EA1" w:rsidP="00591EA1">
      <w:pPr>
        <w:spacing w:line="259" w:lineRule="auto"/>
        <w:ind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513F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ประเภทที่ 5  องค์การบริหารส่วนตำบล</w:t>
      </w:r>
    </w:p>
    <w:p w14:paraId="5BF55BF6" w14:textId="77777777" w:rsidR="00591EA1" w:rsidRPr="00B513F0" w:rsidRDefault="00591EA1" w:rsidP="00591EA1">
      <w:pPr>
        <w:spacing w:line="259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513F0">
        <w:rPr>
          <w:rFonts w:ascii="TH SarabunIT๙" w:eastAsia="Calibri" w:hAnsi="TH SarabunIT๙" w:cs="TH SarabunIT๙"/>
          <w:sz w:val="32"/>
          <w:szCs w:val="32"/>
          <w:cs/>
        </w:rPr>
        <w:t>มีคะแนนเฉลี่ยอยู่ที่ 89.53 คะแนน สำหรับหน่วยงานที่มีผลการประเมินสูงสุดในประเภทนี้ คือ “องค์การบริหารส่วนตำบลมูโนะ” มีคะแนนเฉลี่ยอยู่ที่ 99.55 คะแนน</w:t>
      </w:r>
    </w:p>
    <w:p w14:paraId="6ED5C920" w14:textId="77777777" w:rsidR="00591EA1" w:rsidRPr="00B513F0" w:rsidRDefault="00591EA1" w:rsidP="00591EA1">
      <w:pPr>
        <w:spacing w:line="259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tbl>
      <w:tblPr>
        <w:tblStyle w:val="ad"/>
        <w:tblpPr w:leftFromText="180" w:rightFromText="180" w:vertAnchor="text" w:horzAnchor="margin" w:tblpY="64"/>
        <w:tblW w:w="9209" w:type="dxa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1843"/>
        <w:gridCol w:w="1559"/>
        <w:gridCol w:w="1843"/>
        <w:gridCol w:w="1559"/>
      </w:tblGrid>
      <w:tr w:rsidR="00591EA1" w:rsidRPr="00B513F0" w14:paraId="66476F4C" w14:textId="77777777" w:rsidTr="002B67CA"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91CBE2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513F0">
              <w:rPr>
                <w:rStyle w:val="jsgrdq"/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ผลการประเมิน </w:t>
            </w:r>
            <w:r w:rsidRPr="00B513F0">
              <w:rPr>
                <w:rStyle w:val="jsgrdq"/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ITA </w:t>
            </w:r>
            <w:r w:rsidRPr="00B513F0">
              <w:rPr>
                <w:rStyle w:val="jsgrdq"/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ในภาพรวมแบ่งเป็นระดับคะแนน</w:t>
            </w:r>
          </w:p>
        </w:tc>
      </w:tr>
      <w:tr w:rsidR="00591EA1" w:rsidRPr="00B513F0" w14:paraId="2C1190D1" w14:textId="77777777" w:rsidTr="002B67CA">
        <w:tc>
          <w:tcPr>
            <w:tcW w:w="2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59A6A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ระดับผลการประเมิน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1AC3F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ปีงบประมาณ </w:t>
            </w:r>
            <w:r w:rsidRPr="00B513F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2564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9E1A0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ปีงบประมาณ </w:t>
            </w:r>
            <w:r w:rsidRPr="00B513F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2565</w:t>
            </w:r>
          </w:p>
        </w:tc>
      </w:tr>
      <w:tr w:rsidR="00591EA1" w:rsidRPr="00B513F0" w14:paraId="6D7F3FED" w14:textId="77777777" w:rsidTr="002B67CA"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D65A9" w14:textId="77777777" w:rsidR="00591EA1" w:rsidRPr="00B513F0" w:rsidRDefault="00591EA1" w:rsidP="002B67CA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1E608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จำนวนหน่วยงาน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26804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D5A9C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B513F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จำนวนหน่วยงาน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A07EF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591EA1" w:rsidRPr="00B513F0" w14:paraId="109C527C" w14:textId="77777777" w:rsidTr="002B67C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45AB6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AA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8DC73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95 - 100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DE392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8602FEF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sz w:val="32"/>
                <w:szCs w:val="32"/>
              </w:rPr>
              <w:t>46.66</w:t>
            </w:r>
          </w:p>
          <w:p w14:paraId="0D1B99C7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sz w:val="32"/>
                <w:szCs w:val="32"/>
                <w:cs/>
              </w:rPr>
              <w:t>(ผ่านเกณฑ์)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71260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B8D7BA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80.00 </w:t>
            </w:r>
          </w:p>
          <w:p w14:paraId="6338AEF2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(</w:t>
            </w: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ผ่านเกณฑ์)</w:t>
            </w:r>
          </w:p>
        </w:tc>
      </w:tr>
      <w:tr w:rsidR="00591EA1" w:rsidRPr="00B513F0" w14:paraId="42111F8C" w14:textId="77777777" w:rsidTr="002B67C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506FC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9C445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85 - 94.99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B52ED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9908FF" w14:textId="77777777" w:rsidR="00591EA1" w:rsidRPr="00B513F0" w:rsidRDefault="00591EA1" w:rsidP="002B67C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AC946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47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084377" w14:textId="77777777" w:rsidR="00591EA1" w:rsidRPr="00B513F0" w:rsidRDefault="00591EA1" w:rsidP="002B67C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91EA1" w:rsidRPr="00B513F0" w14:paraId="20FF42D5" w14:textId="77777777" w:rsidTr="002B67C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40651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31DB5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75 - 84.99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758C9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DB0E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68417F3A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33BAB76D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53.34 </w:t>
            </w:r>
          </w:p>
          <w:p w14:paraId="1D1BA4E5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(</w:t>
            </w: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ไม่ผ่านเกณฑ์)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1A5EE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772E8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20.00 </w:t>
            </w:r>
          </w:p>
          <w:p w14:paraId="4B1FE0C8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(</w:t>
            </w: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ไม่ผ่านเกณฑ์)</w:t>
            </w:r>
          </w:p>
        </w:tc>
      </w:tr>
      <w:tr w:rsidR="00591EA1" w:rsidRPr="00B513F0" w14:paraId="57EE9B6E" w14:textId="77777777" w:rsidTr="002B67C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3A79D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221C1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60 - 64.99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5BC5C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19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7E7B1" w14:textId="77777777" w:rsidR="00591EA1" w:rsidRPr="00B513F0" w:rsidRDefault="00591EA1" w:rsidP="002B67C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05C12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91887" w14:textId="77777777" w:rsidR="00591EA1" w:rsidRPr="00B513F0" w:rsidRDefault="00591EA1" w:rsidP="002B67C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91EA1" w:rsidRPr="00B513F0" w14:paraId="32B6941F" w14:textId="77777777" w:rsidTr="002B67C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DA120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B4FF3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55 - 64.99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6D28E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84AAF" w14:textId="77777777" w:rsidR="00591EA1" w:rsidRPr="00B513F0" w:rsidRDefault="00591EA1" w:rsidP="002B67C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5DEC8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09C3C" w14:textId="77777777" w:rsidR="00591EA1" w:rsidRPr="00B513F0" w:rsidRDefault="00591EA1" w:rsidP="002B67C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91EA1" w:rsidRPr="00B513F0" w14:paraId="3E95A22A" w14:textId="77777777" w:rsidTr="002B67C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D3983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41EAD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50 - 54.99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97C48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1C128" w14:textId="77777777" w:rsidR="00591EA1" w:rsidRPr="00B513F0" w:rsidRDefault="00591EA1" w:rsidP="002B67C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BDDB1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4B80D" w14:textId="77777777" w:rsidR="00591EA1" w:rsidRPr="00B513F0" w:rsidRDefault="00591EA1" w:rsidP="002B67C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91EA1" w:rsidRPr="00B513F0" w14:paraId="0E52C972" w14:textId="77777777" w:rsidTr="002B67C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AFE20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3D56F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0 - 49.00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FEBEC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AAC73" w14:textId="77777777" w:rsidR="00591EA1" w:rsidRPr="00B513F0" w:rsidRDefault="00591EA1" w:rsidP="002B67C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6B164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FF550" w14:textId="77777777" w:rsidR="00591EA1" w:rsidRPr="00B513F0" w:rsidRDefault="00591EA1" w:rsidP="002B67C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91EA1" w:rsidRPr="00B513F0" w14:paraId="55B3EFFE" w14:textId="77777777" w:rsidTr="002B67CA"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06C38D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88C759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15473FB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F22512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8508EB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100</w:t>
            </w:r>
          </w:p>
        </w:tc>
      </w:tr>
    </w:tbl>
    <w:p w14:paraId="730ACE31" w14:textId="77777777" w:rsidR="00591EA1" w:rsidRPr="00B513F0" w:rsidRDefault="00591EA1" w:rsidP="00591EA1">
      <w:pPr>
        <w:spacing w:line="259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d"/>
        <w:tblW w:w="9209" w:type="dxa"/>
        <w:tblLook w:val="04A0" w:firstRow="1" w:lastRow="0" w:firstColumn="1" w:lastColumn="0" w:noHBand="0" w:noVBand="1"/>
      </w:tblPr>
      <w:tblGrid>
        <w:gridCol w:w="724"/>
        <w:gridCol w:w="1965"/>
        <w:gridCol w:w="1559"/>
        <w:gridCol w:w="1559"/>
        <w:gridCol w:w="1701"/>
        <w:gridCol w:w="1701"/>
      </w:tblGrid>
      <w:tr w:rsidR="00591EA1" w:rsidRPr="00B513F0" w14:paraId="773AC0DD" w14:textId="77777777" w:rsidTr="002B67CA"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9535BA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B513F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หน่วยงานที่มีคะแนนสูงสุด 5 อันดับแรก และหน่วยงานที่พัฒนาการสูงสุด</w:t>
            </w:r>
          </w:p>
        </w:tc>
      </w:tr>
      <w:tr w:rsidR="00591EA1" w:rsidRPr="00B513F0" w14:paraId="34586B4B" w14:textId="77777777" w:rsidTr="002B67CA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5C324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C0DD4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B3803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คะแนนรวม </w:t>
            </w:r>
            <w:r w:rsidRPr="00B513F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ITA 2564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09531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คะแนนรวม </w:t>
            </w:r>
            <w:r w:rsidRPr="00B513F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ITA 2565</w:t>
            </w:r>
          </w:p>
        </w:tc>
      </w:tr>
      <w:tr w:rsidR="00591EA1" w:rsidRPr="00B513F0" w14:paraId="73D7AC6E" w14:textId="77777777" w:rsidTr="002B67CA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8E4B4" w14:textId="77777777" w:rsidR="00591EA1" w:rsidRPr="00B513F0" w:rsidRDefault="00591EA1" w:rsidP="002B67CA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A99AB" w14:textId="77777777" w:rsidR="00591EA1" w:rsidRPr="00B513F0" w:rsidRDefault="00591EA1" w:rsidP="002B67CA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60B83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B513F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48AFC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ระดับ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4E30E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74D27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ระดับ</w:t>
            </w:r>
          </w:p>
        </w:tc>
      </w:tr>
      <w:tr w:rsidR="00591EA1" w:rsidRPr="00B513F0" w14:paraId="53222771" w14:textId="77777777" w:rsidTr="002B67CA"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FEDAF1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513F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5 ลำดับแรกของหน่วยงานที่มีค่าคะแนนสูงสุด</w:t>
            </w:r>
          </w:p>
        </w:tc>
      </w:tr>
      <w:tr w:rsidR="00591EA1" w:rsidRPr="00B513F0" w14:paraId="53847F03" w14:textId="77777777" w:rsidTr="002B67CA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FF65C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B1F3B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อบต.มูโนะ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A0549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98.45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975E5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AA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CAAC2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99.55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FA2C8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AA</w:t>
            </w:r>
          </w:p>
        </w:tc>
      </w:tr>
      <w:tr w:rsidR="00591EA1" w:rsidRPr="00B513F0" w14:paraId="416280A6" w14:textId="77777777" w:rsidTr="002B67CA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98450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5ABF6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ทต.ตันหยง</w:t>
            </w:r>
            <w:proofErr w:type="spellStart"/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มัส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2A700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93.51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D9267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6465E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99.28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672E5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AA</w:t>
            </w:r>
          </w:p>
        </w:tc>
      </w:tr>
      <w:tr w:rsidR="00591EA1" w:rsidRPr="00B513F0" w14:paraId="34FCFB59" w14:textId="77777777" w:rsidTr="002B67CA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E48C0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9F5E6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ทต.แว้ง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B2DAE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87.13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43DBD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120C0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98.76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23C38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AA</w:t>
            </w:r>
          </w:p>
        </w:tc>
      </w:tr>
      <w:tr w:rsidR="00591EA1" w:rsidRPr="00B513F0" w14:paraId="5FCF65E4" w14:textId="77777777" w:rsidTr="002B67CA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3585A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1586C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อบต.บางขุนทอง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A1E5F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90.87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BF528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8E6C9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98.69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A6C08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AA</w:t>
            </w:r>
          </w:p>
        </w:tc>
      </w:tr>
      <w:tr w:rsidR="00591EA1" w:rsidRPr="00B513F0" w14:paraId="32B5D92A" w14:textId="77777777" w:rsidTr="002B67CA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4C6C0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9954F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อบต.นานาค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1BE36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90.81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ACE2C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43C6F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98.63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F4EFB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AA</w:t>
            </w:r>
          </w:p>
        </w:tc>
      </w:tr>
      <w:tr w:rsidR="00591EA1" w:rsidRPr="00B513F0" w14:paraId="3CFBD6BE" w14:textId="77777777" w:rsidTr="002B67CA"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58DBFB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หน่วยงานที่มีพัฒนาการสูงสุด</w:t>
            </w:r>
          </w:p>
        </w:tc>
      </w:tr>
      <w:tr w:rsidR="00591EA1" w:rsidRPr="00B513F0" w14:paraId="15D54B6C" w14:textId="77777777" w:rsidTr="002B67CA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A1775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2B494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อบต.จอเบาะ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659C6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55.12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EC9C2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F0699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97.72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CDD5E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AA</w:t>
            </w:r>
          </w:p>
        </w:tc>
      </w:tr>
    </w:tbl>
    <w:p w14:paraId="79B4733C" w14:textId="77777777" w:rsidR="002C7F6D" w:rsidRDefault="002C7F6D" w:rsidP="002C7F6D">
      <w:pPr>
        <w:spacing w:line="259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</w:p>
    <w:p w14:paraId="32BB33D8" w14:textId="384CE9DC" w:rsidR="00591EA1" w:rsidRPr="00B513F0" w:rsidRDefault="002C7F6D" w:rsidP="002C7F6D">
      <w:pPr>
        <w:spacing w:line="259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/</w:t>
      </w:r>
      <w:r w:rsidRPr="00B513F0">
        <w:rPr>
          <w:rFonts w:ascii="TH SarabunIT๙" w:eastAsia="Calibri" w:hAnsi="TH SarabunIT๙" w:cs="TH SarabunIT๙"/>
          <w:sz w:val="32"/>
          <w:szCs w:val="32"/>
          <w:cs/>
        </w:rPr>
        <w:t>จากผล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</w:t>
      </w:r>
    </w:p>
    <w:p w14:paraId="4BC35231" w14:textId="258F8CB8" w:rsidR="002C7F6D" w:rsidRDefault="002C7F6D" w:rsidP="002C7F6D">
      <w:pPr>
        <w:spacing w:line="259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-5-</w:t>
      </w:r>
    </w:p>
    <w:p w14:paraId="0F163C79" w14:textId="77777777" w:rsidR="002C7F6D" w:rsidRDefault="002C7F6D" w:rsidP="002C7F6D">
      <w:pPr>
        <w:spacing w:line="259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3B76A595" w14:textId="0D0B4DF8" w:rsidR="00591EA1" w:rsidRPr="00B513F0" w:rsidRDefault="00591EA1" w:rsidP="002C7F6D">
      <w:pPr>
        <w:spacing w:line="259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513F0">
        <w:rPr>
          <w:rFonts w:ascii="TH SarabunIT๙" w:eastAsia="Calibri" w:hAnsi="TH SarabunIT๙" w:cs="TH SarabunIT๙"/>
          <w:sz w:val="32"/>
          <w:szCs w:val="32"/>
          <w:cs/>
        </w:rPr>
        <w:t xml:space="preserve">จากผลการประเมิน </w:t>
      </w:r>
      <w:r w:rsidRPr="00B513F0">
        <w:rPr>
          <w:rFonts w:ascii="TH SarabunIT๙" w:eastAsia="Calibri" w:hAnsi="TH SarabunIT๙" w:cs="TH SarabunIT๙"/>
          <w:sz w:val="32"/>
          <w:szCs w:val="32"/>
        </w:rPr>
        <w:t xml:space="preserve">ITA </w:t>
      </w:r>
      <w:r w:rsidRPr="00B513F0">
        <w:rPr>
          <w:rFonts w:ascii="TH SarabunIT๙" w:eastAsia="Calibri" w:hAnsi="TH SarabunIT๙" w:cs="TH SarabunIT๙"/>
          <w:sz w:val="32"/>
          <w:szCs w:val="32"/>
          <w:cs/>
        </w:rPr>
        <w:t>ประจำปีงบประมาณ พ.ศ.</w:t>
      </w:r>
      <w:r w:rsidRPr="00B513F0">
        <w:rPr>
          <w:rFonts w:ascii="TH SarabunIT๙" w:eastAsia="Calibri" w:hAnsi="TH SarabunIT๙" w:cs="TH SarabunIT๙"/>
          <w:sz w:val="32"/>
          <w:szCs w:val="32"/>
        </w:rPr>
        <w:t>2565</w:t>
      </w:r>
      <w:r w:rsidRPr="00B513F0">
        <w:rPr>
          <w:rFonts w:ascii="TH SarabunIT๙" w:eastAsia="Calibri" w:hAnsi="TH SarabunIT๙" w:cs="TH SarabunIT๙"/>
          <w:sz w:val="32"/>
          <w:szCs w:val="32"/>
          <w:cs/>
        </w:rPr>
        <w:t xml:space="preserve"> ในภาพรวมสามารถบรรลุเป้าหมายตามแผนแม่บทภายใต้ยุทธศาสตร์ชาติฯ ได้ โดยในแง่พัฒนาการความก้าวหน้าของหน่วยงานภาครัฐปรากฏให้เห็นชัดเจนเป็นที่ประจักษ์ โดยเฉพาะในเรื่องของการเปิดเผยข้อมูลภาครัฐ จากผลการตรวจสอบการเผยแพร่ข้อมูลบนเว็บไซต์ของหน่วยงานภาครัฐในปี </w:t>
      </w:r>
      <w:r w:rsidRPr="00B513F0">
        <w:rPr>
          <w:rFonts w:ascii="TH SarabunIT๙" w:eastAsia="Calibri" w:hAnsi="TH SarabunIT๙" w:cs="TH SarabunIT๙"/>
          <w:sz w:val="32"/>
          <w:szCs w:val="32"/>
        </w:rPr>
        <w:t>2565</w:t>
      </w:r>
      <w:r w:rsidRPr="00B513F0">
        <w:rPr>
          <w:rFonts w:ascii="TH SarabunIT๙" w:eastAsia="Calibri" w:hAnsi="TH SarabunIT๙" w:cs="TH SarabunIT๙"/>
          <w:sz w:val="32"/>
          <w:szCs w:val="32"/>
          <w:cs/>
        </w:rPr>
        <w:t xml:space="preserve"> มีคะแนนเฉลี่ยเพิ่มขึ้น ขณะที่การเปิดเผยข้อมูลผลการดำเนินงานด้านการป้องกันการทุจริงมีคะแนนเพิ่มขึ้น สะท้อนให้เห็นว่าหน่วยงานภาครัฐมีความพยายามพัฒนาเว็บไซต์หรือระบบสารสนเทศ ของตนเองให้ดีขึ้น และมีความพยายามการปรับปรุงกระบวนการจัดเก็บข้อมูล การจัดการข้อมูล และการเผยแพร่ข้อมูลทางเว็บไซต์ของหน่วยงานมากยิ่งขึ้น ความพยายามที่จะพัฒนาองค์กรอย่างต่อเนื่อง ปรากฏทั้งในรูปแบบการปรับปรุงการบริการให้มีประสิทธิภาพ ตอบสนองต่อประชาชนผู้รับริการ และความพยายามที่จะทำให้ข้อมูลข่าวสารภาครัฐมีการเผยแพร่ทางเว็บไซต์ของหน่วยงานมากขึ้น เพื่อให้ประชาชนสามารถติดตามหรือตรวจสอบได้มากขึ้น ซึ่งถือเป็นสัญญาณในทางบวกที่หน่วยงานภาครัฐในจังหวัดได้ให้ความสำคัญต่อการพัฒนาองค์กรเพื่อที่จะลดโอกาสหรือความเสี่ยงที่จะเกิดการทุจริต</w:t>
      </w:r>
    </w:p>
    <w:p w14:paraId="51BB11EE" w14:textId="77777777" w:rsidR="00591EA1" w:rsidRPr="00B513F0" w:rsidRDefault="00591EA1" w:rsidP="002C7F6D">
      <w:pPr>
        <w:spacing w:before="12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513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ปัญหาและอุปสรรคของการดำเนินงาน </w:t>
      </w:r>
      <w:r w:rsidRPr="00B513F0">
        <w:rPr>
          <w:rFonts w:ascii="TH SarabunIT๙" w:hAnsi="TH SarabunIT๙" w:cs="TH SarabunIT๙"/>
          <w:b/>
          <w:bCs/>
          <w:sz w:val="32"/>
          <w:szCs w:val="32"/>
        </w:rPr>
        <w:t xml:space="preserve">ITA </w:t>
      </w:r>
      <w:r w:rsidRPr="00B513F0">
        <w:rPr>
          <w:rFonts w:ascii="TH SarabunIT๙" w:hAnsi="TH SarabunIT๙" w:cs="TH SarabunIT๙"/>
          <w:b/>
          <w:bCs/>
          <w:sz w:val="32"/>
          <w:szCs w:val="32"/>
          <w:cs/>
        </w:rPr>
        <w:t>ของหน่วยงานภาครัฐที่เข้าร่วมการประเมิน</w:t>
      </w:r>
    </w:p>
    <w:p w14:paraId="10ABB846" w14:textId="77777777" w:rsidR="00591EA1" w:rsidRPr="00B513F0" w:rsidRDefault="00591EA1" w:rsidP="00591EA1">
      <w:pPr>
        <w:pStyle w:val="aa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13F0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B513F0"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</w:rPr>
        <w:t>K</w:t>
      </w:r>
      <w:r w:rsidRPr="00B513F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การดำเนินการช่วงก่อนการประเมิน</w:t>
      </w:r>
    </w:p>
    <w:p w14:paraId="26C8FC9E" w14:textId="77777777" w:rsidR="00591EA1" w:rsidRPr="00B513F0" w:rsidRDefault="00591EA1" w:rsidP="00591EA1">
      <w:pPr>
        <w:pStyle w:val="aa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13F0">
        <w:rPr>
          <w:rFonts w:ascii="TH SarabunIT๙" w:hAnsi="TH SarabunIT๙" w:cs="TH SarabunIT๙"/>
          <w:color w:val="000000" w:themeColor="text1"/>
          <w:sz w:val="32"/>
          <w:szCs w:val="32"/>
        </w:rPr>
        <w:t>1.1</w:t>
      </w:r>
      <w:r w:rsidRPr="00B513F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การวางแผนเริ่มต้นเพื่อเตรียมความพร้อมในการประเมิน</w:t>
      </w:r>
    </w:p>
    <w:p w14:paraId="0790132B" w14:textId="77777777" w:rsidR="00591EA1" w:rsidRPr="00B513F0" w:rsidRDefault="00591EA1" w:rsidP="00591EA1">
      <w:pPr>
        <w:pStyle w:val="aa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13F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Pr="00B513F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หน่วยงานไม่ทราบปฏิทินการดำเนินงาน </w:t>
      </w:r>
      <w:r w:rsidRPr="00B513F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ITA </w:t>
      </w:r>
      <w:r w:rsidRPr="00B513F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ของปีงบประมาณ </w:t>
      </w:r>
      <w:r w:rsidRPr="00B513F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2565 </w:t>
      </w:r>
    </w:p>
    <w:p w14:paraId="3D3BFCF6" w14:textId="77777777" w:rsidR="00591EA1" w:rsidRPr="00B513F0" w:rsidRDefault="00591EA1" w:rsidP="00591EA1">
      <w:pPr>
        <w:pStyle w:val="aa"/>
        <w:ind w:left="0"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13F0">
        <w:rPr>
          <w:rFonts w:ascii="TH SarabunIT๙" w:hAnsi="TH SarabunIT๙" w:cs="TH SarabunIT๙"/>
          <w:color w:val="000000" w:themeColor="text1"/>
          <w:sz w:val="32"/>
          <w:szCs w:val="32"/>
        </w:rPr>
        <w:t>-</w:t>
      </w:r>
      <w:r w:rsidRPr="00B513F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หน่วยงานไม่มีการทบทวนผลการประเมินในปีงบประมาณที่ผ่านมา เพื่อนำมาวิเคราะห์รายตัวชี้วัด รวมทั้งวิเคราะห์หาจุดแข็ง จุดอ่อนของหน่วยงานในปีงบประมาณที่มาผ่าน</w:t>
      </w:r>
    </w:p>
    <w:p w14:paraId="416446E1" w14:textId="77777777" w:rsidR="00591EA1" w:rsidRPr="00B513F0" w:rsidRDefault="00591EA1" w:rsidP="00591EA1">
      <w:pPr>
        <w:pStyle w:val="aa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B513F0">
        <w:rPr>
          <w:rFonts w:ascii="TH SarabunIT๙" w:hAnsi="TH SarabunIT๙" w:cs="TH SarabunIT๙"/>
          <w:color w:val="000000" w:themeColor="text1"/>
          <w:sz w:val="32"/>
          <w:szCs w:val="32"/>
        </w:rPr>
        <w:t>-</w:t>
      </w:r>
      <w:r w:rsidRPr="00B513F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ระบบสารสนเทศ</w:t>
      </w:r>
      <w:r w:rsidRPr="00B513F0">
        <w:rPr>
          <w:rFonts w:ascii="TH SarabunIT๙" w:hAnsi="TH SarabunIT๙" w:cs="TH SarabunIT๙"/>
          <w:color w:val="000000" w:themeColor="text1"/>
          <w:sz w:val="32"/>
          <w:szCs w:val="32"/>
        </w:rPr>
        <w:t>/</w:t>
      </w:r>
      <w:r w:rsidRPr="00B513F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ระบบการบริหารจัดการไม่มีความพร้อมเพื่อรองรับการประเมิน</w:t>
      </w:r>
      <w:r w:rsidRPr="00B513F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ITA</w:t>
      </w:r>
    </w:p>
    <w:p w14:paraId="3EFFF397" w14:textId="77777777" w:rsidR="00591EA1" w:rsidRPr="00B513F0" w:rsidRDefault="00591EA1" w:rsidP="00591EA1">
      <w:pPr>
        <w:pStyle w:val="aa"/>
        <w:ind w:left="0"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13F0">
        <w:rPr>
          <w:rFonts w:ascii="TH SarabunIT๙" w:hAnsi="TH SarabunIT๙" w:cs="TH SarabunIT๙"/>
          <w:color w:val="000000" w:themeColor="text1"/>
          <w:sz w:val="32"/>
          <w:szCs w:val="32"/>
        </w:rPr>
        <w:t>-</w:t>
      </w:r>
      <w:r w:rsidRPr="00B513F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หน่วยงานบางแห่งมีผู้ประสานงาน(</w:t>
      </w:r>
      <w:r w:rsidRPr="00B513F0">
        <w:rPr>
          <w:rFonts w:ascii="TH SarabunIT๙" w:hAnsi="TH SarabunIT๙" w:cs="TH SarabunIT๙"/>
          <w:color w:val="000000" w:themeColor="text1"/>
          <w:sz w:val="32"/>
          <w:szCs w:val="32"/>
        </w:rPr>
        <w:t>Admin</w:t>
      </w:r>
      <w:r w:rsidRPr="00B513F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เพียงคนหรือและหน่วยงานบางแห่งไม่มีผู้ประสานงาน(</w:t>
      </w:r>
      <w:r w:rsidRPr="00B513F0">
        <w:rPr>
          <w:rFonts w:ascii="TH SarabunIT๙" w:hAnsi="TH SarabunIT๙" w:cs="TH SarabunIT๙"/>
          <w:color w:val="000000" w:themeColor="text1"/>
          <w:sz w:val="32"/>
          <w:szCs w:val="32"/>
        </w:rPr>
        <w:t>admin</w:t>
      </w:r>
      <w:r w:rsidRPr="00B513F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โดยไม่มีการสำรอง</w:t>
      </w:r>
    </w:p>
    <w:p w14:paraId="7C30B720" w14:textId="77777777" w:rsidR="00591EA1" w:rsidRPr="00B513F0" w:rsidRDefault="00591EA1" w:rsidP="00591EA1">
      <w:pPr>
        <w:pStyle w:val="aa"/>
        <w:ind w:left="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13F0">
        <w:rPr>
          <w:rFonts w:ascii="TH SarabunIT๙" w:hAnsi="TH SarabunIT๙" w:cs="TH SarabunIT๙"/>
          <w:color w:val="000000" w:themeColor="text1"/>
          <w:sz w:val="32"/>
          <w:szCs w:val="32"/>
        </w:rPr>
        <w:t>1.2</w:t>
      </w:r>
      <w:r w:rsidRPr="00B513F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ผู้บริหารของหน่วยงานบางแห่งไม่ให้ความสำคัญและไม่ได้ให้ความร่วมมือในการขับเคลื่อนใน      การประเมิน </w:t>
      </w:r>
      <w:r w:rsidRPr="00B513F0">
        <w:rPr>
          <w:rFonts w:ascii="TH SarabunIT๙" w:hAnsi="TH SarabunIT๙" w:cs="TH SarabunIT๙"/>
          <w:color w:val="000000" w:themeColor="text1"/>
          <w:sz w:val="32"/>
          <w:szCs w:val="32"/>
        </w:rPr>
        <w:t>ITA</w:t>
      </w:r>
    </w:p>
    <w:p w14:paraId="73EE4D91" w14:textId="77777777" w:rsidR="00591EA1" w:rsidRPr="00B513F0" w:rsidRDefault="00591EA1" w:rsidP="00591EA1">
      <w:pPr>
        <w:pStyle w:val="aa"/>
        <w:spacing w:before="240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513F0">
        <w:rPr>
          <w:rFonts w:ascii="TH SarabunIT๙" w:hAnsi="TH SarabunIT๙" w:cs="TH SarabunIT๙"/>
          <w:color w:val="000000" w:themeColor="text1"/>
          <w:sz w:val="32"/>
          <w:szCs w:val="32"/>
        </w:rPr>
        <w:t>1.3</w:t>
      </w:r>
      <w:r w:rsidRPr="00B513F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B513F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B513F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หน่วยงานไม่มี</w:t>
      </w:r>
      <w:r w:rsidRPr="00B513F0">
        <w:rPr>
          <w:rFonts w:ascii="TH SarabunIT๙" w:hAnsi="TH SarabunIT๙" w:cs="TH SarabunIT๙"/>
          <w:sz w:val="32"/>
          <w:szCs w:val="32"/>
          <w:cs/>
        </w:rPr>
        <w:t xml:space="preserve">การตั้งคณะทำงานหรือคณะกรรมการเพื่อสนับสนุนการยกระดับผลการประเมิน </w:t>
      </w:r>
      <w:r w:rsidRPr="00B513F0">
        <w:rPr>
          <w:rFonts w:ascii="TH SarabunIT๙" w:hAnsi="TH SarabunIT๙" w:cs="TH SarabunIT๙"/>
          <w:sz w:val="32"/>
          <w:szCs w:val="32"/>
        </w:rPr>
        <w:t xml:space="preserve"> ITA</w:t>
      </w:r>
      <w:r w:rsidRPr="00B513F0">
        <w:rPr>
          <w:rFonts w:ascii="TH SarabunIT๙" w:hAnsi="TH SarabunIT๙" w:cs="TH SarabunIT๙"/>
          <w:color w:val="FFFFFF" w:themeColor="background1"/>
          <w:sz w:val="32"/>
          <w:szCs w:val="32"/>
        </w:rPr>
        <w:t xml:space="preserve"> </w:t>
      </w:r>
      <w:r w:rsidRPr="00B513F0">
        <w:rPr>
          <w:rFonts w:ascii="TH SarabunIT๙" w:hAnsi="TH SarabunIT๙" w:cs="TH SarabunIT๙"/>
          <w:sz w:val="32"/>
          <w:szCs w:val="32"/>
          <w:cs/>
        </w:rPr>
        <w:t>โดยคณะทำงานหรือคณะกรรมการดังกล่าวต้องมาจากผู้แทนสำนัก กอง หน่วยงานที่เกี่ยวข้องที่มีความสำคัญในการขับเคลื่อนการดำเนินงานด้านคุณธรรมและความโปร่งใสขององค์กร</w:t>
      </w:r>
    </w:p>
    <w:p w14:paraId="0C10036E" w14:textId="5C636137" w:rsidR="002C7F6D" w:rsidRPr="002C7F6D" w:rsidRDefault="00591EA1" w:rsidP="002C7F6D">
      <w:pPr>
        <w:pStyle w:val="aa"/>
        <w:spacing w:before="240" w:after="100" w:afterAutospacing="1"/>
        <w:ind w:left="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13F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1.4 </w:t>
      </w:r>
      <w:r w:rsidRPr="00B513F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ผู้รับผิดชอบหลักหรือผู้ประสานงาน (</w:t>
      </w:r>
      <w:r w:rsidRPr="00B513F0">
        <w:rPr>
          <w:rFonts w:ascii="TH SarabunIT๙" w:hAnsi="TH SarabunIT๙" w:cs="TH SarabunIT๙"/>
          <w:color w:val="000000" w:themeColor="text1"/>
          <w:sz w:val="32"/>
          <w:szCs w:val="32"/>
        </w:rPr>
        <w:t>Admin</w:t>
      </w:r>
      <w:r w:rsidRPr="00B513F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ของหน่วยงานไม่มีความชำนาญในด้าน </w:t>
      </w:r>
      <w:r w:rsidRPr="00B513F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IT </w:t>
      </w:r>
      <w:r w:rsidRPr="00B513F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จึงต้องจ้างบุคคลภายนอกมาเป็นผู้ทำหน้าที่ ซึ่งก่อให้เกิดข้อผิดพลาดในเรื่องนำเข้าข้อมูลลงระบบ </w:t>
      </w:r>
      <w:r w:rsidRPr="00B513F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ITAS </w:t>
      </w:r>
    </w:p>
    <w:p w14:paraId="0724C770" w14:textId="69FC387D" w:rsidR="00591EA1" w:rsidRPr="002C7F6D" w:rsidRDefault="00591EA1" w:rsidP="002C7F6D">
      <w:pPr>
        <w:spacing w:before="240"/>
        <w:ind w:firstLine="709"/>
        <w:rPr>
          <w:rFonts w:ascii="TH SarabunIT๙" w:hAnsi="TH SarabunIT๙" w:cs="TH SarabunIT๙"/>
          <w:sz w:val="32"/>
          <w:szCs w:val="32"/>
        </w:rPr>
      </w:pPr>
      <w:r w:rsidRPr="002C7F6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2.</w:t>
      </w:r>
      <w:r w:rsidRPr="002C7F6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การดำเนินงานระหว่างการดำเนินการประเมิน</w:t>
      </w:r>
    </w:p>
    <w:p w14:paraId="2903B9C1" w14:textId="77777777" w:rsidR="00591EA1" w:rsidRPr="00B513F0" w:rsidRDefault="00591EA1" w:rsidP="00591EA1">
      <w:pPr>
        <w:pStyle w:val="aa"/>
        <w:ind w:left="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B513F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2.1 </w:t>
      </w:r>
      <w:r w:rsidRPr="00B513F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การตีความหมายเกณฑ์การประเมินไม่ชัดเจน เนื่องจากเกณฑ์และตัวชี้วัดของการประเมินมีรายละเอียดต้องวิเคราะห์ตีความให้ถูกต้อง </w:t>
      </w:r>
    </w:p>
    <w:p w14:paraId="0EF9DF15" w14:textId="77777777" w:rsidR="00591EA1" w:rsidRPr="00B513F0" w:rsidRDefault="00591EA1" w:rsidP="00591EA1">
      <w:pPr>
        <w:pStyle w:val="aa"/>
        <w:ind w:left="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13F0">
        <w:rPr>
          <w:rFonts w:ascii="TH SarabunIT๙" w:hAnsi="TH SarabunIT๙" w:cs="TH SarabunIT๙"/>
          <w:color w:val="000000" w:themeColor="text1"/>
          <w:sz w:val="32"/>
          <w:szCs w:val="32"/>
        </w:rPr>
        <w:t>2.2</w:t>
      </w:r>
      <w:r w:rsidRPr="00B513F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ไม่มีการมอบหมายการเตรียมข้อมูลสำหรับการตอบแบบประเมินฯ </w:t>
      </w:r>
      <w:r w:rsidRPr="00B513F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ITA </w:t>
      </w:r>
      <w:r w:rsidRPr="00B513F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โดยเฉพาะแบบวัด </w:t>
      </w:r>
      <w:r w:rsidRPr="00B513F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OIT </w:t>
      </w:r>
      <w:r w:rsidRPr="00B513F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ให้แต่ละหน่วยงานย่อยรับผิดชอบตามตัวชี้วัด </w:t>
      </w:r>
    </w:p>
    <w:p w14:paraId="20619282" w14:textId="77777777" w:rsidR="009A08BA" w:rsidRDefault="00591EA1" w:rsidP="009A08BA">
      <w:pPr>
        <w:pStyle w:val="aa"/>
        <w:ind w:left="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513F0">
        <w:rPr>
          <w:rFonts w:ascii="TH SarabunIT๙" w:hAnsi="TH SarabunIT๙" w:cs="TH SarabunIT๙"/>
          <w:color w:val="000000" w:themeColor="text1"/>
          <w:sz w:val="32"/>
          <w:szCs w:val="32"/>
        </w:rPr>
        <w:t>2.3</w:t>
      </w:r>
      <w:r w:rsidRPr="00B513F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ช่องทางให้คำปรึกษาของที่ปรึกษา มีหลากหลายช่องทาง เช่น </w:t>
      </w:r>
      <w:r w:rsidRPr="00B513F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Line open chat , </w:t>
      </w:r>
      <w:r w:rsidRPr="00B513F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โทรศัพท์ </w:t>
      </w:r>
      <w:r w:rsidRPr="00B513F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, </w:t>
      </w:r>
      <w:r w:rsidRPr="00B513F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หรือ </w:t>
      </w:r>
      <w:r w:rsidRPr="00B513F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Line </w:t>
      </w:r>
      <w:r w:rsidRPr="00B513F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ส่วนตัวของที่ปรึกษา แต่หน่วยงานบางแห่งไม่ได้นำช่องทางการให้คำปรึกษามาสื่อสารเพื่อปรึกษาหรือขอคำแนะนำแก่หน่วยงาน</w:t>
      </w:r>
    </w:p>
    <w:p w14:paraId="23F1D672" w14:textId="16CAE41D" w:rsidR="009A08BA" w:rsidRDefault="009A08BA" w:rsidP="009A08BA">
      <w:pPr>
        <w:pStyle w:val="aa"/>
        <w:ind w:left="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009DE410" w14:textId="4442DDC7" w:rsidR="002C7F6D" w:rsidRPr="002C7F6D" w:rsidRDefault="002C7F6D" w:rsidP="002C7F6D">
      <w:pPr>
        <w:pStyle w:val="aa"/>
        <w:ind w:left="0" w:firstLine="720"/>
        <w:jc w:val="right"/>
        <w:rPr>
          <w:rFonts w:ascii="TH SarabunIT๙" w:eastAsia="Calibri" w:hAnsi="TH SarabunIT๙" w:cs="TH SarabunIT๙"/>
          <w:sz w:val="32"/>
          <w:szCs w:val="32"/>
        </w:rPr>
      </w:pPr>
    </w:p>
    <w:p w14:paraId="5442FC53" w14:textId="410224A2" w:rsidR="002C7F6D" w:rsidRDefault="002C7F6D" w:rsidP="002C7F6D">
      <w:pPr>
        <w:pStyle w:val="aa"/>
        <w:ind w:left="0" w:firstLine="720"/>
        <w:jc w:val="right"/>
        <w:rPr>
          <w:rFonts w:ascii="TH SarabunIT๙" w:hAnsi="TH SarabunIT๙" w:cs="TH SarabunIT๙"/>
          <w:sz w:val="32"/>
          <w:szCs w:val="32"/>
        </w:rPr>
      </w:pPr>
      <w:r w:rsidRPr="002C7F6D">
        <w:rPr>
          <w:rFonts w:ascii="TH SarabunIT๙" w:eastAsia="Calibri" w:hAnsi="TH SarabunIT๙" w:cs="TH SarabunIT๙" w:hint="cs"/>
          <w:sz w:val="32"/>
          <w:szCs w:val="32"/>
          <w:cs/>
        </w:rPr>
        <w:t>/</w:t>
      </w:r>
      <w:r w:rsidRPr="002C7F6D">
        <w:rPr>
          <w:rFonts w:ascii="TH SarabunIT๙" w:hAnsi="TH SarabunIT๙" w:cs="TH SarabunIT๙"/>
          <w:sz w:val="32"/>
          <w:szCs w:val="32"/>
          <w:cs/>
        </w:rPr>
        <w:t>แนวทาง</w:t>
      </w:r>
      <w:r w:rsidRPr="002C7F6D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0A443AFD" w14:textId="26A01512" w:rsidR="002C7F6D" w:rsidRPr="002C7F6D" w:rsidRDefault="002C7F6D" w:rsidP="002C7F6D">
      <w:pPr>
        <w:jc w:val="center"/>
        <w:rPr>
          <w:rFonts w:ascii="TH SarabunIT๙" w:hAnsi="TH SarabunIT๙" w:cs="TH SarabunIT๙"/>
          <w:sz w:val="32"/>
          <w:szCs w:val="32"/>
        </w:rPr>
      </w:pPr>
      <w:r w:rsidRPr="002C7F6D">
        <w:rPr>
          <w:rFonts w:ascii="TH SarabunIT๙" w:hAnsi="TH SarabunIT๙" w:cs="TH SarabunIT๙" w:hint="cs"/>
          <w:sz w:val="32"/>
          <w:szCs w:val="32"/>
          <w:cs/>
        </w:rPr>
        <w:lastRenderedPageBreak/>
        <w:t>-6-</w:t>
      </w:r>
    </w:p>
    <w:p w14:paraId="665516E6" w14:textId="77777777" w:rsidR="002C7F6D" w:rsidRPr="002C7F6D" w:rsidRDefault="002C7F6D" w:rsidP="002C7F6D">
      <w:pPr>
        <w:pStyle w:val="aa"/>
        <w:ind w:left="0" w:firstLine="720"/>
        <w:jc w:val="right"/>
        <w:rPr>
          <w:rFonts w:ascii="TH SarabunIT๙" w:eastAsia="Calibri" w:hAnsi="TH SarabunIT๙" w:cs="TH SarabunIT๙"/>
          <w:sz w:val="32"/>
          <w:szCs w:val="32"/>
        </w:rPr>
      </w:pPr>
    </w:p>
    <w:p w14:paraId="572354BC" w14:textId="33CD815B" w:rsidR="00591EA1" w:rsidRPr="00B513F0" w:rsidRDefault="00591EA1" w:rsidP="003220BD">
      <w:pPr>
        <w:pStyle w:val="aa"/>
        <w:ind w:left="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513F0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ยกระดับค่าคะแนนการดำเนินการประเมินคุณธรรมและความโปร่งใสในการดำเนินงานของหน่อยงานภาครัฐ (</w:t>
      </w:r>
      <w:r w:rsidRPr="00B513F0">
        <w:rPr>
          <w:rFonts w:ascii="TH SarabunIT๙" w:hAnsi="TH SarabunIT๙" w:cs="TH SarabunIT๙"/>
          <w:b/>
          <w:bCs/>
          <w:sz w:val="32"/>
          <w:szCs w:val="32"/>
        </w:rPr>
        <w:t xml:space="preserve">Integrity and Transparency Assessment: ITA) </w:t>
      </w:r>
      <w:r w:rsidRPr="00B513F0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2566 ของจังหวัดนราธิวาส</w:t>
      </w:r>
    </w:p>
    <w:p w14:paraId="3B001980" w14:textId="0DB9CEA9" w:rsidR="00591EA1" w:rsidRPr="00B513F0" w:rsidRDefault="00591EA1" w:rsidP="00591EA1">
      <w:pPr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B513F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513F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ปีงบประมาณ 2564 ผลการประเมิน </w:t>
      </w:r>
      <w:r w:rsidRPr="00B513F0">
        <w:rPr>
          <w:rFonts w:ascii="TH SarabunIT๙" w:hAnsi="TH SarabunIT๙" w:cs="TH SarabunIT๙"/>
          <w:spacing w:val="-4"/>
          <w:sz w:val="32"/>
          <w:szCs w:val="32"/>
        </w:rPr>
        <w:t xml:space="preserve">ITA </w:t>
      </w:r>
      <w:r w:rsidRPr="00B513F0">
        <w:rPr>
          <w:rFonts w:ascii="TH SarabunIT๙" w:hAnsi="TH SarabunIT๙" w:cs="TH SarabunIT๙"/>
          <w:spacing w:val="-4"/>
          <w:sz w:val="32"/>
          <w:szCs w:val="32"/>
          <w:cs/>
        </w:rPr>
        <w:t>ในพื้นที่จังหวัดนราธิวาส มีหน่วยงานที่ไม่ผ่านเกณฑ์</w:t>
      </w:r>
      <w:r w:rsidR="00DC288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</w:t>
      </w:r>
      <w:r w:rsidRPr="00B513F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การประเมิน 48 หน่วยงาน แยกเป็นหน่วยงานที่มีค่าคะแนนในระดับ </w:t>
      </w:r>
      <w:r w:rsidRPr="00B513F0">
        <w:rPr>
          <w:rFonts w:ascii="TH SarabunIT๙" w:hAnsi="TH SarabunIT๙" w:cs="TH SarabunIT๙"/>
          <w:spacing w:val="-4"/>
          <w:sz w:val="32"/>
          <w:szCs w:val="32"/>
        </w:rPr>
        <w:t xml:space="preserve">B </w:t>
      </w:r>
      <w:r w:rsidRPr="00B513F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และ </w:t>
      </w:r>
      <w:r w:rsidRPr="00B513F0">
        <w:rPr>
          <w:rFonts w:ascii="TH SarabunIT๙" w:hAnsi="TH SarabunIT๙" w:cs="TH SarabunIT๙"/>
          <w:spacing w:val="-4"/>
          <w:sz w:val="32"/>
          <w:szCs w:val="32"/>
        </w:rPr>
        <w:t xml:space="preserve">C </w:t>
      </w:r>
      <w:r w:rsidRPr="00B513F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จำนวน 38 หน่วยงาน และระดับ </w:t>
      </w:r>
      <w:r w:rsidRPr="00B513F0">
        <w:rPr>
          <w:rFonts w:ascii="TH SarabunIT๙" w:hAnsi="TH SarabunIT๙" w:cs="TH SarabunIT๙"/>
          <w:spacing w:val="-4"/>
          <w:sz w:val="32"/>
          <w:szCs w:val="32"/>
        </w:rPr>
        <w:t xml:space="preserve">D </w:t>
      </w:r>
      <w:r w:rsidRPr="00B513F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และ </w:t>
      </w:r>
      <w:r w:rsidRPr="00B513F0">
        <w:rPr>
          <w:rFonts w:ascii="TH SarabunIT๙" w:hAnsi="TH SarabunIT๙" w:cs="TH SarabunIT๙"/>
          <w:spacing w:val="-4"/>
          <w:sz w:val="32"/>
          <w:szCs w:val="32"/>
        </w:rPr>
        <w:t xml:space="preserve">E </w:t>
      </w:r>
      <w:r w:rsidRPr="00B513F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จำนวน 10 หน่วยงาน ใช้วิธีการลงพื้นที่นิเทศ ติดตาม ภายใต้ชื่อกิจกรรมคลินิก </w:t>
      </w:r>
      <w:r w:rsidRPr="00B513F0">
        <w:rPr>
          <w:rFonts w:ascii="TH SarabunIT๙" w:hAnsi="TH SarabunIT๙" w:cs="TH SarabunIT๙"/>
          <w:spacing w:val="-4"/>
          <w:sz w:val="32"/>
          <w:szCs w:val="32"/>
        </w:rPr>
        <w:t xml:space="preserve">ITA </w:t>
      </w:r>
      <w:r w:rsidRPr="00B513F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เคลื่อนที่ ประจำปีงบประมาณ พ.ศ. </w:t>
      </w:r>
      <w:r w:rsidRPr="00B513F0">
        <w:rPr>
          <w:rFonts w:ascii="TH SarabunIT๙" w:hAnsi="TH SarabunIT๙" w:cs="TH SarabunIT๙"/>
          <w:spacing w:val="-4"/>
          <w:sz w:val="32"/>
          <w:szCs w:val="32"/>
        </w:rPr>
        <w:t>2565</w:t>
      </w:r>
      <w:r w:rsidRPr="00B513F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โดยมีหน่วยงานที่มีค่าคะแนนไม่ผ่านเกณฑ์การประเมิน จำนวน </w:t>
      </w:r>
      <w:r w:rsidRPr="00B513F0">
        <w:rPr>
          <w:rFonts w:ascii="TH SarabunIT๙" w:hAnsi="TH SarabunIT๙" w:cs="TH SarabunIT๙"/>
          <w:spacing w:val="-4"/>
          <w:sz w:val="32"/>
          <w:szCs w:val="32"/>
        </w:rPr>
        <w:t>48</w:t>
      </w:r>
      <w:r w:rsidRPr="00B513F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หน่วยงาน </w:t>
      </w:r>
      <w:r w:rsidR="00DC288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</w:t>
      </w:r>
      <w:r w:rsidRPr="00B513F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ซึ่งจากการดำเนินการดังกล่าว ปรากฏว่าหน่วยงานที่มีค่าคะแนน ไม่ผ่านเกณฑ์การประเมิน </w:t>
      </w:r>
      <w:r w:rsidRPr="00B513F0">
        <w:rPr>
          <w:rFonts w:ascii="TH SarabunIT๙" w:hAnsi="TH SarabunIT๙" w:cs="TH SarabunIT๙"/>
          <w:spacing w:val="-4"/>
          <w:sz w:val="32"/>
          <w:szCs w:val="32"/>
        </w:rPr>
        <w:t xml:space="preserve">ITA </w:t>
      </w:r>
      <w:r w:rsidRPr="00B513F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ในปี 2564 </w:t>
      </w:r>
      <w:r w:rsidR="00DC288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</w:t>
      </w:r>
      <w:r w:rsidRPr="00B513F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มีค่าคะแนนเพิ่มขึ้นและผ่านเกณฑ์ในปี 2565 จำนวน 32 หน่วยงาน จาก 48 หน่วยงาน คิดเป็น 67 </w:t>
      </w:r>
      <w:r w:rsidRPr="00B513F0">
        <w:rPr>
          <w:rFonts w:ascii="TH SarabunIT๙" w:hAnsi="TH SarabunIT๙" w:cs="TH SarabunIT๙"/>
          <w:spacing w:val="-4"/>
          <w:sz w:val="32"/>
          <w:szCs w:val="32"/>
        </w:rPr>
        <w:t xml:space="preserve">% </w:t>
      </w:r>
      <w:r w:rsidR="00DC288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</w:t>
      </w:r>
      <w:r w:rsidRPr="00B513F0">
        <w:rPr>
          <w:rFonts w:ascii="TH SarabunIT๙" w:hAnsi="TH SarabunIT๙" w:cs="TH SarabunIT๙"/>
          <w:spacing w:val="-4"/>
          <w:sz w:val="32"/>
          <w:szCs w:val="32"/>
          <w:cs/>
        </w:rPr>
        <w:t>สำหรับวิธีการดำเนินการ แบ่งออกเป็น 2 กลุ่ม ดังนี้</w:t>
      </w:r>
    </w:p>
    <w:p w14:paraId="0DDF195F" w14:textId="77777777" w:rsidR="00591EA1" w:rsidRPr="00B513F0" w:rsidRDefault="00591EA1" w:rsidP="002C7F6D">
      <w:pPr>
        <w:spacing w:before="120"/>
        <w:ind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B513F0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กลุ่มที่ </w:t>
      </w:r>
      <w:r w:rsidRPr="00B513F0">
        <w:rPr>
          <w:rFonts w:ascii="TH SarabunIT๙" w:hAnsi="TH SarabunIT๙" w:cs="TH SarabunIT๙"/>
          <w:b/>
          <w:bCs/>
          <w:spacing w:val="-4"/>
          <w:sz w:val="32"/>
          <w:szCs w:val="32"/>
        </w:rPr>
        <w:t>1</w:t>
      </w:r>
      <w:r w:rsidRPr="00B513F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หน่วยงานที่มีค่าคะแนนไม่ผ่านเกณฑ์ อยู่ในระดับ </w:t>
      </w:r>
      <w:r w:rsidRPr="00B513F0">
        <w:rPr>
          <w:rFonts w:ascii="TH SarabunIT๙" w:hAnsi="TH SarabunIT๙" w:cs="TH SarabunIT๙"/>
          <w:spacing w:val="-4"/>
          <w:sz w:val="32"/>
          <w:szCs w:val="32"/>
        </w:rPr>
        <w:t xml:space="preserve">E </w:t>
      </w:r>
      <w:r w:rsidRPr="00B513F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และ </w:t>
      </w:r>
      <w:r w:rsidRPr="00B513F0">
        <w:rPr>
          <w:rFonts w:ascii="TH SarabunIT๙" w:hAnsi="TH SarabunIT๙" w:cs="TH SarabunIT๙"/>
          <w:spacing w:val="-4"/>
          <w:sz w:val="32"/>
          <w:szCs w:val="32"/>
        </w:rPr>
        <w:t xml:space="preserve">D </w:t>
      </w:r>
      <w:r w:rsidRPr="00B513F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จำนวน 10 หน่วยงาน ใช้วิธีการลงพื้นที่นิเทศ ติดตาม ณ ที่ตั้งของหน่วยงาน ปรากฎว่าในปี 2565 มีหน่วยงานมีค่าคะแนนเพิ่มขึ้นและผ่านเกณฑ์การประเมิน จำนวน 7 หน่วยงาน คิดเป็น 70 </w:t>
      </w:r>
      <w:r w:rsidRPr="00B513F0">
        <w:rPr>
          <w:rFonts w:ascii="TH SarabunIT๙" w:hAnsi="TH SarabunIT๙" w:cs="TH SarabunIT๙"/>
          <w:spacing w:val="-4"/>
          <w:sz w:val="32"/>
          <w:szCs w:val="32"/>
        </w:rPr>
        <w:t xml:space="preserve">% </w:t>
      </w:r>
    </w:p>
    <w:p w14:paraId="42DD1699" w14:textId="77777777" w:rsidR="00591EA1" w:rsidRPr="00B513F0" w:rsidRDefault="00591EA1" w:rsidP="00591EA1">
      <w:pPr>
        <w:ind w:firstLine="720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</w:p>
    <w:tbl>
      <w:tblPr>
        <w:tblStyle w:val="ad"/>
        <w:tblW w:w="9067" w:type="dxa"/>
        <w:tblLook w:val="04A0" w:firstRow="1" w:lastRow="0" w:firstColumn="1" w:lastColumn="0" w:noHBand="0" w:noVBand="1"/>
      </w:tblPr>
      <w:tblGrid>
        <w:gridCol w:w="556"/>
        <w:gridCol w:w="3013"/>
        <w:gridCol w:w="1268"/>
        <w:gridCol w:w="970"/>
        <w:gridCol w:w="1145"/>
        <w:gridCol w:w="1094"/>
        <w:gridCol w:w="1021"/>
      </w:tblGrid>
      <w:tr w:rsidR="00591EA1" w:rsidRPr="00B513F0" w14:paraId="76F3793F" w14:textId="77777777" w:rsidTr="002B67CA">
        <w:trPr>
          <w:tblHeader/>
        </w:trPr>
        <w:tc>
          <w:tcPr>
            <w:tcW w:w="556" w:type="dxa"/>
            <w:vMerge w:val="restart"/>
            <w:vAlign w:val="center"/>
          </w:tcPr>
          <w:p w14:paraId="36B8B131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3013" w:type="dxa"/>
            <w:vMerge w:val="restart"/>
            <w:vAlign w:val="center"/>
          </w:tcPr>
          <w:p w14:paraId="667274D2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2238" w:type="dxa"/>
            <w:gridSpan w:val="2"/>
            <w:vAlign w:val="center"/>
          </w:tcPr>
          <w:p w14:paraId="4FF89C31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คะแนนรวม </w:t>
            </w: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ITA 2564</w:t>
            </w:r>
          </w:p>
        </w:tc>
        <w:tc>
          <w:tcPr>
            <w:tcW w:w="2239" w:type="dxa"/>
            <w:gridSpan w:val="2"/>
            <w:vAlign w:val="center"/>
          </w:tcPr>
          <w:p w14:paraId="0F8CDFF7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คะแนนรวม </w:t>
            </w: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ITA 2565</w:t>
            </w:r>
          </w:p>
        </w:tc>
        <w:tc>
          <w:tcPr>
            <w:tcW w:w="1021" w:type="dxa"/>
            <w:vMerge w:val="restart"/>
          </w:tcPr>
          <w:p w14:paraId="2A78CA3E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591EA1" w:rsidRPr="00B513F0" w14:paraId="4BDFA96E" w14:textId="77777777" w:rsidTr="002B67CA">
        <w:trPr>
          <w:tblHeader/>
        </w:trPr>
        <w:tc>
          <w:tcPr>
            <w:tcW w:w="556" w:type="dxa"/>
            <w:vMerge/>
            <w:vAlign w:val="center"/>
          </w:tcPr>
          <w:p w14:paraId="757F6616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013" w:type="dxa"/>
            <w:vMerge/>
            <w:vAlign w:val="center"/>
          </w:tcPr>
          <w:p w14:paraId="337C521A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68" w:type="dxa"/>
            <w:vAlign w:val="center"/>
          </w:tcPr>
          <w:p w14:paraId="43668FE1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คะแนน</w:t>
            </w:r>
          </w:p>
        </w:tc>
        <w:tc>
          <w:tcPr>
            <w:tcW w:w="970" w:type="dxa"/>
            <w:vAlign w:val="center"/>
          </w:tcPr>
          <w:p w14:paraId="50AA7BCF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ระดับ</w:t>
            </w:r>
          </w:p>
        </w:tc>
        <w:tc>
          <w:tcPr>
            <w:tcW w:w="1145" w:type="dxa"/>
            <w:vAlign w:val="center"/>
          </w:tcPr>
          <w:p w14:paraId="375CA292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คะแนน</w:t>
            </w:r>
          </w:p>
        </w:tc>
        <w:tc>
          <w:tcPr>
            <w:tcW w:w="1094" w:type="dxa"/>
          </w:tcPr>
          <w:p w14:paraId="77D583DE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ระดับ</w:t>
            </w:r>
          </w:p>
        </w:tc>
        <w:tc>
          <w:tcPr>
            <w:tcW w:w="1021" w:type="dxa"/>
            <w:vMerge/>
          </w:tcPr>
          <w:p w14:paraId="5530CAC4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591EA1" w:rsidRPr="00B513F0" w14:paraId="2E88BB4F" w14:textId="77777777" w:rsidTr="002B67CA">
        <w:tc>
          <w:tcPr>
            <w:tcW w:w="556" w:type="dxa"/>
            <w:vAlign w:val="center"/>
          </w:tcPr>
          <w:p w14:paraId="5E73ADD6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3013" w:type="dxa"/>
            <w:vAlign w:val="center"/>
          </w:tcPr>
          <w:p w14:paraId="16E0D285" w14:textId="77777777" w:rsidR="00591EA1" w:rsidRPr="00B513F0" w:rsidRDefault="00591EA1" w:rsidP="002B67CA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อบต.</w:t>
            </w:r>
            <w:proofErr w:type="spellStart"/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รื</w:t>
            </w:r>
            <w:proofErr w:type="spellEnd"/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อเสาะออก</w:t>
            </w:r>
          </w:p>
        </w:tc>
        <w:tc>
          <w:tcPr>
            <w:tcW w:w="1268" w:type="dxa"/>
            <w:vAlign w:val="center"/>
          </w:tcPr>
          <w:p w14:paraId="49F901BF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64.11</w:t>
            </w:r>
          </w:p>
        </w:tc>
        <w:tc>
          <w:tcPr>
            <w:tcW w:w="970" w:type="dxa"/>
            <w:vAlign w:val="center"/>
          </w:tcPr>
          <w:p w14:paraId="70C4D686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D</w:t>
            </w:r>
          </w:p>
        </w:tc>
        <w:tc>
          <w:tcPr>
            <w:tcW w:w="1145" w:type="dxa"/>
            <w:vAlign w:val="center"/>
          </w:tcPr>
          <w:p w14:paraId="4A66C039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87.35</w:t>
            </w:r>
          </w:p>
        </w:tc>
        <w:tc>
          <w:tcPr>
            <w:tcW w:w="1094" w:type="dxa"/>
            <w:vAlign w:val="center"/>
          </w:tcPr>
          <w:p w14:paraId="62E93A20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13F0">
              <w:rPr>
                <w:rFonts w:ascii="TH SarabunIT๙" w:hAnsi="TH SarabunIT๙" w:cs="TH SarabunIT๙"/>
                <w:sz w:val="32"/>
                <w:szCs w:val="32"/>
              </w:rPr>
              <w:t>A</w:t>
            </w:r>
          </w:p>
        </w:tc>
        <w:tc>
          <w:tcPr>
            <w:tcW w:w="1021" w:type="dxa"/>
            <w:vAlign w:val="center"/>
          </w:tcPr>
          <w:p w14:paraId="2867BB4A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sz w:val="32"/>
                <w:szCs w:val="32"/>
                <w:cs/>
              </w:rPr>
              <w:t>ผ่าน</w:t>
            </w:r>
          </w:p>
        </w:tc>
      </w:tr>
      <w:tr w:rsidR="00591EA1" w:rsidRPr="00B513F0" w14:paraId="20249E3B" w14:textId="77777777" w:rsidTr="002B67CA">
        <w:tc>
          <w:tcPr>
            <w:tcW w:w="556" w:type="dxa"/>
            <w:vAlign w:val="center"/>
          </w:tcPr>
          <w:p w14:paraId="4E868CBB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3013" w:type="dxa"/>
            <w:vAlign w:val="center"/>
          </w:tcPr>
          <w:p w14:paraId="1AD1C345" w14:textId="77777777" w:rsidR="00591EA1" w:rsidRPr="00B513F0" w:rsidRDefault="00591EA1" w:rsidP="002B67C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อบต.บาเระเหนือ</w:t>
            </w:r>
          </w:p>
        </w:tc>
        <w:tc>
          <w:tcPr>
            <w:tcW w:w="1268" w:type="dxa"/>
            <w:vAlign w:val="center"/>
          </w:tcPr>
          <w:p w14:paraId="7C3CDFAA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63.50</w:t>
            </w:r>
          </w:p>
        </w:tc>
        <w:tc>
          <w:tcPr>
            <w:tcW w:w="970" w:type="dxa"/>
            <w:vAlign w:val="center"/>
          </w:tcPr>
          <w:p w14:paraId="465D8667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D</w:t>
            </w:r>
          </w:p>
        </w:tc>
        <w:tc>
          <w:tcPr>
            <w:tcW w:w="1145" w:type="dxa"/>
            <w:vAlign w:val="center"/>
          </w:tcPr>
          <w:p w14:paraId="0CF9EAD3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88.80</w:t>
            </w:r>
          </w:p>
        </w:tc>
        <w:tc>
          <w:tcPr>
            <w:tcW w:w="1094" w:type="dxa"/>
            <w:vAlign w:val="center"/>
          </w:tcPr>
          <w:p w14:paraId="6AB2461D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sz w:val="32"/>
                <w:szCs w:val="32"/>
              </w:rPr>
              <w:t>A</w:t>
            </w:r>
          </w:p>
        </w:tc>
        <w:tc>
          <w:tcPr>
            <w:tcW w:w="1021" w:type="dxa"/>
            <w:vAlign w:val="center"/>
          </w:tcPr>
          <w:p w14:paraId="5438BFD8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sz w:val="32"/>
                <w:szCs w:val="32"/>
                <w:cs/>
              </w:rPr>
              <w:t>ผ่าน</w:t>
            </w:r>
          </w:p>
        </w:tc>
      </w:tr>
      <w:tr w:rsidR="00591EA1" w:rsidRPr="00B513F0" w14:paraId="4DB91B4C" w14:textId="77777777" w:rsidTr="002B67CA">
        <w:tc>
          <w:tcPr>
            <w:tcW w:w="556" w:type="dxa"/>
            <w:vAlign w:val="center"/>
          </w:tcPr>
          <w:p w14:paraId="37D71254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3013" w:type="dxa"/>
          </w:tcPr>
          <w:p w14:paraId="50E6F2A3" w14:textId="77777777" w:rsidR="00591EA1" w:rsidRPr="00B513F0" w:rsidRDefault="00591EA1" w:rsidP="002B67C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อบต.ตันหยง</w:t>
            </w:r>
            <w:proofErr w:type="spellStart"/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มัส</w:t>
            </w:r>
            <w:proofErr w:type="spellEnd"/>
          </w:p>
        </w:tc>
        <w:tc>
          <w:tcPr>
            <w:tcW w:w="1268" w:type="dxa"/>
            <w:vAlign w:val="center"/>
          </w:tcPr>
          <w:p w14:paraId="46F7340D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62.62</w:t>
            </w:r>
          </w:p>
        </w:tc>
        <w:tc>
          <w:tcPr>
            <w:tcW w:w="970" w:type="dxa"/>
            <w:vAlign w:val="center"/>
          </w:tcPr>
          <w:p w14:paraId="1494B296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D</w:t>
            </w:r>
          </w:p>
        </w:tc>
        <w:tc>
          <w:tcPr>
            <w:tcW w:w="1145" w:type="dxa"/>
            <w:vAlign w:val="center"/>
          </w:tcPr>
          <w:p w14:paraId="2793F27F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93.47</w:t>
            </w:r>
          </w:p>
        </w:tc>
        <w:tc>
          <w:tcPr>
            <w:tcW w:w="1094" w:type="dxa"/>
            <w:vAlign w:val="center"/>
          </w:tcPr>
          <w:p w14:paraId="71CAA8FB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sz w:val="32"/>
                <w:szCs w:val="32"/>
              </w:rPr>
              <w:t>A</w:t>
            </w:r>
          </w:p>
        </w:tc>
        <w:tc>
          <w:tcPr>
            <w:tcW w:w="1021" w:type="dxa"/>
            <w:vAlign w:val="center"/>
          </w:tcPr>
          <w:p w14:paraId="06C1A3E4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sz w:val="32"/>
                <w:szCs w:val="32"/>
                <w:cs/>
              </w:rPr>
              <w:t>ผ่าน</w:t>
            </w:r>
          </w:p>
        </w:tc>
      </w:tr>
      <w:tr w:rsidR="00591EA1" w:rsidRPr="00B513F0" w14:paraId="7090CA4D" w14:textId="77777777" w:rsidTr="002B67CA">
        <w:tc>
          <w:tcPr>
            <w:tcW w:w="556" w:type="dxa"/>
            <w:vAlign w:val="center"/>
          </w:tcPr>
          <w:p w14:paraId="515918A9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3013" w:type="dxa"/>
          </w:tcPr>
          <w:p w14:paraId="6213F45E" w14:textId="77777777" w:rsidR="00591EA1" w:rsidRPr="00B513F0" w:rsidRDefault="00591EA1" w:rsidP="002B67C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อบต.บาตง</w:t>
            </w:r>
          </w:p>
        </w:tc>
        <w:tc>
          <w:tcPr>
            <w:tcW w:w="1268" w:type="dxa"/>
            <w:vAlign w:val="center"/>
          </w:tcPr>
          <w:p w14:paraId="3292A659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62.34</w:t>
            </w:r>
          </w:p>
        </w:tc>
        <w:tc>
          <w:tcPr>
            <w:tcW w:w="970" w:type="dxa"/>
            <w:vAlign w:val="center"/>
          </w:tcPr>
          <w:p w14:paraId="3F0462E6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D</w:t>
            </w:r>
          </w:p>
        </w:tc>
        <w:tc>
          <w:tcPr>
            <w:tcW w:w="1145" w:type="dxa"/>
            <w:vAlign w:val="center"/>
          </w:tcPr>
          <w:p w14:paraId="2652DEBC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91.93</w:t>
            </w:r>
          </w:p>
        </w:tc>
        <w:tc>
          <w:tcPr>
            <w:tcW w:w="1094" w:type="dxa"/>
            <w:vAlign w:val="center"/>
          </w:tcPr>
          <w:p w14:paraId="54378938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sz w:val="32"/>
                <w:szCs w:val="32"/>
              </w:rPr>
              <w:t>A</w:t>
            </w:r>
          </w:p>
        </w:tc>
        <w:tc>
          <w:tcPr>
            <w:tcW w:w="1021" w:type="dxa"/>
            <w:vAlign w:val="center"/>
          </w:tcPr>
          <w:p w14:paraId="719808A6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sz w:val="32"/>
                <w:szCs w:val="32"/>
                <w:cs/>
              </w:rPr>
              <w:t>ผ่าน</w:t>
            </w:r>
          </w:p>
        </w:tc>
      </w:tr>
      <w:tr w:rsidR="00591EA1" w:rsidRPr="00B513F0" w14:paraId="2CB8C964" w14:textId="77777777" w:rsidTr="002B67CA">
        <w:tc>
          <w:tcPr>
            <w:tcW w:w="556" w:type="dxa"/>
            <w:vAlign w:val="center"/>
          </w:tcPr>
          <w:p w14:paraId="7DADF1DE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3013" w:type="dxa"/>
          </w:tcPr>
          <w:p w14:paraId="1524C245" w14:textId="77777777" w:rsidR="00591EA1" w:rsidRPr="00B513F0" w:rsidRDefault="00591EA1" w:rsidP="002B67C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อบต.สากอ</w:t>
            </w:r>
          </w:p>
        </w:tc>
        <w:tc>
          <w:tcPr>
            <w:tcW w:w="1268" w:type="dxa"/>
            <w:vAlign w:val="center"/>
          </w:tcPr>
          <w:p w14:paraId="3E3D84D8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58.99</w:t>
            </w:r>
          </w:p>
        </w:tc>
        <w:tc>
          <w:tcPr>
            <w:tcW w:w="970" w:type="dxa"/>
            <w:vAlign w:val="center"/>
          </w:tcPr>
          <w:p w14:paraId="591E19A6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D</w:t>
            </w:r>
          </w:p>
        </w:tc>
        <w:tc>
          <w:tcPr>
            <w:tcW w:w="1145" w:type="dxa"/>
            <w:vAlign w:val="center"/>
          </w:tcPr>
          <w:p w14:paraId="72CAE492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90.35</w:t>
            </w:r>
          </w:p>
        </w:tc>
        <w:tc>
          <w:tcPr>
            <w:tcW w:w="1094" w:type="dxa"/>
            <w:vAlign w:val="center"/>
          </w:tcPr>
          <w:p w14:paraId="6CAFAB20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sz w:val="32"/>
                <w:szCs w:val="32"/>
              </w:rPr>
              <w:t>A</w:t>
            </w:r>
          </w:p>
        </w:tc>
        <w:tc>
          <w:tcPr>
            <w:tcW w:w="1021" w:type="dxa"/>
            <w:vAlign w:val="center"/>
          </w:tcPr>
          <w:p w14:paraId="2A44CEA8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sz w:val="32"/>
                <w:szCs w:val="32"/>
                <w:cs/>
              </w:rPr>
              <w:t>ผ่าน</w:t>
            </w:r>
          </w:p>
        </w:tc>
      </w:tr>
      <w:tr w:rsidR="00591EA1" w:rsidRPr="00B513F0" w14:paraId="14D7713D" w14:textId="77777777" w:rsidTr="002B67CA">
        <w:tc>
          <w:tcPr>
            <w:tcW w:w="556" w:type="dxa"/>
            <w:shd w:val="clear" w:color="auto" w:fill="D9D9D9" w:themeFill="background1" w:themeFillShade="D9"/>
            <w:vAlign w:val="center"/>
          </w:tcPr>
          <w:p w14:paraId="4812CA4F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3013" w:type="dxa"/>
            <w:shd w:val="clear" w:color="auto" w:fill="D9D9D9" w:themeFill="background1" w:themeFillShade="D9"/>
          </w:tcPr>
          <w:p w14:paraId="13E80F65" w14:textId="77777777" w:rsidR="00591EA1" w:rsidRPr="00B513F0" w:rsidRDefault="00591EA1" w:rsidP="002B67C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อบต.</w:t>
            </w:r>
            <w:proofErr w:type="spellStart"/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รือ</w:t>
            </w:r>
            <w:proofErr w:type="spellEnd"/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เสาะ</w:t>
            </w:r>
          </w:p>
        </w:tc>
        <w:tc>
          <w:tcPr>
            <w:tcW w:w="1268" w:type="dxa"/>
            <w:shd w:val="clear" w:color="auto" w:fill="D9D9D9" w:themeFill="background1" w:themeFillShade="D9"/>
            <w:vAlign w:val="center"/>
          </w:tcPr>
          <w:p w14:paraId="48A34F3C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56.23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14:paraId="3C239DD1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D</w:t>
            </w:r>
          </w:p>
        </w:tc>
        <w:tc>
          <w:tcPr>
            <w:tcW w:w="1145" w:type="dxa"/>
            <w:shd w:val="clear" w:color="auto" w:fill="D9D9D9" w:themeFill="background1" w:themeFillShade="D9"/>
            <w:vAlign w:val="center"/>
          </w:tcPr>
          <w:p w14:paraId="3D6A3FC8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80.62</w:t>
            </w:r>
          </w:p>
        </w:tc>
        <w:tc>
          <w:tcPr>
            <w:tcW w:w="1094" w:type="dxa"/>
            <w:shd w:val="clear" w:color="auto" w:fill="D9D9D9" w:themeFill="background1" w:themeFillShade="D9"/>
            <w:vAlign w:val="center"/>
          </w:tcPr>
          <w:p w14:paraId="301DA1DE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13F0">
              <w:rPr>
                <w:rFonts w:ascii="TH SarabunIT๙" w:hAnsi="TH SarabunIT๙" w:cs="TH SarabunIT๙"/>
                <w:sz w:val="32"/>
                <w:szCs w:val="32"/>
              </w:rPr>
              <w:t>B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14:paraId="7BD77CB0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sz w:val="32"/>
                <w:szCs w:val="32"/>
                <w:cs/>
              </w:rPr>
              <w:t>ไม่ผ่าน</w:t>
            </w:r>
          </w:p>
        </w:tc>
      </w:tr>
      <w:tr w:rsidR="00591EA1" w:rsidRPr="00B513F0" w14:paraId="0BA5B59D" w14:textId="77777777" w:rsidTr="002B67CA">
        <w:tc>
          <w:tcPr>
            <w:tcW w:w="556" w:type="dxa"/>
            <w:shd w:val="clear" w:color="auto" w:fill="D9D9D9" w:themeFill="background1" w:themeFillShade="D9"/>
            <w:vAlign w:val="center"/>
          </w:tcPr>
          <w:p w14:paraId="281FEA08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3013" w:type="dxa"/>
            <w:shd w:val="clear" w:color="auto" w:fill="D9D9D9" w:themeFill="background1" w:themeFillShade="D9"/>
          </w:tcPr>
          <w:p w14:paraId="6B620993" w14:textId="77777777" w:rsidR="00591EA1" w:rsidRPr="00B513F0" w:rsidRDefault="00591EA1" w:rsidP="002B67C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อบต.มะ</w:t>
            </w:r>
            <w:proofErr w:type="spellStart"/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รือ</w:t>
            </w:r>
            <w:proofErr w:type="spellEnd"/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โบตก</w:t>
            </w:r>
          </w:p>
        </w:tc>
        <w:tc>
          <w:tcPr>
            <w:tcW w:w="1268" w:type="dxa"/>
            <w:shd w:val="clear" w:color="auto" w:fill="D9D9D9" w:themeFill="background1" w:themeFillShade="D9"/>
            <w:vAlign w:val="center"/>
          </w:tcPr>
          <w:p w14:paraId="2B162FFC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55.56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14:paraId="0D3B9976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D</w:t>
            </w:r>
          </w:p>
        </w:tc>
        <w:tc>
          <w:tcPr>
            <w:tcW w:w="1145" w:type="dxa"/>
            <w:shd w:val="clear" w:color="auto" w:fill="D9D9D9" w:themeFill="background1" w:themeFillShade="D9"/>
            <w:vAlign w:val="center"/>
          </w:tcPr>
          <w:p w14:paraId="427AFF36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84.44</w:t>
            </w:r>
          </w:p>
        </w:tc>
        <w:tc>
          <w:tcPr>
            <w:tcW w:w="1094" w:type="dxa"/>
            <w:shd w:val="clear" w:color="auto" w:fill="D9D9D9" w:themeFill="background1" w:themeFillShade="D9"/>
            <w:vAlign w:val="center"/>
          </w:tcPr>
          <w:p w14:paraId="039D8F11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13F0">
              <w:rPr>
                <w:rFonts w:ascii="TH SarabunIT๙" w:hAnsi="TH SarabunIT๙" w:cs="TH SarabunIT๙"/>
                <w:sz w:val="32"/>
                <w:szCs w:val="32"/>
              </w:rPr>
              <w:t>B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14:paraId="4E86277D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sz w:val="32"/>
                <w:szCs w:val="32"/>
                <w:cs/>
              </w:rPr>
              <w:t>ไม่ผ่าน</w:t>
            </w:r>
          </w:p>
        </w:tc>
      </w:tr>
      <w:tr w:rsidR="00591EA1" w:rsidRPr="00B513F0" w14:paraId="769D7849" w14:textId="77777777" w:rsidTr="002B67CA">
        <w:tc>
          <w:tcPr>
            <w:tcW w:w="556" w:type="dxa"/>
            <w:vAlign w:val="center"/>
          </w:tcPr>
          <w:p w14:paraId="6F34FB49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3013" w:type="dxa"/>
          </w:tcPr>
          <w:p w14:paraId="5E9902A6" w14:textId="77777777" w:rsidR="00591EA1" w:rsidRPr="00B513F0" w:rsidRDefault="00591EA1" w:rsidP="002B67C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อบต.จอเบาะ</w:t>
            </w:r>
          </w:p>
        </w:tc>
        <w:tc>
          <w:tcPr>
            <w:tcW w:w="1268" w:type="dxa"/>
            <w:vAlign w:val="center"/>
          </w:tcPr>
          <w:p w14:paraId="2F078022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55.12</w:t>
            </w:r>
          </w:p>
        </w:tc>
        <w:tc>
          <w:tcPr>
            <w:tcW w:w="970" w:type="dxa"/>
            <w:vAlign w:val="center"/>
          </w:tcPr>
          <w:p w14:paraId="4DCB6C6C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D</w:t>
            </w:r>
          </w:p>
        </w:tc>
        <w:tc>
          <w:tcPr>
            <w:tcW w:w="1145" w:type="dxa"/>
            <w:vAlign w:val="center"/>
          </w:tcPr>
          <w:p w14:paraId="100B3D6F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97.72</w:t>
            </w:r>
          </w:p>
        </w:tc>
        <w:tc>
          <w:tcPr>
            <w:tcW w:w="1094" w:type="dxa"/>
            <w:vAlign w:val="center"/>
          </w:tcPr>
          <w:p w14:paraId="1A4088C5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13F0">
              <w:rPr>
                <w:rFonts w:ascii="TH SarabunIT๙" w:hAnsi="TH SarabunIT๙" w:cs="TH SarabunIT๙"/>
                <w:sz w:val="32"/>
                <w:szCs w:val="32"/>
              </w:rPr>
              <w:t>AA</w:t>
            </w:r>
          </w:p>
        </w:tc>
        <w:tc>
          <w:tcPr>
            <w:tcW w:w="1021" w:type="dxa"/>
            <w:vAlign w:val="center"/>
          </w:tcPr>
          <w:p w14:paraId="38CB9EF2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sz w:val="32"/>
                <w:szCs w:val="32"/>
                <w:cs/>
              </w:rPr>
              <w:t>ผ่าน</w:t>
            </w:r>
          </w:p>
        </w:tc>
      </w:tr>
      <w:tr w:rsidR="00591EA1" w:rsidRPr="00B513F0" w14:paraId="06EDE1E5" w14:textId="77777777" w:rsidTr="002B67CA">
        <w:tc>
          <w:tcPr>
            <w:tcW w:w="556" w:type="dxa"/>
            <w:shd w:val="clear" w:color="auto" w:fill="D9D9D9" w:themeFill="background1" w:themeFillShade="D9"/>
            <w:vAlign w:val="center"/>
          </w:tcPr>
          <w:p w14:paraId="121C8893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</w:t>
            </w:r>
          </w:p>
        </w:tc>
        <w:tc>
          <w:tcPr>
            <w:tcW w:w="3013" w:type="dxa"/>
            <w:shd w:val="clear" w:color="auto" w:fill="D9D9D9" w:themeFill="background1" w:themeFillShade="D9"/>
          </w:tcPr>
          <w:p w14:paraId="6BB03336" w14:textId="77777777" w:rsidR="00591EA1" w:rsidRPr="00B513F0" w:rsidRDefault="00591EA1" w:rsidP="002B67C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อบต.มะ</w:t>
            </w:r>
            <w:proofErr w:type="spellStart"/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นัง</w:t>
            </w:r>
            <w:proofErr w:type="spellEnd"/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ตายอ</w:t>
            </w:r>
          </w:p>
        </w:tc>
        <w:tc>
          <w:tcPr>
            <w:tcW w:w="1268" w:type="dxa"/>
            <w:shd w:val="clear" w:color="auto" w:fill="D9D9D9" w:themeFill="background1" w:themeFillShade="D9"/>
            <w:vAlign w:val="center"/>
          </w:tcPr>
          <w:p w14:paraId="61A98737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54.34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14:paraId="3FB538B3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E</w:t>
            </w:r>
          </w:p>
        </w:tc>
        <w:tc>
          <w:tcPr>
            <w:tcW w:w="1145" w:type="dxa"/>
            <w:shd w:val="clear" w:color="auto" w:fill="D9D9D9" w:themeFill="background1" w:themeFillShade="D9"/>
            <w:vAlign w:val="center"/>
          </w:tcPr>
          <w:p w14:paraId="264CFE33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76.54</w:t>
            </w:r>
          </w:p>
        </w:tc>
        <w:tc>
          <w:tcPr>
            <w:tcW w:w="1094" w:type="dxa"/>
            <w:shd w:val="clear" w:color="auto" w:fill="D9D9D9" w:themeFill="background1" w:themeFillShade="D9"/>
            <w:vAlign w:val="center"/>
          </w:tcPr>
          <w:p w14:paraId="72C0B5D4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13F0">
              <w:rPr>
                <w:rFonts w:ascii="TH SarabunIT๙" w:hAnsi="TH SarabunIT๙" w:cs="TH SarabunIT๙"/>
                <w:sz w:val="32"/>
                <w:szCs w:val="32"/>
              </w:rPr>
              <w:t>B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14:paraId="660C74E8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sz w:val="32"/>
                <w:szCs w:val="32"/>
                <w:cs/>
              </w:rPr>
              <w:t>ไม่ผ่าน</w:t>
            </w:r>
          </w:p>
        </w:tc>
      </w:tr>
      <w:tr w:rsidR="00591EA1" w:rsidRPr="00B513F0" w14:paraId="4565DF2E" w14:textId="77777777" w:rsidTr="002B67CA">
        <w:tc>
          <w:tcPr>
            <w:tcW w:w="556" w:type="dxa"/>
            <w:vAlign w:val="center"/>
          </w:tcPr>
          <w:p w14:paraId="6EFFBA19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</w:t>
            </w:r>
          </w:p>
        </w:tc>
        <w:tc>
          <w:tcPr>
            <w:tcW w:w="3013" w:type="dxa"/>
          </w:tcPr>
          <w:p w14:paraId="63933BDA" w14:textId="77777777" w:rsidR="00591EA1" w:rsidRPr="00B513F0" w:rsidRDefault="00591EA1" w:rsidP="002B67C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อบต.เรียง</w:t>
            </w:r>
          </w:p>
        </w:tc>
        <w:tc>
          <w:tcPr>
            <w:tcW w:w="1268" w:type="dxa"/>
            <w:vAlign w:val="center"/>
          </w:tcPr>
          <w:p w14:paraId="226C1441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52.84</w:t>
            </w:r>
          </w:p>
        </w:tc>
        <w:tc>
          <w:tcPr>
            <w:tcW w:w="970" w:type="dxa"/>
            <w:vAlign w:val="center"/>
          </w:tcPr>
          <w:p w14:paraId="2751D755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E</w:t>
            </w:r>
          </w:p>
        </w:tc>
        <w:tc>
          <w:tcPr>
            <w:tcW w:w="1145" w:type="dxa"/>
            <w:vAlign w:val="center"/>
          </w:tcPr>
          <w:p w14:paraId="09BEA9EE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91.72</w:t>
            </w:r>
          </w:p>
        </w:tc>
        <w:tc>
          <w:tcPr>
            <w:tcW w:w="1094" w:type="dxa"/>
            <w:vAlign w:val="center"/>
          </w:tcPr>
          <w:p w14:paraId="7289BEF6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sz w:val="32"/>
                <w:szCs w:val="32"/>
              </w:rPr>
              <w:t>A</w:t>
            </w:r>
          </w:p>
        </w:tc>
        <w:tc>
          <w:tcPr>
            <w:tcW w:w="1021" w:type="dxa"/>
            <w:vAlign w:val="center"/>
          </w:tcPr>
          <w:p w14:paraId="296FE9B7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sz w:val="32"/>
                <w:szCs w:val="32"/>
                <w:cs/>
              </w:rPr>
              <w:t>ผ่าน</w:t>
            </w:r>
          </w:p>
        </w:tc>
      </w:tr>
    </w:tbl>
    <w:p w14:paraId="702FCF69" w14:textId="77777777" w:rsidR="00591EA1" w:rsidRPr="00B513F0" w:rsidRDefault="00591EA1" w:rsidP="00591EA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534D7F7" w14:textId="77777777" w:rsidR="00591EA1" w:rsidRPr="00B513F0" w:rsidRDefault="00591EA1" w:rsidP="00591EA1">
      <w:pPr>
        <w:ind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B513F0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กลุ่มที่ </w:t>
      </w:r>
      <w:r w:rsidRPr="00B513F0">
        <w:rPr>
          <w:rFonts w:ascii="TH SarabunIT๙" w:hAnsi="TH SarabunIT๙" w:cs="TH SarabunIT๙"/>
          <w:b/>
          <w:bCs/>
          <w:spacing w:val="-4"/>
          <w:sz w:val="32"/>
          <w:szCs w:val="32"/>
        </w:rPr>
        <w:t>2</w:t>
      </w:r>
      <w:r w:rsidRPr="00B513F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หน่วยงานที่มีค่าคะแนนไม่ผ่านเกณฑ์ อยู่ในระดับ </w:t>
      </w:r>
      <w:r w:rsidRPr="00B513F0">
        <w:rPr>
          <w:rFonts w:ascii="TH SarabunIT๙" w:hAnsi="TH SarabunIT๙" w:cs="TH SarabunIT๙"/>
          <w:spacing w:val="-4"/>
          <w:sz w:val="32"/>
          <w:szCs w:val="32"/>
        </w:rPr>
        <w:t xml:space="preserve">C </w:t>
      </w:r>
      <w:r w:rsidRPr="00B513F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และ </w:t>
      </w:r>
      <w:r w:rsidRPr="00B513F0">
        <w:rPr>
          <w:rFonts w:ascii="TH SarabunIT๙" w:hAnsi="TH SarabunIT๙" w:cs="TH SarabunIT๙"/>
          <w:spacing w:val="-4"/>
          <w:sz w:val="32"/>
          <w:szCs w:val="32"/>
        </w:rPr>
        <w:t xml:space="preserve">B </w:t>
      </w:r>
      <w:r w:rsidRPr="00B513F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จำนวน 38 หน่วยงาน ใช้วิธีการประชุมกลุ่มย่อย ณ ที่ว่าการอำเภอ โดยเชิญผู้บริหารและเจ้าหน้าที่ผู้รับผิดชอบการประเมิน </w:t>
      </w:r>
      <w:r w:rsidRPr="00B513F0">
        <w:rPr>
          <w:rFonts w:ascii="TH SarabunIT๙" w:hAnsi="TH SarabunIT๙" w:cs="TH SarabunIT๙"/>
          <w:spacing w:val="-4"/>
          <w:sz w:val="32"/>
          <w:szCs w:val="32"/>
        </w:rPr>
        <w:t xml:space="preserve">ITA </w:t>
      </w:r>
      <w:r w:rsidRPr="00B513F0">
        <w:rPr>
          <w:rFonts w:ascii="TH SarabunIT๙" w:hAnsi="TH SarabunIT๙" w:cs="TH SarabunIT๙"/>
          <w:spacing w:val="-4"/>
          <w:sz w:val="32"/>
          <w:szCs w:val="32"/>
          <w:cs/>
        </w:rPr>
        <w:t>ของแต่ละหน่วยงานมาประชุม พูดคุย หารือแนวทาง ปรากฎว่าในปี 2565 มีหน่วยงานมีค่าคะแนนเพิ่มขึ้นและผ่านเกณฑ์การประเมิน จำนวน 25 หน่วยงาน คิดเป็น 66 %</w:t>
      </w:r>
    </w:p>
    <w:p w14:paraId="074E236F" w14:textId="77777777" w:rsidR="00591EA1" w:rsidRPr="00B513F0" w:rsidRDefault="00591EA1" w:rsidP="00591EA1">
      <w:pPr>
        <w:ind w:firstLine="1440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</w:p>
    <w:tbl>
      <w:tblPr>
        <w:tblStyle w:val="ad"/>
        <w:tblW w:w="9067" w:type="dxa"/>
        <w:tblLook w:val="04A0" w:firstRow="1" w:lastRow="0" w:firstColumn="1" w:lastColumn="0" w:noHBand="0" w:noVBand="1"/>
      </w:tblPr>
      <w:tblGrid>
        <w:gridCol w:w="602"/>
        <w:gridCol w:w="2937"/>
        <w:gridCol w:w="1276"/>
        <w:gridCol w:w="992"/>
        <w:gridCol w:w="1134"/>
        <w:gridCol w:w="1096"/>
        <w:gridCol w:w="1030"/>
      </w:tblGrid>
      <w:tr w:rsidR="00591EA1" w:rsidRPr="00B513F0" w14:paraId="030489C3" w14:textId="77777777" w:rsidTr="002B67CA">
        <w:trPr>
          <w:tblHeader/>
        </w:trPr>
        <w:tc>
          <w:tcPr>
            <w:tcW w:w="602" w:type="dxa"/>
            <w:vMerge w:val="restart"/>
            <w:vAlign w:val="center"/>
          </w:tcPr>
          <w:p w14:paraId="5BB200CF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937" w:type="dxa"/>
            <w:vMerge w:val="restart"/>
            <w:vAlign w:val="center"/>
          </w:tcPr>
          <w:p w14:paraId="56D5FAD6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2268" w:type="dxa"/>
            <w:gridSpan w:val="2"/>
            <w:vAlign w:val="center"/>
          </w:tcPr>
          <w:p w14:paraId="6A04C453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คะแนนรวม </w:t>
            </w: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ITA 2564</w:t>
            </w:r>
          </w:p>
        </w:tc>
        <w:tc>
          <w:tcPr>
            <w:tcW w:w="2230" w:type="dxa"/>
            <w:gridSpan w:val="2"/>
            <w:vAlign w:val="center"/>
          </w:tcPr>
          <w:p w14:paraId="53EC8329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คะแนนรวม </w:t>
            </w: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ITA 2565</w:t>
            </w:r>
          </w:p>
        </w:tc>
        <w:tc>
          <w:tcPr>
            <w:tcW w:w="1030" w:type="dxa"/>
            <w:vMerge w:val="restart"/>
          </w:tcPr>
          <w:p w14:paraId="3370A206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591EA1" w:rsidRPr="00B513F0" w14:paraId="08844BB9" w14:textId="77777777" w:rsidTr="002B67CA">
        <w:trPr>
          <w:tblHeader/>
        </w:trPr>
        <w:tc>
          <w:tcPr>
            <w:tcW w:w="602" w:type="dxa"/>
            <w:vMerge/>
            <w:vAlign w:val="center"/>
          </w:tcPr>
          <w:p w14:paraId="6025BF8D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937" w:type="dxa"/>
            <w:vMerge/>
            <w:vAlign w:val="center"/>
          </w:tcPr>
          <w:p w14:paraId="23326988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600740B3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คะแนน</w:t>
            </w:r>
          </w:p>
        </w:tc>
        <w:tc>
          <w:tcPr>
            <w:tcW w:w="992" w:type="dxa"/>
            <w:vAlign w:val="center"/>
          </w:tcPr>
          <w:p w14:paraId="1149F902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ระดับ</w:t>
            </w:r>
          </w:p>
        </w:tc>
        <w:tc>
          <w:tcPr>
            <w:tcW w:w="1134" w:type="dxa"/>
            <w:vAlign w:val="center"/>
          </w:tcPr>
          <w:p w14:paraId="5DE27D5E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คะแนน</w:t>
            </w:r>
          </w:p>
        </w:tc>
        <w:tc>
          <w:tcPr>
            <w:tcW w:w="1096" w:type="dxa"/>
          </w:tcPr>
          <w:p w14:paraId="54F06F77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ระดับ</w:t>
            </w:r>
          </w:p>
        </w:tc>
        <w:tc>
          <w:tcPr>
            <w:tcW w:w="1030" w:type="dxa"/>
            <w:vMerge/>
          </w:tcPr>
          <w:p w14:paraId="26F10CC9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591EA1" w:rsidRPr="00B513F0" w14:paraId="79171F51" w14:textId="77777777" w:rsidTr="002B67CA">
        <w:tc>
          <w:tcPr>
            <w:tcW w:w="602" w:type="dxa"/>
            <w:vAlign w:val="center"/>
          </w:tcPr>
          <w:p w14:paraId="56599D5F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2937" w:type="dxa"/>
            <w:vAlign w:val="center"/>
          </w:tcPr>
          <w:p w14:paraId="46F722F2" w14:textId="77777777" w:rsidR="00591EA1" w:rsidRPr="00B513F0" w:rsidRDefault="00591EA1" w:rsidP="002B67CA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อบต.ผดุงมาตร</w:t>
            </w:r>
          </w:p>
        </w:tc>
        <w:tc>
          <w:tcPr>
            <w:tcW w:w="1276" w:type="dxa"/>
            <w:vAlign w:val="center"/>
          </w:tcPr>
          <w:p w14:paraId="12048B2A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84.12</w:t>
            </w:r>
          </w:p>
        </w:tc>
        <w:tc>
          <w:tcPr>
            <w:tcW w:w="992" w:type="dxa"/>
            <w:vAlign w:val="center"/>
          </w:tcPr>
          <w:p w14:paraId="535B774A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B</w:t>
            </w:r>
          </w:p>
        </w:tc>
        <w:tc>
          <w:tcPr>
            <w:tcW w:w="1134" w:type="dxa"/>
            <w:vAlign w:val="center"/>
          </w:tcPr>
          <w:p w14:paraId="76FC3216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86.14</w:t>
            </w:r>
          </w:p>
        </w:tc>
        <w:tc>
          <w:tcPr>
            <w:tcW w:w="1096" w:type="dxa"/>
            <w:vAlign w:val="center"/>
          </w:tcPr>
          <w:p w14:paraId="441A7EE3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13F0">
              <w:rPr>
                <w:rFonts w:ascii="TH SarabunIT๙" w:hAnsi="TH SarabunIT๙" w:cs="TH SarabunIT๙"/>
                <w:sz w:val="32"/>
                <w:szCs w:val="32"/>
              </w:rPr>
              <w:t>A</w:t>
            </w:r>
          </w:p>
        </w:tc>
        <w:tc>
          <w:tcPr>
            <w:tcW w:w="1030" w:type="dxa"/>
            <w:vAlign w:val="center"/>
          </w:tcPr>
          <w:p w14:paraId="47829EE9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sz w:val="32"/>
                <w:szCs w:val="32"/>
                <w:cs/>
              </w:rPr>
              <w:t>ผ่าน</w:t>
            </w:r>
          </w:p>
        </w:tc>
      </w:tr>
      <w:tr w:rsidR="00591EA1" w:rsidRPr="00B513F0" w14:paraId="37941CB0" w14:textId="77777777" w:rsidTr="002B67CA">
        <w:tc>
          <w:tcPr>
            <w:tcW w:w="602" w:type="dxa"/>
            <w:vAlign w:val="center"/>
          </w:tcPr>
          <w:p w14:paraId="07195BFE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2937" w:type="dxa"/>
            <w:vAlign w:val="center"/>
          </w:tcPr>
          <w:p w14:paraId="72EAD299" w14:textId="77777777" w:rsidR="00591EA1" w:rsidRPr="00B513F0" w:rsidRDefault="00591EA1" w:rsidP="002B67C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ทต.</w:t>
            </w:r>
            <w:proofErr w:type="spellStart"/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บู</w:t>
            </w:r>
            <w:proofErr w:type="spellEnd"/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เก๊ะตา</w:t>
            </w:r>
          </w:p>
        </w:tc>
        <w:tc>
          <w:tcPr>
            <w:tcW w:w="1276" w:type="dxa"/>
            <w:vAlign w:val="center"/>
          </w:tcPr>
          <w:p w14:paraId="359E21AE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83.40</w:t>
            </w:r>
          </w:p>
        </w:tc>
        <w:tc>
          <w:tcPr>
            <w:tcW w:w="992" w:type="dxa"/>
            <w:vAlign w:val="center"/>
          </w:tcPr>
          <w:p w14:paraId="0E7EF1D9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B</w:t>
            </w:r>
          </w:p>
        </w:tc>
        <w:tc>
          <w:tcPr>
            <w:tcW w:w="1134" w:type="dxa"/>
            <w:vAlign w:val="center"/>
          </w:tcPr>
          <w:p w14:paraId="3710B8F2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92.66</w:t>
            </w:r>
          </w:p>
        </w:tc>
        <w:tc>
          <w:tcPr>
            <w:tcW w:w="1096" w:type="dxa"/>
            <w:vAlign w:val="center"/>
          </w:tcPr>
          <w:p w14:paraId="1793EEB6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13F0">
              <w:rPr>
                <w:rFonts w:ascii="TH SarabunIT๙" w:hAnsi="TH SarabunIT๙" w:cs="TH SarabunIT๙"/>
                <w:sz w:val="32"/>
                <w:szCs w:val="32"/>
              </w:rPr>
              <w:t>A</w:t>
            </w:r>
          </w:p>
        </w:tc>
        <w:tc>
          <w:tcPr>
            <w:tcW w:w="1030" w:type="dxa"/>
            <w:vAlign w:val="center"/>
          </w:tcPr>
          <w:p w14:paraId="21398AF2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sz w:val="32"/>
                <w:szCs w:val="32"/>
                <w:cs/>
              </w:rPr>
              <w:t>ผ่าน</w:t>
            </w:r>
          </w:p>
        </w:tc>
      </w:tr>
      <w:tr w:rsidR="00591EA1" w:rsidRPr="00B513F0" w14:paraId="53E36F5A" w14:textId="77777777" w:rsidTr="002B67CA">
        <w:tc>
          <w:tcPr>
            <w:tcW w:w="602" w:type="dxa"/>
            <w:vAlign w:val="center"/>
          </w:tcPr>
          <w:p w14:paraId="481D5D4F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2937" w:type="dxa"/>
            <w:vAlign w:val="center"/>
          </w:tcPr>
          <w:p w14:paraId="29918395" w14:textId="77777777" w:rsidR="00591EA1" w:rsidRPr="00B513F0" w:rsidRDefault="00591EA1" w:rsidP="002B67C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อบต.ร่มไทร</w:t>
            </w:r>
          </w:p>
        </w:tc>
        <w:tc>
          <w:tcPr>
            <w:tcW w:w="1276" w:type="dxa"/>
            <w:vAlign w:val="center"/>
          </w:tcPr>
          <w:p w14:paraId="4E71A379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82.77</w:t>
            </w:r>
          </w:p>
        </w:tc>
        <w:tc>
          <w:tcPr>
            <w:tcW w:w="992" w:type="dxa"/>
            <w:vAlign w:val="center"/>
          </w:tcPr>
          <w:p w14:paraId="78994992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B</w:t>
            </w:r>
          </w:p>
        </w:tc>
        <w:tc>
          <w:tcPr>
            <w:tcW w:w="1134" w:type="dxa"/>
            <w:vAlign w:val="center"/>
          </w:tcPr>
          <w:p w14:paraId="2BA86678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94.84</w:t>
            </w:r>
          </w:p>
        </w:tc>
        <w:tc>
          <w:tcPr>
            <w:tcW w:w="1096" w:type="dxa"/>
            <w:vAlign w:val="center"/>
          </w:tcPr>
          <w:p w14:paraId="766FC9F4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sz w:val="32"/>
                <w:szCs w:val="32"/>
              </w:rPr>
              <w:t>A</w:t>
            </w:r>
          </w:p>
        </w:tc>
        <w:tc>
          <w:tcPr>
            <w:tcW w:w="1030" w:type="dxa"/>
            <w:vAlign w:val="center"/>
          </w:tcPr>
          <w:p w14:paraId="39A396F8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sz w:val="32"/>
                <w:szCs w:val="32"/>
                <w:cs/>
              </w:rPr>
              <w:t>ผ่าน</w:t>
            </w:r>
          </w:p>
        </w:tc>
      </w:tr>
      <w:tr w:rsidR="00591EA1" w:rsidRPr="00B513F0" w14:paraId="28DC65D2" w14:textId="77777777" w:rsidTr="002B67CA">
        <w:tc>
          <w:tcPr>
            <w:tcW w:w="602" w:type="dxa"/>
            <w:vAlign w:val="center"/>
          </w:tcPr>
          <w:p w14:paraId="57339F91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2937" w:type="dxa"/>
            <w:vAlign w:val="center"/>
          </w:tcPr>
          <w:p w14:paraId="727D6FA4" w14:textId="77777777" w:rsidR="00591EA1" w:rsidRPr="00B513F0" w:rsidRDefault="00591EA1" w:rsidP="002B67C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อบต.</w:t>
            </w:r>
            <w:r w:rsidRPr="00B513F0">
              <w:rPr>
                <w:rFonts w:ascii="TH SarabunIT๙" w:eastAsia="Arial Unicode MS" w:hAnsi="TH SarabunIT๙" w:cs="TH SarabunIT๙"/>
                <w:sz w:val="32"/>
                <w:szCs w:val="32"/>
                <w:cs/>
              </w:rPr>
              <w:t>โต๊ะเด</w:t>
            </w:r>
            <w:proofErr w:type="spellStart"/>
            <w:r w:rsidRPr="00B513F0">
              <w:rPr>
                <w:rFonts w:ascii="TH SarabunIT๙" w:eastAsia="Arial Unicode MS" w:hAnsi="TH SarabunIT๙" w:cs="TH SarabunIT๙"/>
                <w:sz w:val="32"/>
                <w:szCs w:val="32"/>
                <w:cs/>
              </w:rPr>
              <w:t>็ง</w:t>
            </w:r>
            <w:proofErr w:type="spellEnd"/>
          </w:p>
        </w:tc>
        <w:tc>
          <w:tcPr>
            <w:tcW w:w="1276" w:type="dxa"/>
            <w:vAlign w:val="center"/>
          </w:tcPr>
          <w:p w14:paraId="5130CAFB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82.75</w:t>
            </w:r>
          </w:p>
        </w:tc>
        <w:tc>
          <w:tcPr>
            <w:tcW w:w="992" w:type="dxa"/>
            <w:vAlign w:val="center"/>
          </w:tcPr>
          <w:p w14:paraId="57E7E84F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B</w:t>
            </w:r>
          </w:p>
        </w:tc>
        <w:tc>
          <w:tcPr>
            <w:tcW w:w="1134" w:type="dxa"/>
            <w:vAlign w:val="center"/>
          </w:tcPr>
          <w:p w14:paraId="76C7F277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91.17</w:t>
            </w:r>
          </w:p>
        </w:tc>
        <w:tc>
          <w:tcPr>
            <w:tcW w:w="1096" w:type="dxa"/>
            <w:vAlign w:val="center"/>
          </w:tcPr>
          <w:p w14:paraId="6FADC247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13F0">
              <w:rPr>
                <w:rFonts w:ascii="TH SarabunIT๙" w:hAnsi="TH SarabunIT๙" w:cs="TH SarabunIT๙"/>
                <w:sz w:val="32"/>
                <w:szCs w:val="32"/>
              </w:rPr>
              <w:t>A</w:t>
            </w:r>
          </w:p>
        </w:tc>
        <w:tc>
          <w:tcPr>
            <w:tcW w:w="1030" w:type="dxa"/>
            <w:vAlign w:val="center"/>
          </w:tcPr>
          <w:p w14:paraId="78031227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sz w:val="32"/>
                <w:szCs w:val="32"/>
                <w:cs/>
              </w:rPr>
              <w:t>ผ่าน</w:t>
            </w:r>
          </w:p>
        </w:tc>
      </w:tr>
      <w:tr w:rsidR="00591EA1" w:rsidRPr="00B513F0" w14:paraId="736CC1DE" w14:textId="77777777" w:rsidTr="002B67CA">
        <w:tc>
          <w:tcPr>
            <w:tcW w:w="602" w:type="dxa"/>
            <w:vAlign w:val="center"/>
          </w:tcPr>
          <w:p w14:paraId="2A3AE250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lastRenderedPageBreak/>
              <w:t>5</w:t>
            </w:r>
          </w:p>
        </w:tc>
        <w:tc>
          <w:tcPr>
            <w:tcW w:w="2937" w:type="dxa"/>
            <w:vAlign w:val="center"/>
          </w:tcPr>
          <w:p w14:paraId="3008D34E" w14:textId="77777777" w:rsidR="00591EA1" w:rsidRPr="00B513F0" w:rsidRDefault="00591EA1" w:rsidP="002B67CA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ทต.ยี่งอ</w:t>
            </w:r>
          </w:p>
        </w:tc>
        <w:tc>
          <w:tcPr>
            <w:tcW w:w="1276" w:type="dxa"/>
            <w:vAlign w:val="center"/>
          </w:tcPr>
          <w:p w14:paraId="5D9F32AC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82.57</w:t>
            </w:r>
          </w:p>
        </w:tc>
        <w:tc>
          <w:tcPr>
            <w:tcW w:w="992" w:type="dxa"/>
            <w:vAlign w:val="center"/>
          </w:tcPr>
          <w:p w14:paraId="3F67DA6F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B</w:t>
            </w:r>
          </w:p>
        </w:tc>
        <w:tc>
          <w:tcPr>
            <w:tcW w:w="1134" w:type="dxa"/>
            <w:vAlign w:val="center"/>
          </w:tcPr>
          <w:p w14:paraId="0E33A806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94.61</w:t>
            </w:r>
          </w:p>
        </w:tc>
        <w:tc>
          <w:tcPr>
            <w:tcW w:w="1096" w:type="dxa"/>
            <w:vAlign w:val="center"/>
          </w:tcPr>
          <w:p w14:paraId="6EC19D88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13F0">
              <w:rPr>
                <w:rFonts w:ascii="TH SarabunIT๙" w:hAnsi="TH SarabunIT๙" w:cs="TH SarabunIT๙"/>
                <w:sz w:val="32"/>
                <w:szCs w:val="32"/>
              </w:rPr>
              <w:t>A</w:t>
            </w:r>
          </w:p>
        </w:tc>
        <w:tc>
          <w:tcPr>
            <w:tcW w:w="1030" w:type="dxa"/>
            <w:vAlign w:val="center"/>
          </w:tcPr>
          <w:p w14:paraId="14C562D2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sz w:val="32"/>
                <w:szCs w:val="32"/>
                <w:cs/>
              </w:rPr>
              <w:t>ผ่าน</w:t>
            </w:r>
          </w:p>
        </w:tc>
      </w:tr>
      <w:tr w:rsidR="00591EA1" w:rsidRPr="00B513F0" w14:paraId="4CBF5783" w14:textId="77777777" w:rsidTr="002B67CA">
        <w:tc>
          <w:tcPr>
            <w:tcW w:w="602" w:type="dxa"/>
            <w:vAlign w:val="center"/>
          </w:tcPr>
          <w:p w14:paraId="2E56489A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2937" w:type="dxa"/>
            <w:vAlign w:val="center"/>
          </w:tcPr>
          <w:p w14:paraId="3F2C059A" w14:textId="77777777" w:rsidR="00591EA1" w:rsidRPr="00B513F0" w:rsidRDefault="00591EA1" w:rsidP="002B67C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อบต.จวบ</w:t>
            </w:r>
          </w:p>
        </w:tc>
        <w:tc>
          <w:tcPr>
            <w:tcW w:w="1276" w:type="dxa"/>
            <w:vAlign w:val="center"/>
          </w:tcPr>
          <w:p w14:paraId="16DFADA1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80.84</w:t>
            </w:r>
          </w:p>
        </w:tc>
        <w:tc>
          <w:tcPr>
            <w:tcW w:w="992" w:type="dxa"/>
            <w:vAlign w:val="center"/>
          </w:tcPr>
          <w:p w14:paraId="1E14B44F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B</w:t>
            </w:r>
          </w:p>
        </w:tc>
        <w:tc>
          <w:tcPr>
            <w:tcW w:w="1134" w:type="dxa"/>
            <w:vAlign w:val="center"/>
          </w:tcPr>
          <w:p w14:paraId="1B5604BB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93.65</w:t>
            </w:r>
          </w:p>
        </w:tc>
        <w:tc>
          <w:tcPr>
            <w:tcW w:w="1096" w:type="dxa"/>
            <w:vAlign w:val="center"/>
          </w:tcPr>
          <w:p w14:paraId="4E003F18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sz w:val="32"/>
                <w:szCs w:val="32"/>
              </w:rPr>
              <w:t>A</w:t>
            </w:r>
          </w:p>
        </w:tc>
        <w:tc>
          <w:tcPr>
            <w:tcW w:w="1030" w:type="dxa"/>
            <w:vAlign w:val="center"/>
          </w:tcPr>
          <w:p w14:paraId="7A81484B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sz w:val="32"/>
                <w:szCs w:val="32"/>
                <w:cs/>
              </w:rPr>
              <w:t>ผ่าน</w:t>
            </w:r>
          </w:p>
        </w:tc>
      </w:tr>
      <w:tr w:rsidR="00591EA1" w:rsidRPr="00B513F0" w14:paraId="798E5046" w14:textId="77777777" w:rsidTr="002B67CA">
        <w:tc>
          <w:tcPr>
            <w:tcW w:w="602" w:type="dxa"/>
            <w:shd w:val="clear" w:color="auto" w:fill="D9D9D9" w:themeFill="background1" w:themeFillShade="D9"/>
            <w:vAlign w:val="center"/>
          </w:tcPr>
          <w:p w14:paraId="638D1694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2937" w:type="dxa"/>
            <w:shd w:val="clear" w:color="auto" w:fill="D9D9D9" w:themeFill="background1" w:themeFillShade="D9"/>
            <w:vAlign w:val="center"/>
          </w:tcPr>
          <w:p w14:paraId="36A80B60" w14:textId="77777777" w:rsidR="00591EA1" w:rsidRPr="00B513F0" w:rsidRDefault="00591EA1" w:rsidP="002B67C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อบต.ตะมะยูง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7C93305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79.70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CB73C28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B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C8B8F3E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78.15</w:t>
            </w:r>
          </w:p>
        </w:tc>
        <w:tc>
          <w:tcPr>
            <w:tcW w:w="1096" w:type="dxa"/>
            <w:shd w:val="clear" w:color="auto" w:fill="D9D9D9" w:themeFill="background1" w:themeFillShade="D9"/>
            <w:vAlign w:val="center"/>
          </w:tcPr>
          <w:p w14:paraId="610306A7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13F0">
              <w:rPr>
                <w:rFonts w:ascii="TH SarabunIT๙" w:hAnsi="TH SarabunIT๙" w:cs="TH SarabunIT๙"/>
                <w:sz w:val="32"/>
                <w:szCs w:val="32"/>
              </w:rPr>
              <w:t>B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14:paraId="4C23194C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sz w:val="32"/>
                <w:szCs w:val="32"/>
                <w:cs/>
              </w:rPr>
              <w:t>ไม่ผ่าน</w:t>
            </w:r>
          </w:p>
        </w:tc>
      </w:tr>
      <w:tr w:rsidR="00591EA1" w:rsidRPr="00B513F0" w14:paraId="45AA3EA3" w14:textId="77777777" w:rsidTr="002B67CA">
        <w:tc>
          <w:tcPr>
            <w:tcW w:w="602" w:type="dxa"/>
            <w:vAlign w:val="center"/>
          </w:tcPr>
          <w:p w14:paraId="63AA7B33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2937" w:type="dxa"/>
            <w:vAlign w:val="center"/>
          </w:tcPr>
          <w:p w14:paraId="1E45316A" w14:textId="77777777" w:rsidR="00591EA1" w:rsidRPr="00B513F0" w:rsidRDefault="00591EA1" w:rsidP="002B67C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อบต.โคกสะตอ</w:t>
            </w:r>
          </w:p>
        </w:tc>
        <w:tc>
          <w:tcPr>
            <w:tcW w:w="1276" w:type="dxa"/>
            <w:vAlign w:val="center"/>
          </w:tcPr>
          <w:p w14:paraId="5F8579D6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79.31</w:t>
            </w:r>
          </w:p>
        </w:tc>
        <w:tc>
          <w:tcPr>
            <w:tcW w:w="992" w:type="dxa"/>
            <w:vAlign w:val="center"/>
          </w:tcPr>
          <w:p w14:paraId="1E9FE7C7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B</w:t>
            </w:r>
          </w:p>
        </w:tc>
        <w:tc>
          <w:tcPr>
            <w:tcW w:w="1134" w:type="dxa"/>
            <w:vAlign w:val="center"/>
          </w:tcPr>
          <w:p w14:paraId="778B7962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85.66</w:t>
            </w:r>
          </w:p>
        </w:tc>
        <w:tc>
          <w:tcPr>
            <w:tcW w:w="1096" w:type="dxa"/>
            <w:vAlign w:val="center"/>
          </w:tcPr>
          <w:p w14:paraId="3CBC985E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sz w:val="32"/>
                <w:szCs w:val="32"/>
              </w:rPr>
              <w:t>A</w:t>
            </w:r>
          </w:p>
        </w:tc>
        <w:tc>
          <w:tcPr>
            <w:tcW w:w="1030" w:type="dxa"/>
            <w:vAlign w:val="center"/>
          </w:tcPr>
          <w:p w14:paraId="2A2E1A0D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sz w:val="32"/>
                <w:szCs w:val="32"/>
                <w:cs/>
              </w:rPr>
              <w:t>ผ่าน</w:t>
            </w:r>
          </w:p>
        </w:tc>
      </w:tr>
      <w:tr w:rsidR="00591EA1" w:rsidRPr="00B513F0" w14:paraId="2B5282C9" w14:textId="77777777" w:rsidTr="002B67CA">
        <w:tc>
          <w:tcPr>
            <w:tcW w:w="602" w:type="dxa"/>
            <w:vAlign w:val="center"/>
          </w:tcPr>
          <w:p w14:paraId="2F31CBDB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</w:t>
            </w:r>
          </w:p>
        </w:tc>
        <w:tc>
          <w:tcPr>
            <w:tcW w:w="2937" w:type="dxa"/>
            <w:vAlign w:val="center"/>
          </w:tcPr>
          <w:p w14:paraId="246665D4" w14:textId="77777777" w:rsidR="00591EA1" w:rsidRPr="00B513F0" w:rsidRDefault="00591EA1" w:rsidP="002B67C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อบต.สุวารี</w:t>
            </w:r>
          </w:p>
        </w:tc>
        <w:tc>
          <w:tcPr>
            <w:tcW w:w="1276" w:type="dxa"/>
            <w:vAlign w:val="center"/>
          </w:tcPr>
          <w:p w14:paraId="075D449F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78.80</w:t>
            </w:r>
          </w:p>
        </w:tc>
        <w:tc>
          <w:tcPr>
            <w:tcW w:w="992" w:type="dxa"/>
            <w:vAlign w:val="center"/>
          </w:tcPr>
          <w:p w14:paraId="201E29A2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B</w:t>
            </w:r>
          </w:p>
        </w:tc>
        <w:tc>
          <w:tcPr>
            <w:tcW w:w="1134" w:type="dxa"/>
            <w:vAlign w:val="center"/>
          </w:tcPr>
          <w:p w14:paraId="402FE339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87.51</w:t>
            </w:r>
          </w:p>
        </w:tc>
        <w:tc>
          <w:tcPr>
            <w:tcW w:w="1096" w:type="dxa"/>
            <w:vAlign w:val="center"/>
          </w:tcPr>
          <w:p w14:paraId="082CE477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sz w:val="32"/>
                <w:szCs w:val="32"/>
              </w:rPr>
              <w:t>A</w:t>
            </w:r>
          </w:p>
        </w:tc>
        <w:tc>
          <w:tcPr>
            <w:tcW w:w="1030" w:type="dxa"/>
            <w:vAlign w:val="center"/>
          </w:tcPr>
          <w:p w14:paraId="3D456C24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sz w:val="32"/>
                <w:szCs w:val="32"/>
                <w:cs/>
              </w:rPr>
              <w:t>ผ่าน</w:t>
            </w:r>
          </w:p>
        </w:tc>
      </w:tr>
      <w:tr w:rsidR="00591EA1" w:rsidRPr="00B513F0" w14:paraId="73735ABA" w14:textId="77777777" w:rsidTr="002B67CA">
        <w:tc>
          <w:tcPr>
            <w:tcW w:w="602" w:type="dxa"/>
            <w:shd w:val="clear" w:color="auto" w:fill="D9D9D9" w:themeFill="background1" w:themeFillShade="D9"/>
            <w:vAlign w:val="center"/>
          </w:tcPr>
          <w:p w14:paraId="17702D77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</w:t>
            </w:r>
          </w:p>
        </w:tc>
        <w:tc>
          <w:tcPr>
            <w:tcW w:w="2937" w:type="dxa"/>
            <w:shd w:val="clear" w:color="auto" w:fill="D9D9D9" w:themeFill="background1" w:themeFillShade="D9"/>
            <w:vAlign w:val="center"/>
          </w:tcPr>
          <w:p w14:paraId="458CFCE8" w14:textId="77777777" w:rsidR="00591EA1" w:rsidRPr="00B513F0" w:rsidRDefault="00591EA1" w:rsidP="002B67C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อบต.ดุซง</w:t>
            </w:r>
            <w:proofErr w:type="spellStart"/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ญอ</w:t>
            </w:r>
            <w:proofErr w:type="spellEnd"/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CCF1F7B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78.01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0F78B4C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B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3A7C5BD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76.16</w:t>
            </w:r>
          </w:p>
        </w:tc>
        <w:tc>
          <w:tcPr>
            <w:tcW w:w="1096" w:type="dxa"/>
            <w:shd w:val="clear" w:color="auto" w:fill="D9D9D9" w:themeFill="background1" w:themeFillShade="D9"/>
            <w:vAlign w:val="center"/>
          </w:tcPr>
          <w:p w14:paraId="0659C96B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sz w:val="32"/>
                <w:szCs w:val="32"/>
              </w:rPr>
              <w:t>B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14:paraId="3D90B4C2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sz w:val="32"/>
                <w:szCs w:val="32"/>
                <w:cs/>
              </w:rPr>
              <w:t>ไม่ผ่าน</w:t>
            </w:r>
          </w:p>
        </w:tc>
      </w:tr>
      <w:tr w:rsidR="00591EA1" w:rsidRPr="00B513F0" w14:paraId="494F759F" w14:textId="77777777" w:rsidTr="002B67CA">
        <w:tc>
          <w:tcPr>
            <w:tcW w:w="602" w:type="dxa"/>
            <w:vAlign w:val="center"/>
          </w:tcPr>
          <w:p w14:paraId="2B6C931F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11</w:t>
            </w:r>
          </w:p>
        </w:tc>
        <w:tc>
          <w:tcPr>
            <w:tcW w:w="2937" w:type="dxa"/>
            <w:vAlign w:val="center"/>
          </w:tcPr>
          <w:p w14:paraId="7F54E858" w14:textId="77777777" w:rsidR="00591EA1" w:rsidRPr="00B513F0" w:rsidRDefault="00591EA1" w:rsidP="002B67C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อบจ.นราธิวาส</w:t>
            </w:r>
          </w:p>
        </w:tc>
        <w:tc>
          <w:tcPr>
            <w:tcW w:w="1276" w:type="dxa"/>
            <w:vAlign w:val="center"/>
          </w:tcPr>
          <w:p w14:paraId="7762813C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77.91</w:t>
            </w:r>
          </w:p>
        </w:tc>
        <w:tc>
          <w:tcPr>
            <w:tcW w:w="992" w:type="dxa"/>
            <w:vAlign w:val="center"/>
          </w:tcPr>
          <w:p w14:paraId="1904D203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B</w:t>
            </w:r>
          </w:p>
        </w:tc>
        <w:tc>
          <w:tcPr>
            <w:tcW w:w="1134" w:type="dxa"/>
            <w:vAlign w:val="center"/>
          </w:tcPr>
          <w:p w14:paraId="68F97044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90.35</w:t>
            </w:r>
          </w:p>
        </w:tc>
        <w:tc>
          <w:tcPr>
            <w:tcW w:w="1096" w:type="dxa"/>
            <w:vAlign w:val="center"/>
          </w:tcPr>
          <w:p w14:paraId="4454BCDD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sz w:val="32"/>
                <w:szCs w:val="32"/>
              </w:rPr>
              <w:t>A</w:t>
            </w:r>
          </w:p>
        </w:tc>
        <w:tc>
          <w:tcPr>
            <w:tcW w:w="1030" w:type="dxa"/>
            <w:vAlign w:val="center"/>
          </w:tcPr>
          <w:p w14:paraId="01DE542A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sz w:val="32"/>
                <w:szCs w:val="32"/>
                <w:cs/>
              </w:rPr>
              <w:t>ผ่าน</w:t>
            </w:r>
          </w:p>
        </w:tc>
      </w:tr>
      <w:tr w:rsidR="00591EA1" w:rsidRPr="00B513F0" w14:paraId="4917F575" w14:textId="77777777" w:rsidTr="002B67CA">
        <w:tc>
          <w:tcPr>
            <w:tcW w:w="602" w:type="dxa"/>
            <w:vAlign w:val="center"/>
          </w:tcPr>
          <w:p w14:paraId="08602E9B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12</w:t>
            </w:r>
          </w:p>
        </w:tc>
        <w:tc>
          <w:tcPr>
            <w:tcW w:w="2937" w:type="dxa"/>
            <w:vAlign w:val="center"/>
          </w:tcPr>
          <w:p w14:paraId="6CE8B29E" w14:textId="77777777" w:rsidR="00591EA1" w:rsidRPr="00B513F0" w:rsidRDefault="00591EA1" w:rsidP="002B67C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อบต.ตะปอเยาะ</w:t>
            </w:r>
          </w:p>
        </w:tc>
        <w:tc>
          <w:tcPr>
            <w:tcW w:w="1276" w:type="dxa"/>
            <w:vAlign w:val="center"/>
          </w:tcPr>
          <w:p w14:paraId="36194E16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77.19</w:t>
            </w:r>
          </w:p>
        </w:tc>
        <w:tc>
          <w:tcPr>
            <w:tcW w:w="992" w:type="dxa"/>
            <w:vAlign w:val="center"/>
          </w:tcPr>
          <w:p w14:paraId="03D5710C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B</w:t>
            </w:r>
          </w:p>
        </w:tc>
        <w:tc>
          <w:tcPr>
            <w:tcW w:w="1134" w:type="dxa"/>
            <w:vAlign w:val="center"/>
          </w:tcPr>
          <w:p w14:paraId="2E5E7EAD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88.37</w:t>
            </w:r>
          </w:p>
        </w:tc>
        <w:tc>
          <w:tcPr>
            <w:tcW w:w="1096" w:type="dxa"/>
            <w:vAlign w:val="center"/>
          </w:tcPr>
          <w:p w14:paraId="7A2E77DA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sz w:val="32"/>
                <w:szCs w:val="32"/>
              </w:rPr>
              <w:t>A</w:t>
            </w:r>
          </w:p>
        </w:tc>
        <w:tc>
          <w:tcPr>
            <w:tcW w:w="1030" w:type="dxa"/>
            <w:vAlign w:val="center"/>
          </w:tcPr>
          <w:p w14:paraId="63B8F18F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sz w:val="32"/>
                <w:szCs w:val="32"/>
                <w:cs/>
              </w:rPr>
              <w:t>ผ่าน</w:t>
            </w:r>
          </w:p>
        </w:tc>
      </w:tr>
      <w:tr w:rsidR="00591EA1" w:rsidRPr="00B513F0" w14:paraId="70036750" w14:textId="77777777" w:rsidTr="002B67CA">
        <w:tc>
          <w:tcPr>
            <w:tcW w:w="602" w:type="dxa"/>
            <w:vAlign w:val="center"/>
          </w:tcPr>
          <w:p w14:paraId="373062AB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13</w:t>
            </w:r>
          </w:p>
        </w:tc>
        <w:tc>
          <w:tcPr>
            <w:tcW w:w="2937" w:type="dxa"/>
            <w:vAlign w:val="center"/>
          </w:tcPr>
          <w:p w14:paraId="564619CE" w14:textId="77777777" w:rsidR="00591EA1" w:rsidRPr="00B513F0" w:rsidRDefault="00591EA1" w:rsidP="002B67C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อบต.เฉลิม</w:t>
            </w:r>
          </w:p>
        </w:tc>
        <w:tc>
          <w:tcPr>
            <w:tcW w:w="1276" w:type="dxa"/>
            <w:vAlign w:val="center"/>
          </w:tcPr>
          <w:p w14:paraId="5A58CBF3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77.05</w:t>
            </w:r>
          </w:p>
        </w:tc>
        <w:tc>
          <w:tcPr>
            <w:tcW w:w="992" w:type="dxa"/>
            <w:vAlign w:val="center"/>
          </w:tcPr>
          <w:p w14:paraId="1B951A7F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B</w:t>
            </w:r>
          </w:p>
        </w:tc>
        <w:tc>
          <w:tcPr>
            <w:tcW w:w="1134" w:type="dxa"/>
            <w:vAlign w:val="center"/>
          </w:tcPr>
          <w:p w14:paraId="42263F39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92.59</w:t>
            </w:r>
          </w:p>
        </w:tc>
        <w:tc>
          <w:tcPr>
            <w:tcW w:w="1096" w:type="dxa"/>
            <w:vAlign w:val="center"/>
          </w:tcPr>
          <w:p w14:paraId="50543351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sz w:val="32"/>
                <w:szCs w:val="32"/>
              </w:rPr>
              <w:t>A</w:t>
            </w:r>
          </w:p>
        </w:tc>
        <w:tc>
          <w:tcPr>
            <w:tcW w:w="1030" w:type="dxa"/>
            <w:vAlign w:val="center"/>
          </w:tcPr>
          <w:p w14:paraId="49417A73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sz w:val="32"/>
                <w:szCs w:val="32"/>
                <w:cs/>
              </w:rPr>
              <w:t>ผ่าน</w:t>
            </w:r>
          </w:p>
        </w:tc>
      </w:tr>
      <w:tr w:rsidR="00591EA1" w:rsidRPr="00B513F0" w14:paraId="0CCE325B" w14:textId="77777777" w:rsidTr="002B67CA">
        <w:tc>
          <w:tcPr>
            <w:tcW w:w="602" w:type="dxa"/>
            <w:shd w:val="clear" w:color="auto" w:fill="D9D9D9" w:themeFill="background1" w:themeFillShade="D9"/>
            <w:vAlign w:val="center"/>
          </w:tcPr>
          <w:p w14:paraId="4D9F6A96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14</w:t>
            </w:r>
          </w:p>
        </w:tc>
        <w:tc>
          <w:tcPr>
            <w:tcW w:w="2937" w:type="dxa"/>
            <w:shd w:val="clear" w:color="auto" w:fill="D9D9D9" w:themeFill="background1" w:themeFillShade="D9"/>
            <w:vAlign w:val="center"/>
          </w:tcPr>
          <w:p w14:paraId="77C8E683" w14:textId="77777777" w:rsidR="00591EA1" w:rsidRPr="00B513F0" w:rsidRDefault="00591EA1" w:rsidP="002B67C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อบต.ซากอ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140309D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77.04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695EF25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B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1043EE1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75.73</w:t>
            </w:r>
          </w:p>
        </w:tc>
        <w:tc>
          <w:tcPr>
            <w:tcW w:w="1096" w:type="dxa"/>
            <w:shd w:val="clear" w:color="auto" w:fill="D9D9D9" w:themeFill="background1" w:themeFillShade="D9"/>
            <w:vAlign w:val="center"/>
          </w:tcPr>
          <w:p w14:paraId="1AECE873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sz w:val="32"/>
                <w:szCs w:val="32"/>
              </w:rPr>
              <w:t>B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14:paraId="0D9E4BCA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sz w:val="32"/>
                <w:szCs w:val="32"/>
                <w:cs/>
              </w:rPr>
              <w:t>ไม่ผ่าน</w:t>
            </w:r>
          </w:p>
        </w:tc>
      </w:tr>
      <w:tr w:rsidR="00591EA1" w:rsidRPr="00B513F0" w14:paraId="677D4A0F" w14:textId="77777777" w:rsidTr="002B67CA">
        <w:tc>
          <w:tcPr>
            <w:tcW w:w="602" w:type="dxa"/>
            <w:vAlign w:val="center"/>
          </w:tcPr>
          <w:p w14:paraId="5D6E7E19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15</w:t>
            </w:r>
          </w:p>
        </w:tc>
        <w:tc>
          <w:tcPr>
            <w:tcW w:w="2937" w:type="dxa"/>
            <w:vAlign w:val="center"/>
          </w:tcPr>
          <w:p w14:paraId="72E86DA4" w14:textId="77777777" w:rsidR="00591EA1" w:rsidRPr="00B513F0" w:rsidRDefault="00591EA1" w:rsidP="002B67C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อบต.ศาลาใหม่</w:t>
            </w:r>
          </w:p>
        </w:tc>
        <w:tc>
          <w:tcPr>
            <w:tcW w:w="1276" w:type="dxa"/>
            <w:vAlign w:val="center"/>
          </w:tcPr>
          <w:p w14:paraId="59C32BF4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76.89</w:t>
            </w:r>
          </w:p>
        </w:tc>
        <w:tc>
          <w:tcPr>
            <w:tcW w:w="992" w:type="dxa"/>
            <w:vAlign w:val="center"/>
          </w:tcPr>
          <w:p w14:paraId="2F7A27C1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B</w:t>
            </w:r>
          </w:p>
        </w:tc>
        <w:tc>
          <w:tcPr>
            <w:tcW w:w="1134" w:type="dxa"/>
            <w:vAlign w:val="center"/>
          </w:tcPr>
          <w:p w14:paraId="7C53D11B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92.41</w:t>
            </w:r>
          </w:p>
        </w:tc>
        <w:tc>
          <w:tcPr>
            <w:tcW w:w="1096" w:type="dxa"/>
            <w:vAlign w:val="center"/>
          </w:tcPr>
          <w:p w14:paraId="3689E947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13F0">
              <w:rPr>
                <w:rFonts w:ascii="TH SarabunIT๙" w:hAnsi="TH SarabunIT๙" w:cs="TH SarabunIT๙"/>
                <w:sz w:val="32"/>
                <w:szCs w:val="32"/>
              </w:rPr>
              <w:t>A</w:t>
            </w:r>
          </w:p>
        </w:tc>
        <w:tc>
          <w:tcPr>
            <w:tcW w:w="1030" w:type="dxa"/>
            <w:vAlign w:val="center"/>
          </w:tcPr>
          <w:p w14:paraId="63C714FE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sz w:val="32"/>
                <w:szCs w:val="32"/>
                <w:cs/>
              </w:rPr>
              <w:t>ผ่าน</w:t>
            </w:r>
          </w:p>
        </w:tc>
      </w:tr>
      <w:tr w:rsidR="00591EA1" w:rsidRPr="00B513F0" w14:paraId="2D1D0F41" w14:textId="77777777" w:rsidTr="002B67CA">
        <w:tc>
          <w:tcPr>
            <w:tcW w:w="602" w:type="dxa"/>
            <w:vAlign w:val="center"/>
          </w:tcPr>
          <w:p w14:paraId="4C8F0FF8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16</w:t>
            </w:r>
          </w:p>
        </w:tc>
        <w:tc>
          <w:tcPr>
            <w:tcW w:w="2937" w:type="dxa"/>
            <w:vAlign w:val="center"/>
          </w:tcPr>
          <w:p w14:paraId="276473DD" w14:textId="77777777" w:rsidR="00591EA1" w:rsidRPr="00B513F0" w:rsidRDefault="00591EA1" w:rsidP="002B67C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อบต.ปะลุรู</w:t>
            </w:r>
          </w:p>
        </w:tc>
        <w:tc>
          <w:tcPr>
            <w:tcW w:w="1276" w:type="dxa"/>
            <w:vAlign w:val="center"/>
          </w:tcPr>
          <w:p w14:paraId="53BDA5CC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76.76</w:t>
            </w:r>
          </w:p>
        </w:tc>
        <w:tc>
          <w:tcPr>
            <w:tcW w:w="992" w:type="dxa"/>
            <w:vAlign w:val="center"/>
          </w:tcPr>
          <w:p w14:paraId="2D8E6C03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B</w:t>
            </w:r>
          </w:p>
        </w:tc>
        <w:tc>
          <w:tcPr>
            <w:tcW w:w="1134" w:type="dxa"/>
            <w:vAlign w:val="center"/>
          </w:tcPr>
          <w:p w14:paraId="4BD26DF4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89.32</w:t>
            </w:r>
          </w:p>
        </w:tc>
        <w:tc>
          <w:tcPr>
            <w:tcW w:w="1096" w:type="dxa"/>
            <w:vAlign w:val="center"/>
          </w:tcPr>
          <w:p w14:paraId="62D112B0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sz w:val="32"/>
                <w:szCs w:val="32"/>
              </w:rPr>
              <w:t>A</w:t>
            </w:r>
          </w:p>
        </w:tc>
        <w:tc>
          <w:tcPr>
            <w:tcW w:w="1030" w:type="dxa"/>
            <w:vAlign w:val="center"/>
          </w:tcPr>
          <w:p w14:paraId="09C6DD1B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sz w:val="32"/>
                <w:szCs w:val="32"/>
                <w:cs/>
              </w:rPr>
              <w:t>ผ่าน</w:t>
            </w:r>
          </w:p>
        </w:tc>
      </w:tr>
      <w:tr w:rsidR="00591EA1" w:rsidRPr="00B513F0" w14:paraId="5E70CD46" w14:textId="77777777" w:rsidTr="002B67CA">
        <w:tc>
          <w:tcPr>
            <w:tcW w:w="602" w:type="dxa"/>
          </w:tcPr>
          <w:p w14:paraId="4EDEFE2A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17</w:t>
            </w:r>
          </w:p>
        </w:tc>
        <w:tc>
          <w:tcPr>
            <w:tcW w:w="2937" w:type="dxa"/>
          </w:tcPr>
          <w:p w14:paraId="5BC96B05" w14:textId="77777777" w:rsidR="00591EA1" w:rsidRPr="00B513F0" w:rsidRDefault="00591EA1" w:rsidP="002B67C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อบต.ลาโละ</w:t>
            </w:r>
          </w:p>
        </w:tc>
        <w:tc>
          <w:tcPr>
            <w:tcW w:w="1276" w:type="dxa"/>
          </w:tcPr>
          <w:p w14:paraId="591B8FE2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75.99</w:t>
            </w:r>
          </w:p>
        </w:tc>
        <w:tc>
          <w:tcPr>
            <w:tcW w:w="992" w:type="dxa"/>
          </w:tcPr>
          <w:p w14:paraId="116BAE9E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B</w:t>
            </w:r>
          </w:p>
        </w:tc>
        <w:tc>
          <w:tcPr>
            <w:tcW w:w="1134" w:type="dxa"/>
          </w:tcPr>
          <w:p w14:paraId="6B168AE2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90.61</w:t>
            </w:r>
          </w:p>
        </w:tc>
        <w:tc>
          <w:tcPr>
            <w:tcW w:w="1096" w:type="dxa"/>
          </w:tcPr>
          <w:p w14:paraId="5ADAF5BD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sz w:val="32"/>
                <w:szCs w:val="32"/>
              </w:rPr>
              <w:t>A</w:t>
            </w:r>
          </w:p>
        </w:tc>
        <w:tc>
          <w:tcPr>
            <w:tcW w:w="1030" w:type="dxa"/>
          </w:tcPr>
          <w:p w14:paraId="1D123465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sz w:val="32"/>
                <w:szCs w:val="32"/>
                <w:cs/>
              </w:rPr>
              <w:t>ผ่าน</w:t>
            </w:r>
          </w:p>
        </w:tc>
      </w:tr>
      <w:tr w:rsidR="00591EA1" w:rsidRPr="00B513F0" w14:paraId="2918A852" w14:textId="77777777" w:rsidTr="002B67CA">
        <w:tc>
          <w:tcPr>
            <w:tcW w:w="602" w:type="dxa"/>
            <w:shd w:val="clear" w:color="auto" w:fill="D9D9D9" w:themeFill="background1" w:themeFillShade="D9"/>
          </w:tcPr>
          <w:p w14:paraId="287FD451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18</w:t>
            </w:r>
          </w:p>
        </w:tc>
        <w:tc>
          <w:tcPr>
            <w:tcW w:w="2937" w:type="dxa"/>
            <w:shd w:val="clear" w:color="auto" w:fill="D9D9D9" w:themeFill="background1" w:themeFillShade="D9"/>
          </w:tcPr>
          <w:p w14:paraId="4B00F1C1" w14:textId="77777777" w:rsidR="00591EA1" w:rsidRPr="00B513F0" w:rsidRDefault="00591EA1" w:rsidP="002B67C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อบต.ช้างเผือก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E475A24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75.43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25A1FE6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B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686881B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83.79</w:t>
            </w:r>
          </w:p>
        </w:tc>
        <w:tc>
          <w:tcPr>
            <w:tcW w:w="1096" w:type="dxa"/>
            <w:shd w:val="clear" w:color="auto" w:fill="D9D9D9" w:themeFill="background1" w:themeFillShade="D9"/>
          </w:tcPr>
          <w:p w14:paraId="12204D93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sz w:val="32"/>
                <w:szCs w:val="32"/>
              </w:rPr>
              <w:t>B</w:t>
            </w:r>
          </w:p>
        </w:tc>
        <w:tc>
          <w:tcPr>
            <w:tcW w:w="1030" w:type="dxa"/>
            <w:shd w:val="clear" w:color="auto" w:fill="D9D9D9" w:themeFill="background1" w:themeFillShade="D9"/>
          </w:tcPr>
          <w:p w14:paraId="7C4CCB1A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sz w:val="32"/>
                <w:szCs w:val="32"/>
                <w:cs/>
              </w:rPr>
              <w:t>ไม่ผ่าน</w:t>
            </w:r>
          </w:p>
        </w:tc>
      </w:tr>
      <w:tr w:rsidR="00591EA1" w:rsidRPr="00B513F0" w14:paraId="580BF076" w14:textId="77777777" w:rsidTr="002B67CA">
        <w:tc>
          <w:tcPr>
            <w:tcW w:w="602" w:type="dxa"/>
          </w:tcPr>
          <w:p w14:paraId="31FE1FA4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19</w:t>
            </w:r>
          </w:p>
        </w:tc>
        <w:tc>
          <w:tcPr>
            <w:tcW w:w="2937" w:type="dxa"/>
          </w:tcPr>
          <w:p w14:paraId="7D10A5D9" w14:textId="77777777" w:rsidR="00591EA1" w:rsidRPr="00B513F0" w:rsidRDefault="00591EA1" w:rsidP="002B67C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ทต.มะ</w:t>
            </w:r>
            <w:proofErr w:type="spellStart"/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รือ</w:t>
            </w:r>
            <w:proofErr w:type="spellEnd"/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โบตก</w:t>
            </w:r>
          </w:p>
        </w:tc>
        <w:tc>
          <w:tcPr>
            <w:tcW w:w="1276" w:type="dxa"/>
          </w:tcPr>
          <w:p w14:paraId="02B77CC8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75.22</w:t>
            </w:r>
          </w:p>
        </w:tc>
        <w:tc>
          <w:tcPr>
            <w:tcW w:w="992" w:type="dxa"/>
          </w:tcPr>
          <w:p w14:paraId="543ABD60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B</w:t>
            </w:r>
          </w:p>
        </w:tc>
        <w:tc>
          <w:tcPr>
            <w:tcW w:w="1134" w:type="dxa"/>
          </w:tcPr>
          <w:p w14:paraId="6C7FF8F8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87.82</w:t>
            </w:r>
          </w:p>
        </w:tc>
        <w:tc>
          <w:tcPr>
            <w:tcW w:w="1096" w:type="dxa"/>
          </w:tcPr>
          <w:p w14:paraId="047F44EC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sz w:val="32"/>
                <w:szCs w:val="32"/>
              </w:rPr>
              <w:t>A</w:t>
            </w:r>
          </w:p>
        </w:tc>
        <w:tc>
          <w:tcPr>
            <w:tcW w:w="1030" w:type="dxa"/>
          </w:tcPr>
          <w:p w14:paraId="2183CAE8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sz w:val="32"/>
                <w:szCs w:val="32"/>
                <w:cs/>
              </w:rPr>
              <w:t>ผ่าน</w:t>
            </w:r>
          </w:p>
        </w:tc>
      </w:tr>
      <w:tr w:rsidR="00591EA1" w:rsidRPr="00B513F0" w14:paraId="5C413B8B" w14:textId="77777777" w:rsidTr="002B67CA">
        <w:tc>
          <w:tcPr>
            <w:tcW w:w="602" w:type="dxa"/>
            <w:shd w:val="clear" w:color="auto" w:fill="D9D9D9" w:themeFill="background1" w:themeFillShade="D9"/>
          </w:tcPr>
          <w:p w14:paraId="5D14B1F6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20</w:t>
            </w:r>
          </w:p>
        </w:tc>
        <w:tc>
          <w:tcPr>
            <w:tcW w:w="2937" w:type="dxa"/>
            <w:shd w:val="clear" w:color="auto" w:fill="D9D9D9" w:themeFill="background1" w:themeFillShade="D9"/>
          </w:tcPr>
          <w:p w14:paraId="7DFC1510" w14:textId="77777777" w:rsidR="00591EA1" w:rsidRPr="00B513F0" w:rsidRDefault="00591EA1" w:rsidP="002B67CA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อบต.</w:t>
            </w:r>
            <w:proofErr w:type="spellStart"/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โล๊ะจูด</w:t>
            </w:r>
            <w:proofErr w:type="spellEnd"/>
          </w:p>
        </w:tc>
        <w:tc>
          <w:tcPr>
            <w:tcW w:w="1276" w:type="dxa"/>
            <w:shd w:val="clear" w:color="auto" w:fill="D9D9D9" w:themeFill="background1" w:themeFillShade="D9"/>
          </w:tcPr>
          <w:p w14:paraId="4AC0F9D4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74.61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83D0CF6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C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9271622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78.40</w:t>
            </w:r>
          </w:p>
        </w:tc>
        <w:tc>
          <w:tcPr>
            <w:tcW w:w="1096" w:type="dxa"/>
            <w:shd w:val="clear" w:color="auto" w:fill="D9D9D9" w:themeFill="background1" w:themeFillShade="D9"/>
          </w:tcPr>
          <w:p w14:paraId="3B88C4E2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sz w:val="32"/>
                <w:szCs w:val="32"/>
              </w:rPr>
              <w:t>B</w:t>
            </w:r>
          </w:p>
        </w:tc>
        <w:tc>
          <w:tcPr>
            <w:tcW w:w="1030" w:type="dxa"/>
            <w:shd w:val="clear" w:color="auto" w:fill="D9D9D9" w:themeFill="background1" w:themeFillShade="D9"/>
          </w:tcPr>
          <w:p w14:paraId="08F5E43A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sz w:val="32"/>
                <w:szCs w:val="32"/>
                <w:cs/>
              </w:rPr>
              <w:t>ไม่ผ่าน</w:t>
            </w:r>
          </w:p>
        </w:tc>
      </w:tr>
      <w:tr w:rsidR="00591EA1" w:rsidRPr="00B513F0" w14:paraId="65F83C41" w14:textId="77777777" w:rsidTr="002B67CA">
        <w:tc>
          <w:tcPr>
            <w:tcW w:w="602" w:type="dxa"/>
          </w:tcPr>
          <w:p w14:paraId="4D961F5C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21</w:t>
            </w:r>
          </w:p>
        </w:tc>
        <w:tc>
          <w:tcPr>
            <w:tcW w:w="2937" w:type="dxa"/>
          </w:tcPr>
          <w:p w14:paraId="133DDA6D" w14:textId="77777777" w:rsidR="00591EA1" w:rsidRPr="00B513F0" w:rsidRDefault="00591EA1" w:rsidP="002B67C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อบต.ปะลุกาสาเมาะ</w:t>
            </w:r>
          </w:p>
        </w:tc>
        <w:tc>
          <w:tcPr>
            <w:tcW w:w="1276" w:type="dxa"/>
          </w:tcPr>
          <w:p w14:paraId="46F13E72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73.97</w:t>
            </w:r>
          </w:p>
        </w:tc>
        <w:tc>
          <w:tcPr>
            <w:tcW w:w="992" w:type="dxa"/>
          </w:tcPr>
          <w:p w14:paraId="2FF573C1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C</w:t>
            </w:r>
          </w:p>
        </w:tc>
        <w:tc>
          <w:tcPr>
            <w:tcW w:w="1134" w:type="dxa"/>
          </w:tcPr>
          <w:p w14:paraId="766692DE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85.42</w:t>
            </w:r>
          </w:p>
        </w:tc>
        <w:tc>
          <w:tcPr>
            <w:tcW w:w="1096" w:type="dxa"/>
          </w:tcPr>
          <w:p w14:paraId="581D5418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sz w:val="32"/>
                <w:szCs w:val="32"/>
              </w:rPr>
              <w:t>A</w:t>
            </w:r>
          </w:p>
        </w:tc>
        <w:tc>
          <w:tcPr>
            <w:tcW w:w="1030" w:type="dxa"/>
          </w:tcPr>
          <w:p w14:paraId="783009E3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sz w:val="32"/>
                <w:szCs w:val="32"/>
                <w:cs/>
              </w:rPr>
              <w:t>ผ่าน</w:t>
            </w:r>
          </w:p>
        </w:tc>
      </w:tr>
      <w:tr w:rsidR="00591EA1" w:rsidRPr="00B513F0" w14:paraId="66A438F7" w14:textId="77777777" w:rsidTr="002B67CA">
        <w:tc>
          <w:tcPr>
            <w:tcW w:w="602" w:type="dxa"/>
          </w:tcPr>
          <w:p w14:paraId="7F2C6DF0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22</w:t>
            </w:r>
          </w:p>
        </w:tc>
        <w:tc>
          <w:tcPr>
            <w:tcW w:w="2937" w:type="dxa"/>
          </w:tcPr>
          <w:p w14:paraId="668298B4" w14:textId="77777777" w:rsidR="00591EA1" w:rsidRPr="00B513F0" w:rsidRDefault="00591EA1" w:rsidP="002B67C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อบต.บาเจาะ</w:t>
            </w:r>
          </w:p>
        </w:tc>
        <w:tc>
          <w:tcPr>
            <w:tcW w:w="1276" w:type="dxa"/>
          </w:tcPr>
          <w:p w14:paraId="3B292FCC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73.77</w:t>
            </w:r>
          </w:p>
        </w:tc>
        <w:tc>
          <w:tcPr>
            <w:tcW w:w="992" w:type="dxa"/>
          </w:tcPr>
          <w:p w14:paraId="361B68FF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C</w:t>
            </w:r>
          </w:p>
        </w:tc>
        <w:tc>
          <w:tcPr>
            <w:tcW w:w="1134" w:type="dxa"/>
          </w:tcPr>
          <w:p w14:paraId="5497C7D7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88.80</w:t>
            </w:r>
          </w:p>
        </w:tc>
        <w:tc>
          <w:tcPr>
            <w:tcW w:w="1096" w:type="dxa"/>
          </w:tcPr>
          <w:p w14:paraId="5DDA6EB3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sz w:val="32"/>
                <w:szCs w:val="32"/>
              </w:rPr>
              <w:t>A</w:t>
            </w:r>
          </w:p>
        </w:tc>
        <w:tc>
          <w:tcPr>
            <w:tcW w:w="1030" w:type="dxa"/>
          </w:tcPr>
          <w:p w14:paraId="1FD5C2F0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sz w:val="32"/>
                <w:szCs w:val="32"/>
                <w:cs/>
              </w:rPr>
              <w:t>ผ่าน</w:t>
            </w:r>
          </w:p>
        </w:tc>
      </w:tr>
      <w:tr w:rsidR="00591EA1" w:rsidRPr="00B513F0" w14:paraId="19A6868D" w14:textId="77777777" w:rsidTr="002B67CA">
        <w:tc>
          <w:tcPr>
            <w:tcW w:w="602" w:type="dxa"/>
            <w:shd w:val="clear" w:color="auto" w:fill="D9D9D9" w:themeFill="background1" w:themeFillShade="D9"/>
          </w:tcPr>
          <w:p w14:paraId="452A5C62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23</w:t>
            </w:r>
          </w:p>
        </w:tc>
        <w:tc>
          <w:tcPr>
            <w:tcW w:w="2937" w:type="dxa"/>
            <w:shd w:val="clear" w:color="auto" w:fill="D9D9D9" w:themeFill="background1" w:themeFillShade="D9"/>
          </w:tcPr>
          <w:p w14:paraId="0526F0B9" w14:textId="77777777" w:rsidR="00591EA1" w:rsidRPr="00B513F0" w:rsidRDefault="00591EA1" w:rsidP="002B67C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อบต.ศรีสาคร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1EDA9DF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73.73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59AA07C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C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80B9209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81.40</w:t>
            </w:r>
          </w:p>
        </w:tc>
        <w:tc>
          <w:tcPr>
            <w:tcW w:w="1096" w:type="dxa"/>
            <w:shd w:val="clear" w:color="auto" w:fill="D9D9D9" w:themeFill="background1" w:themeFillShade="D9"/>
          </w:tcPr>
          <w:p w14:paraId="5EEE26B4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sz w:val="32"/>
                <w:szCs w:val="32"/>
              </w:rPr>
              <w:t>B</w:t>
            </w:r>
          </w:p>
        </w:tc>
        <w:tc>
          <w:tcPr>
            <w:tcW w:w="1030" w:type="dxa"/>
            <w:shd w:val="clear" w:color="auto" w:fill="D9D9D9" w:themeFill="background1" w:themeFillShade="D9"/>
          </w:tcPr>
          <w:p w14:paraId="714FB382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sz w:val="32"/>
                <w:szCs w:val="32"/>
                <w:cs/>
              </w:rPr>
              <w:t>ไม่ผ่าน</w:t>
            </w:r>
          </w:p>
        </w:tc>
      </w:tr>
      <w:tr w:rsidR="00591EA1" w:rsidRPr="00B513F0" w14:paraId="0A225456" w14:textId="77777777" w:rsidTr="002B67CA">
        <w:tc>
          <w:tcPr>
            <w:tcW w:w="602" w:type="dxa"/>
          </w:tcPr>
          <w:p w14:paraId="2484A0AC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24</w:t>
            </w:r>
          </w:p>
        </w:tc>
        <w:tc>
          <w:tcPr>
            <w:tcW w:w="2937" w:type="dxa"/>
          </w:tcPr>
          <w:p w14:paraId="0F14AAF9" w14:textId="77777777" w:rsidR="00591EA1" w:rsidRPr="00B513F0" w:rsidRDefault="00591EA1" w:rsidP="002B67C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ทต.ศรีสาคร</w:t>
            </w:r>
          </w:p>
        </w:tc>
        <w:tc>
          <w:tcPr>
            <w:tcW w:w="1276" w:type="dxa"/>
          </w:tcPr>
          <w:p w14:paraId="26EFC6AF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73.65</w:t>
            </w:r>
          </w:p>
        </w:tc>
        <w:tc>
          <w:tcPr>
            <w:tcW w:w="992" w:type="dxa"/>
          </w:tcPr>
          <w:p w14:paraId="57A5F234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C</w:t>
            </w:r>
          </w:p>
        </w:tc>
        <w:tc>
          <w:tcPr>
            <w:tcW w:w="1134" w:type="dxa"/>
          </w:tcPr>
          <w:p w14:paraId="14498B70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95.07</w:t>
            </w:r>
          </w:p>
        </w:tc>
        <w:tc>
          <w:tcPr>
            <w:tcW w:w="1096" w:type="dxa"/>
          </w:tcPr>
          <w:p w14:paraId="6476F34B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13F0">
              <w:rPr>
                <w:rFonts w:ascii="TH SarabunIT๙" w:hAnsi="TH SarabunIT๙" w:cs="TH SarabunIT๙"/>
                <w:sz w:val="32"/>
                <w:szCs w:val="32"/>
              </w:rPr>
              <w:t>AA</w:t>
            </w:r>
          </w:p>
        </w:tc>
        <w:tc>
          <w:tcPr>
            <w:tcW w:w="1030" w:type="dxa"/>
          </w:tcPr>
          <w:p w14:paraId="42607982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sz w:val="32"/>
                <w:szCs w:val="32"/>
                <w:cs/>
              </w:rPr>
              <w:t>ผ่าน</w:t>
            </w:r>
          </w:p>
        </w:tc>
      </w:tr>
      <w:tr w:rsidR="00591EA1" w:rsidRPr="00B513F0" w14:paraId="14B9AB6C" w14:textId="77777777" w:rsidTr="002B67CA">
        <w:tc>
          <w:tcPr>
            <w:tcW w:w="602" w:type="dxa"/>
            <w:shd w:val="clear" w:color="auto" w:fill="D9D9D9" w:themeFill="background1" w:themeFillShade="D9"/>
          </w:tcPr>
          <w:p w14:paraId="620A0E21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</w:t>
            </w:r>
          </w:p>
        </w:tc>
        <w:tc>
          <w:tcPr>
            <w:tcW w:w="2937" w:type="dxa"/>
            <w:shd w:val="clear" w:color="auto" w:fill="D9D9D9" w:themeFill="background1" w:themeFillShade="D9"/>
          </w:tcPr>
          <w:p w14:paraId="36CCEC3E" w14:textId="77777777" w:rsidR="00591EA1" w:rsidRPr="00B513F0" w:rsidRDefault="00591EA1" w:rsidP="002B67C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อบต.สาวอ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E8FE1B5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73.07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0D2DF22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C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4C6D0ED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82.42</w:t>
            </w:r>
          </w:p>
        </w:tc>
        <w:tc>
          <w:tcPr>
            <w:tcW w:w="1096" w:type="dxa"/>
            <w:shd w:val="clear" w:color="auto" w:fill="D9D9D9" w:themeFill="background1" w:themeFillShade="D9"/>
          </w:tcPr>
          <w:p w14:paraId="6A49E910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sz w:val="32"/>
                <w:szCs w:val="32"/>
              </w:rPr>
              <w:t>B</w:t>
            </w:r>
          </w:p>
        </w:tc>
        <w:tc>
          <w:tcPr>
            <w:tcW w:w="1030" w:type="dxa"/>
            <w:shd w:val="clear" w:color="auto" w:fill="D9D9D9" w:themeFill="background1" w:themeFillShade="D9"/>
          </w:tcPr>
          <w:p w14:paraId="307F0A44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sz w:val="32"/>
                <w:szCs w:val="32"/>
                <w:cs/>
              </w:rPr>
              <w:t>ไม่ผ่าน</w:t>
            </w:r>
          </w:p>
        </w:tc>
      </w:tr>
      <w:tr w:rsidR="00591EA1" w:rsidRPr="00B513F0" w14:paraId="044718E1" w14:textId="77777777" w:rsidTr="002B67CA">
        <w:tc>
          <w:tcPr>
            <w:tcW w:w="602" w:type="dxa"/>
          </w:tcPr>
          <w:p w14:paraId="31F2041C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26</w:t>
            </w:r>
          </w:p>
        </w:tc>
        <w:tc>
          <w:tcPr>
            <w:tcW w:w="2937" w:type="dxa"/>
          </w:tcPr>
          <w:p w14:paraId="2C9470A7" w14:textId="77777777" w:rsidR="00591EA1" w:rsidRPr="00B513F0" w:rsidRDefault="00591EA1" w:rsidP="002B67C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อบต.มะ</w:t>
            </w:r>
            <w:proofErr w:type="spellStart"/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รื</w:t>
            </w:r>
            <w:proofErr w:type="spellEnd"/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อโบออก</w:t>
            </w:r>
          </w:p>
        </w:tc>
        <w:tc>
          <w:tcPr>
            <w:tcW w:w="1276" w:type="dxa"/>
          </w:tcPr>
          <w:p w14:paraId="55B27F46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72.33</w:t>
            </w:r>
          </w:p>
        </w:tc>
        <w:tc>
          <w:tcPr>
            <w:tcW w:w="992" w:type="dxa"/>
          </w:tcPr>
          <w:p w14:paraId="3BC97AA5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C</w:t>
            </w:r>
          </w:p>
        </w:tc>
        <w:tc>
          <w:tcPr>
            <w:tcW w:w="1134" w:type="dxa"/>
          </w:tcPr>
          <w:p w14:paraId="3B72DA18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97.97</w:t>
            </w:r>
          </w:p>
        </w:tc>
        <w:tc>
          <w:tcPr>
            <w:tcW w:w="1096" w:type="dxa"/>
          </w:tcPr>
          <w:p w14:paraId="40258F81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sz w:val="32"/>
                <w:szCs w:val="32"/>
              </w:rPr>
              <w:t>AA</w:t>
            </w:r>
          </w:p>
        </w:tc>
        <w:tc>
          <w:tcPr>
            <w:tcW w:w="1030" w:type="dxa"/>
          </w:tcPr>
          <w:p w14:paraId="7BFF17F5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sz w:val="32"/>
                <w:szCs w:val="32"/>
                <w:cs/>
              </w:rPr>
              <w:t>ผ่าน</w:t>
            </w:r>
          </w:p>
        </w:tc>
      </w:tr>
      <w:tr w:rsidR="00591EA1" w:rsidRPr="00B513F0" w14:paraId="4DD2D3C3" w14:textId="77777777" w:rsidTr="002B67CA">
        <w:tc>
          <w:tcPr>
            <w:tcW w:w="602" w:type="dxa"/>
            <w:shd w:val="clear" w:color="auto" w:fill="D9D9D9" w:themeFill="background1" w:themeFillShade="D9"/>
          </w:tcPr>
          <w:p w14:paraId="3692216B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27</w:t>
            </w:r>
          </w:p>
        </w:tc>
        <w:tc>
          <w:tcPr>
            <w:tcW w:w="2937" w:type="dxa"/>
            <w:shd w:val="clear" w:color="auto" w:fill="D9D9D9" w:themeFill="background1" w:themeFillShade="D9"/>
          </w:tcPr>
          <w:p w14:paraId="1F18C9C2" w14:textId="77777777" w:rsidR="00591EA1" w:rsidRPr="00B513F0" w:rsidRDefault="00591EA1" w:rsidP="002B67C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อบต.เชิงคีรี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500E0AF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71.45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DB85ECE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C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519FEC0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80.10</w:t>
            </w:r>
          </w:p>
        </w:tc>
        <w:tc>
          <w:tcPr>
            <w:tcW w:w="1096" w:type="dxa"/>
            <w:shd w:val="clear" w:color="auto" w:fill="D9D9D9" w:themeFill="background1" w:themeFillShade="D9"/>
          </w:tcPr>
          <w:p w14:paraId="514EAD2B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sz w:val="32"/>
                <w:szCs w:val="32"/>
              </w:rPr>
              <w:t>B</w:t>
            </w:r>
          </w:p>
        </w:tc>
        <w:tc>
          <w:tcPr>
            <w:tcW w:w="1030" w:type="dxa"/>
            <w:shd w:val="clear" w:color="auto" w:fill="D9D9D9" w:themeFill="background1" w:themeFillShade="D9"/>
          </w:tcPr>
          <w:p w14:paraId="525624E9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sz w:val="32"/>
                <w:szCs w:val="32"/>
                <w:cs/>
              </w:rPr>
              <w:t>ไม่ผ่าน</w:t>
            </w:r>
          </w:p>
        </w:tc>
      </w:tr>
      <w:tr w:rsidR="00591EA1" w:rsidRPr="00B513F0" w14:paraId="4CFDF994" w14:textId="77777777" w:rsidTr="002B67CA">
        <w:tc>
          <w:tcPr>
            <w:tcW w:w="602" w:type="dxa"/>
          </w:tcPr>
          <w:p w14:paraId="2C12C6DE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28</w:t>
            </w:r>
          </w:p>
        </w:tc>
        <w:tc>
          <w:tcPr>
            <w:tcW w:w="2937" w:type="dxa"/>
          </w:tcPr>
          <w:p w14:paraId="6764031F" w14:textId="77777777" w:rsidR="00591EA1" w:rsidRPr="00B513F0" w:rsidRDefault="00591EA1" w:rsidP="002B67C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ทต.ต้นไทร</w:t>
            </w:r>
          </w:p>
        </w:tc>
        <w:tc>
          <w:tcPr>
            <w:tcW w:w="1276" w:type="dxa"/>
          </w:tcPr>
          <w:p w14:paraId="02D89940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70.07</w:t>
            </w:r>
          </w:p>
        </w:tc>
        <w:tc>
          <w:tcPr>
            <w:tcW w:w="992" w:type="dxa"/>
          </w:tcPr>
          <w:p w14:paraId="4A7BEFAF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C</w:t>
            </w:r>
          </w:p>
        </w:tc>
        <w:tc>
          <w:tcPr>
            <w:tcW w:w="1134" w:type="dxa"/>
          </w:tcPr>
          <w:p w14:paraId="0FA6F8B4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89.09</w:t>
            </w:r>
          </w:p>
        </w:tc>
        <w:tc>
          <w:tcPr>
            <w:tcW w:w="1096" w:type="dxa"/>
          </w:tcPr>
          <w:p w14:paraId="139FB9A1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sz w:val="32"/>
                <w:szCs w:val="32"/>
              </w:rPr>
              <w:t>A</w:t>
            </w:r>
          </w:p>
        </w:tc>
        <w:tc>
          <w:tcPr>
            <w:tcW w:w="1030" w:type="dxa"/>
          </w:tcPr>
          <w:p w14:paraId="71A11DB7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sz w:val="32"/>
                <w:szCs w:val="32"/>
                <w:cs/>
              </w:rPr>
              <w:t>ผ่าน</w:t>
            </w:r>
          </w:p>
        </w:tc>
      </w:tr>
      <w:tr w:rsidR="00591EA1" w:rsidRPr="00B513F0" w14:paraId="6819B3C8" w14:textId="77777777" w:rsidTr="002B67CA">
        <w:tc>
          <w:tcPr>
            <w:tcW w:w="602" w:type="dxa"/>
          </w:tcPr>
          <w:p w14:paraId="465C8599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29</w:t>
            </w:r>
          </w:p>
        </w:tc>
        <w:tc>
          <w:tcPr>
            <w:tcW w:w="2937" w:type="dxa"/>
          </w:tcPr>
          <w:p w14:paraId="667E0876" w14:textId="77777777" w:rsidR="00591EA1" w:rsidRPr="00B513F0" w:rsidRDefault="00591EA1" w:rsidP="002B67C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อบต.ลุโบ</w:t>
            </w:r>
            <w:proofErr w:type="spellStart"/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ะบือ</w:t>
            </w:r>
            <w:proofErr w:type="spellEnd"/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ซา</w:t>
            </w:r>
          </w:p>
        </w:tc>
        <w:tc>
          <w:tcPr>
            <w:tcW w:w="1276" w:type="dxa"/>
          </w:tcPr>
          <w:p w14:paraId="0C177475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69.17</w:t>
            </w:r>
          </w:p>
        </w:tc>
        <w:tc>
          <w:tcPr>
            <w:tcW w:w="992" w:type="dxa"/>
          </w:tcPr>
          <w:p w14:paraId="7ADB5AF5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C</w:t>
            </w:r>
          </w:p>
        </w:tc>
        <w:tc>
          <w:tcPr>
            <w:tcW w:w="1134" w:type="dxa"/>
          </w:tcPr>
          <w:p w14:paraId="4C3D5A85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90.21</w:t>
            </w:r>
          </w:p>
        </w:tc>
        <w:tc>
          <w:tcPr>
            <w:tcW w:w="1096" w:type="dxa"/>
          </w:tcPr>
          <w:p w14:paraId="68C68159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sz w:val="32"/>
                <w:szCs w:val="32"/>
              </w:rPr>
              <w:t>A</w:t>
            </w:r>
          </w:p>
        </w:tc>
        <w:tc>
          <w:tcPr>
            <w:tcW w:w="1030" w:type="dxa"/>
          </w:tcPr>
          <w:p w14:paraId="225D15CA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sz w:val="32"/>
                <w:szCs w:val="32"/>
                <w:cs/>
              </w:rPr>
              <w:t>ผ่าน</w:t>
            </w:r>
          </w:p>
        </w:tc>
      </w:tr>
      <w:tr w:rsidR="00591EA1" w:rsidRPr="00B513F0" w14:paraId="124D0E0A" w14:textId="77777777" w:rsidTr="002B67CA">
        <w:tc>
          <w:tcPr>
            <w:tcW w:w="602" w:type="dxa"/>
          </w:tcPr>
          <w:p w14:paraId="3D12F1D9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30</w:t>
            </w:r>
          </w:p>
        </w:tc>
        <w:tc>
          <w:tcPr>
            <w:tcW w:w="2937" w:type="dxa"/>
          </w:tcPr>
          <w:p w14:paraId="1AD4E4C8" w14:textId="77777777" w:rsidR="00591EA1" w:rsidRPr="00B513F0" w:rsidRDefault="00591EA1" w:rsidP="002B67C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อบต.กาหลง</w:t>
            </w:r>
          </w:p>
        </w:tc>
        <w:tc>
          <w:tcPr>
            <w:tcW w:w="1276" w:type="dxa"/>
          </w:tcPr>
          <w:p w14:paraId="7459830D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69.07</w:t>
            </w:r>
          </w:p>
        </w:tc>
        <w:tc>
          <w:tcPr>
            <w:tcW w:w="992" w:type="dxa"/>
          </w:tcPr>
          <w:p w14:paraId="290584FB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C</w:t>
            </w:r>
          </w:p>
        </w:tc>
        <w:tc>
          <w:tcPr>
            <w:tcW w:w="1134" w:type="dxa"/>
          </w:tcPr>
          <w:p w14:paraId="53CB6361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96.25</w:t>
            </w:r>
          </w:p>
        </w:tc>
        <w:tc>
          <w:tcPr>
            <w:tcW w:w="1096" w:type="dxa"/>
          </w:tcPr>
          <w:p w14:paraId="3CB0640B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13F0">
              <w:rPr>
                <w:rFonts w:ascii="TH SarabunIT๙" w:hAnsi="TH SarabunIT๙" w:cs="TH SarabunIT๙"/>
                <w:sz w:val="32"/>
                <w:szCs w:val="32"/>
              </w:rPr>
              <w:t>AA</w:t>
            </w:r>
          </w:p>
        </w:tc>
        <w:tc>
          <w:tcPr>
            <w:tcW w:w="1030" w:type="dxa"/>
          </w:tcPr>
          <w:p w14:paraId="55FAD1BC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sz w:val="32"/>
                <w:szCs w:val="32"/>
                <w:cs/>
              </w:rPr>
              <w:t>ผ่าน</w:t>
            </w:r>
          </w:p>
        </w:tc>
      </w:tr>
      <w:tr w:rsidR="00591EA1" w:rsidRPr="00B513F0" w14:paraId="52A4D701" w14:textId="77777777" w:rsidTr="002B67CA">
        <w:tc>
          <w:tcPr>
            <w:tcW w:w="602" w:type="dxa"/>
          </w:tcPr>
          <w:p w14:paraId="312048F6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31</w:t>
            </w:r>
          </w:p>
        </w:tc>
        <w:tc>
          <w:tcPr>
            <w:tcW w:w="2937" w:type="dxa"/>
          </w:tcPr>
          <w:p w14:paraId="3E9BC91A" w14:textId="77777777" w:rsidR="00591EA1" w:rsidRPr="00B513F0" w:rsidRDefault="00591EA1" w:rsidP="002B67C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ทต.ปาเสม</w:t>
            </w:r>
            <w:proofErr w:type="spellStart"/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ัส</w:t>
            </w:r>
            <w:proofErr w:type="spellEnd"/>
          </w:p>
        </w:tc>
        <w:tc>
          <w:tcPr>
            <w:tcW w:w="1276" w:type="dxa"/>
          </w:tcPr>
          <w:p w14:paraId="797ECC13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68.64</w:t>
            </w:r>
          </w:p>
        </w:tc>
        <w:tc>
          <w:tcPr>
            <w:tcW w:w="992" w:type="dxa"/>
          </w:tcPr>
          <w:p w14:paraId="1067E8BF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C</w:t>
            </w:r>
          </w:p>
        </w:tc>
        <w:tc>
          <w:tcPr>
            <w:tcW w:w="1134" w:type="dxa"/>
          </w:tcPr>
          <w:p w14:paraId="7D5893F7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87.19</w:t>
            </w:r>
          </w:p>
        </w:tc>
        <w:tc>
          <w:tcPr>
            <w:tcW w:w="1096" w:type="dxa"/>
          </w:tcPr>
          <w:p w14:paraId="4A316DDB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sz w:val="32"/>
                <w:szCs w:val="32"/>
              </w:rPr>
              <w:t>A</w:t>
            </w:r>
          </w:p>
        </w:tc>
        <w:tc>
          <w:tcPr>
            <w:tcW w:w="1030" w:type="dxa"/>
          </w:tcPr>
          <w:p w14:paraId="65503F9A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sz w:val="32"/>
                <w:szCs w:val="32"/>
                <w:cs/>
              </w:rPr>
              <w:t>ผ่าน</w:t>
            </w:r>
          </w:p>
        </w:tc>
      </w:tr>
      <w:tr w:rsidR="00591EA1" w:rsidRPr="00B513F0" w14:paraId="4ADB2C0E" w14:textId="77777777" w:rsidTr="002B67CA">
        <w:tc>
          <w:tcPr>
            <w:tcW w:w="602" w:type="dxa"/>
          </w:tcPr>
          <w:p w14:paraId="18D915F6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32</w:t>
            </w:r>
          </w:p>
        </w:tc>
        <w:tc>
          <w:tcPr>
            <w:tcW w:w="2937" w:type="dxa"/>
          </w:tcPr>
          <w:p w14:paraId="5B2C349D" w14:textId="77777777" w:rsidR="00591EA1" w:rsidRPr="00B513F0" w:rsidRDefault="00591EA1" w:rsidP="002B67C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ทต.บาเจาะ</w:t>
            </w:r>
          </w:p>
        </w:tc>
        <w:tc>
          <w:tcPr>
            <w:tcW w:w="1276" w:type="dxa"/>
          </w:tcPr>
          <w:p w14:paraId="49EB585B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68.55</w:t>
            </w:r>
          </w:p>
        </w:tc>
        <w:tc>
          <w:tcPr>
            <w:tcW w:w="992" w:type="dxa"/>
          </w:tcPr>
          <w:p w14:paraId="64A9756C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C</w:t>
            </w:r>
          </w:p>
        </w:tc>
        <w:tc>
          <w:tcPr>
            <w:tcW w:w="1134" w:type="dxa"/>
          </w:tcPr>
          <w:p w14:paraId="540A8C52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96.88</w:t>
            </w:r>
          </w:p>
        </w:tc>
        <w:tc>
          <w:tcPr>
            <w:tcW w:w="1096" w:type="dxa"/>
          </w:tcPr>
          <w:p w14:paraId="33B608B2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13F0">
              <w:rPr>
                <w:rFonts w:ascii="TH SarabunIT๙" w:hAnsi="TH SarabunIT๙" w:cs="TH SarabunIT๙"/>
                <w:sz w:val="32"/>
                <w:szCs w:val="32"/>
              </w:rPr>
              <w:t>AA</w:t>
            </w:r>
          </w:p>
        </w:tc>
        <w:tc>
          <w:tcPr>
            <w:tcW w:w="1030" w:type="dxa"/>
          </w:tcPr>
          <w:p w14:paraId="69786582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sz w:val="32"/>
                <w:szCs w:val="32"/>
                <w:cs/>
              </w:rPr>
              <w:t>ผ่าน</w:t>
            </w:r>
          </w:p>
        </w:tc>
      </w:tr>
      <w:tr w:rsidR="00591EA1" w:rsidRPr="00B513F0" w14:paraId="39CC089E" w14:textId="77777777" w:rsidTr="002B67CA">
        <w:tc>
          <w:tcPr>
            <w:tcW w:w="602" w:type="dxa"/>
            <w:shd w:val="clear" w:color="auto" w:fill="D9D9D9" w:themeFill="background1" w:themeFillShade="D9"/>
          </w:tcPr>
          <w:p w14:paraId="5535EA47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33</w:t>
            </w:r>
          </w:p>
        </w:tc>
        <w:tc>
          <w:tcPr>
            <w:tcW w:w="2937" w:type="dxa"/>
            <w:shd w:val="clear" w:color="auto" w:fill="D9D9D9" w:themeFill="background1" w:themeFillShade="D9"/>
          </w:tcPr>
          <w:p w14:paraId="106993CA" w14:textId="77777777" w:rsidR="00591EA1" w:rsidRPr="00B513F0" w:rsidRDefault="00591EA1" w:rsidP="002B67C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อบต.ละหาร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D5778BC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68.36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FBFA1A8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C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5A9904F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56.93</w:t>
            </w:r>
          </w:p>
        </w:tc>
        <w:tc>
          <w:tcPr>
            <w:tcW w:w="1096" w:type="dxa"/>
            <w:shd w:val="clear" w:color="auto" w:fill="D9D9D9" w:themeFill="background1" w:themeFillShade="D9"/>
          </w:tcPr>
          <w:p w14:paraId="6511FE37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sz w:val="32"/>
                <w:szCs w:val="32"/>
              </w:rPr>
              <w:t>E</w:t>
            </w:r>
          </w:p>
        </w:tc>
        <w:tc>
          <w:tcPr>
            <w:tcW w:w="1030" w:type="dxa"/>
            <w:shd w:val="clear" w:color="auto" w:fill="D9D9D9" w:themeFill="background1" w:themeFillShade="D9"/>
          </w:tcPr>
          <w:p w14:paraId="7E5263CF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sz w:val="32"/>
                <w:szCs w:val="32"/>
                <w:cs/>
              </w:rPr>
              <w:t>ไม่ผ่าน</w:t>
            </w:r>
          </w:p>
        </w:tc>
      </w:tr>
      <w:tr w:rsidR="00591EA1" w:rsidRPr="00B513F0" w14:paraId="36601418" w14:textId="77777777" w:rsidTr="002B67CA">
        <w:tc>
          <w:tcPr>
            <w:tcW w:w="602" w:type="dxa"/>
            <w:shd w:val="clear" w:color="auto" w:fill="D9D9D9" w:themeFill="background1" w:themeFillShade="D9"/>
          </w:tcPr>
          <w:p w14:paraId="63735828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34</w:t>
            </w:r>
          </w:p>
        </w:tc>
        <w:tc>
          <w:tcPr>
            <w:tcW w:w="2937" w:type="dxa"/>
            <w:shd w:val="clear" w:color="auto" w:fill="D9D9D9" w:themeFill="background1" w:themeFillShade="D9"/>
          </w:tcPr>
          <w:p w14:paraId="5B09F0AA" w14:textId="77777777" w:rsidR="00591EA1" w:rsidRPr="00B513F0" w:rsidRDefault="00591EA1" w:rsidP="002B67CA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ทม.นราธิวาส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7628672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67.30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9CC9158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C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7F08CDA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83.89</w:t>
            </w:r>
          </w:p>
        </w:tc>
        <w:tc>
          <w:tcPr>
            <w:tcW w:w="1096" w:type="dxa"/>
            <w:shd w:val="clear" w:color="auto" w:fill="D9D9D9" w:themeFill="background1" w:themeFillShade="D9"/>
          </w:tcPr>
          <w:p w14:paraId="32583D4B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13F0">
              <w:rPr>
                <w:rFonts w:ascii="TH SarabunIT๙" w:hAnsi="TH SarabunIT๙" w:cs="TH SarabunIT๙"/>
                <w:sz w:val="32"/>
                <w:szCs w:val="32"/>
              </w:rPr>
              <w:t>B</w:t>
            </w:r>
          </w:p>
        </w:tc>
        <w:tc>
          <w:tcPr>
            <w:tcW w:w="1030" w:type="dxa"/>
            <w:shd w:val="clear" w:color="auto" w:fill="D9D9D9" w:themeFill="background1" w:themeFillShade="D9"/>
          </w:tcPr>
          <w:p w14:paraId="7E3445A0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sz w:val="32"/>
                <w:szCs w:val="32"/>
                <w:cs/>
              </w:rPr>
              <w:t>ไม่ผ่าน</w:t>
            </w:r>
          </w:p>
        </w:tc>
      </w:tr>
      <w:tr w:rsidR="00591EA1" w:rsidRPr="00B513F0" w14:paraId="6F4AA1F7" w14:textId="77777777" w:rsidTr="002B67CA">
        <w:tc>
          <w:tcPr>
            <w:tcW w:w="602" w:type="dxa"/>
          </w:tcPr>
          <w:p w14:paraId="1EEFB80F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35</w:t>
            </w:r>
          </w:p>
        </w:tc>
        <w:tc>
          <w:tcPr>
            <w:tcW w:w="2937" w:type="dxa"/>
          </w:tcPr>
          <w:p w14:paraId="6D74DB08" w14:textId="77777777" w:rsidR="00591EA1" w:rsidRPr="00B513F0" w:rsidRDefault="00591EA1" w:rsidP="002B67C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อบต.มาโมง</w:t>
            </w:r>
          </w:p>
        </w:tc>
        <w:tc>
          <w:tcPr>
            <w:tcW w:w="1276" w:type="dxa"/>
          </w:tcPr>
          <w:p w14:paraId="3703BBF7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67.27</w:t>
            </w:r>
          </w:p>
        </w:tc>
        <w:tc>
          <w:tcPr>
            <w:tcW w:w="992" w:type="dxa"/>
          </w:tcPr>
          <w:p w14:paraId="254EC886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C</w:t>
            </w:r>
          </w:p>
        </w:tc>
        <w:tc>
          <w:tcPr>
            <w:tcW w:w="1134" w:type="dxa"/>
          </w:tcPr>
          <w:p w14:paraId="5A6F95B1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88.66</w:t>
            </w:r>
          </w:p>
        </w:tc>
        <w:tc>
          <w:tcPr>
            <w:tcW w:w="1096" w:type="dxa"/>
          </w:tcPr>
          <w:p w14:paraId="05CE9F6A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13F0">
              <w:rPr>
                <w:rFonts w:ascii="TH SarabunIT๙" w:hAnsi="TH SarabunIT๙" w:cs="TH SarabunIT๙"/>
                <w:sz w:val="32"/>
                <w:szCs w:val="32"/>
              </w:rPr>
              <w:t>A</w:t>
            </w:r>
          </w:p>
        </w:tc>
        <w:tc>
          <w:tcPr>
            <w:tcW w:w="1030" w:type="dxa"/>
          </w:tcPr>
          <w:p w14:paraId="62C65F80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sz w:val="32"/>
                <w:szCs w:val="32"/>
                <w:cs/>
              </w:rPr>
              <w:t>ผ่าน</w:t>
            </w:r>
          </w:p>
        </w:tc>
      </w:tr>
      <w:tr w:rsidR="00591EA1" w:rsidRPr="00B513F0" w14:paraId="61BDAFEE" w14:textId="77777777" w:rsidTr="002B67CA">
        <w:tc>
          <w:tcPr>
            <w:tcW w:w="602" w:type="dxa"/>
            <w:shd w:val="clear" w:color="auto" w:fill="D9D9D9" w:themeFill="background1" w:themeFillShade="D9"/>
          </w:tcPr>
          <w:p w14:paraId="1D347339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36</w:t>
            </w:r>
          </w:p>
        </w:tc>
        <w:tc>
          <w:tcPr>
            <w:tcW w:w="2937" w:type="dxa"/>
            <w:shd w:val="clear" w:color="auto" w:fill="D9D9D9" w:themeFill="background1" w:themeFillShade="D9"/>
          </w:tcPr>
          <w:p w14:paraId="00351A2B" w14:textId="77777777" w:rsidR="00591EA1" w:rsidRPr="00B513F0" w:rsidRDefault="00591EA1" w:rsidP="002B67C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อบต.</w:t>
            </w:r>
            <w:proofErr w:type="spellStart"/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ฆอ</w:t>
            </w:r>
            <w:proofErr w:type="spellEnd"/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เลาะ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039898A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66.86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A5E232B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C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877D4A9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75.51</w:t>
            </w:r>
          </w:p>
        </w:tc>
        <w:tc>
          <w:tcPr>
            <w:tcW w:w="1096" w:type="dxa"/>
            <w:shd w:val="clear" w:color="auto" w:fill="D9D9D9" w:themeFill="background1" w:themeFillShade="D9"/>
          </w:tcPr>
          <w:p w14:paraId="08263198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13F0">
              <w:rPr>
                <w:rFonts w:ascii="TH SarabunIT๙" w:hAnsi="TH SarabunIT๙" w:cs="TH SarabunIT๙"/>
                <w:sz w:val="32"/>
                <w:szCs w:val="32"/>
              </w:rPr>
              <w:t>B</w:t>
            </w:r>
          </w:p>
        </w:tc>
        <w:tc>
          <w:tcPr>
            <w:tcW w:w="1030" w:type="dxa"/>
            <w:shd w:val="clear" w:color="auto" w:fill="D9D9D9" w:themeFill="background1" w:themeFillShade="D9"/>
          </w:tcPr>
          <w:p w14:paraId="3C4943E0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sz w:val="32"/>
                <w:szCs w:val="32"/>
                <w:cs/>
              </w:rPr>
              <w:t>ไม่ผ่าน</w:t>
            </w:r>
          </w:p>
        </w:tc>
      </w:tr>
      <w:tr w:rsidR="00591EA1" w:rsidRPr="00B513F0" w14:paraId="4E2FFD81" w14:textId="77777777" w:rsidTr="002B67CA">
        <w:tc>
          <w:tcPr>
            <w:tcW w:w="602" w:type="dxa"/>
            <w:shd w:val="clear" w:color="auto" w:fill="D9D9D9" w:themeFill="background1" w:themeFillShade="D9"/>
          </w:tcPr>
          <w:p w14:paraId="45132935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37</w:t>
            </w:r>
          </w:p>
        </w:tc>
        <w:tc>
          <w:tcPr>
            <w:tcW w:w="2937" w:type="dxa"/>
            <w:shd w:val="clear" w:color="auto" w:fill="D9D9D9" w:themeFill="background1" w:themeFillShade="D9"/>
          </w:tcPr>
          <w:p w14:paraId="0B20B7BD" w14:textId="77777777" w:rsidR="00591EA1" w:rsidRPr="00B513F0" w:rsidRDefault="00591EA1" w:rsidP="002B67C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อบต.ศรีบรรพต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1358D34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65.64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E76B890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C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B9360C1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79.93</w:t>
            </w:r>
          </w:p>
        </w:tc>
        <w:tc>
          <w:tcPr>
            <w:tcW w:w="1096" w:type="dxa"/>
            <w:shd w:val="clear" w:color="auto" w:fill="D9D9D9" w:themeFill="background1" w:themeFillShade="D9"/>
          </w:tcPr>
          <w:p w14:paraId="4FF39578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sz w:val="32"/>
                <w:szCs w:val="32"/>
              </w:rPr>
              <w:t>B</w:t>
            </w:r>
          </w:p>
        </w:tc>
        <w:tc>
          <w:tcPr>
            <w:tcW w:w="1030" w:type="dxa"/>
            <w:shd w:val="clear" w:color="auto" w:fill="D9D9D9" w:themeFill="background1" w:themeFillShade="D9"/>
          </w:tcPr>
          <w:p w14:paraId="4EB9EFC3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sz w:val="32"/>
                <w:szCs w:val="32"/>
                <w:cs/>
              </w:rPr>
              <w:t>ไม่ผ่าน</w:t>
            </w:r>
          </w:p>
        </w:tc>
      </w:tr>
      <w:tr w:rsidR="00591EA1" w:rsidRPr="00B513F0" w14:paraId="32D87A91" w14:textId="77777777" w:rsidTr="002B67CA">
        <w:tc>
          <w:tcPr>
            <w:tcW w:w="602" w:type="dxa"/>
            <w:shd w:val="clear" w:color="auto" w:fill="D9D9D9" w:themeFill="background1" w:themeFillShade="D9"/>
          </w:tcPr>
          <w:p w14:paraId="221D2CC2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38</w:t>
            </w:r>
          </w:p>
        </w:tc>
        <w:tc>
          <w:tcPr>
            <w:tcW w:w="2937" w:type="dxa"/>
            <w:shd w:val="clear" w:color="auto" w:fill="D9D9D9" w:themeFill="background1" w:themeFillShade="D9"/>
          </w:tcPr>
          <w:p w14:paraId="544AE1B9" w14:textId="77777777" w:rsidR="00591EA1" w:rsidRPr="00B513F0" w:rsidRDefault="00591EA1" w:rsidP="002B67C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ทต.</w:t>
            </w:r>
            <w:proofErr w:type="spellStart"/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รือ</w:t>
            </w:r>
            <w:proofErr w:type="spellEnd"/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เสาะ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7C2487A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65.47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3635B18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C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5AA7B57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86.40</w:t>
            </w:r>
          </w:p>
        </w:tc>
        <w:tc>
          <w:tcPr>
            <w:tcW w:w="1096" w:type="dxa"/>
            <w:shd w:val="clear" w:color="auto" w:fill="D9D9D9" w:themeFill="background1" w:themeFillShade="D9"/>
          </w:tcPr>
          <w:p w14:paraId="184A875C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sz w:val="32"/>
                <w:szCs w:val="32"/>
              </w:rPr>
              <w:t>B</w:t>
            </w:r>
          </w:p>
        </w:tc>
        <w:tc>
          <w:tcPr>
            <w:tcW w:w="1030" w:type="dxa"/>
            <w:shd w:val="clear" w:color="auto" w:fill="D9D9D9" w:themeFill="background1" w:themeFillShade="D9"/>
          </w:tcPr>
          <w:p w14:paraId="7E378439" w14:textId="77777777" w:rsidR="00591EA1" w:rsidRPr="00B513F0" w:rsidRDefault="00591EA1" w:rsidP="002B67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13F0">
              <w:rPr>
                <w:rFonts w:ascii="TH SarabunIT๙" w:hAnsi="TH SarabunIT๙" w:cs="TH SarabunIT๙"/>
                <w:sz w:val="32"/>
                <w:szCs w:val="32"/>
                <w:cs/>
              </w:rPr>
              <w:t>ไม่ผ่าน</w:t>
            </w:r>
          </w:p>
        </w:tc>
      </w:tr>
    </w:tbl>
    <w:p w14:paraId="35E2C9E5" w14:textId="77777777" w:rsidR="00591EA1" w:rsidRPr="00B513F0" w:rsidRDefault="00591EA1" w:rsidP="00591EA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513F0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2E7889B7" w14:textId="77777777" w:rsidR="00591EA1" w:rsidRPr="00B513F0" w:rsidRDefault="00591EA1" w:rsidP="00591EA1">
      <w:pPr>
        <w:rPr>
          <w:rFonts w:ascii="TH SarabunIT๙" w:hAnsi="TH SarabunIT๙" w:cs="TH SarabunIT๙"/>
          <w:sz w:val="32"/>
          <w:szCs w:val="32"/>
        </w:rPr>
      </w:pPr>
    </w:p>
    <w:p w14:paraId="6147F8BC" w14:textId="77777777" w:rsidR="00591EA1" w:rsidRPr="00B513F0" w:rsidRDefault="00591EA1" w:rsidP="00591EA1">
      <w:pPr>
        <w:tabs>
          <w:tab w:val="left" w:pos="709"/>
          <w:tab w:val="left" w:pos="1134"/>
        </w:tabs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B513F0">
        <w:rPr>
          <w:rFonts w:ascii="TH SarabunIT๙" w:hAnsi="TH SarabunIT๙" w:cs="TH SarabunIT๙"/>
          <w:sz w:val="32"/>
          <w:szCs w:val="32"/>
        </w:rPr>
        <w:sym w:font="Wingdings 2" w:char="F065"/>
      </w:r>
      <w:r w:rsidRPr="00B513F0">
        <w:rPr>
          <w:rFonts w:ascii="TH SarabunIT๙" w:hAnsi="TH SarabunIT๙" w:cs="TH SarabunIT๙"/>
          <w:sz w:val="32"/>
          <w:szCs w:val="32"/>
        </w:rPr>
        <w:sym w:font="Wingdings 2" w:char="F066"/>
      </w:r>
      <w:r w:rsidRPr="00B513F0">
        <w:rPr>
          <w:rFonts w:ascii="TH SarabunIT๙" w:hAnsi="TH SarabunIT๙" w:cs="TH SarabunIT๙"/>
          <w:sz w:val="32"/>
          <w:szCs w:val="32"/>
        </w:rPr>
        <w:sym w:font="Wingdings 2" w:char="F067"/>
      </w:r>
      <w:r w:rsidRPr="00B513F0">
        <w:rPr>
          <w:rFonts w:ascii="TH SarabunIT๙" w:hAnsi="TH SarabunIT๙" w:cs="TH SarabunIT๙"/>
          <w:sz w:val="32"/>
          <w:szCs w:val="32"/>
        </w:rPr>
        <w:sym w:font="Wingdings 2" w:char="F068"/>
      </w:r>
      <w:r w:rsidRPr="00B513F0">
        <w:rPr>
          <w:rFonts w:ascii="TH SarabunIT๙" w:hAnsi="TH SarabunIT๙" w:cs="TH SarabunIT๙"/>
          <w:sz w:val="32"/>
          <w:szCs w:val="32"/>
        </w:rPr>
        <w:sym w:font="Wingdings 2" w:char="F065"/>
      </w:r>
      <w:r w:rsidRPr="00B513F0">
        <w:rPr>
          <w:rFonts w:ascii="TH SarabunIT๙" w:hAnsi="TH SarabunIT๙" w:cs="TH SarabunIT๙"/>
          <w:sz w:val="32"/>
          <w:szCs w:val="32"/>
        </w:rPr>
        <w:sym w:font="Wingdings 2" w:char="F066"/>
      </w:r>
      <w:r w:rsidRPr="00B513F0">
        <w:rPr>
          <w:rFonts w:ascii="TH SarabunIT๙" w:hAnsi="TH SarabunIT๙" w:cs="TH SarabunIT๙"/>
          <w:sz w:val="32"/>
          <w:szCs w:val="32"/>
        </w:rPr>
        <w:sym w:font="Wingdings 2" w:char="F067"/>
      </w:r>
      <w:r w:rsidRPr="00B513F0">
        <w:rPr>
          <w:rFonts w:ascii="TH SarabunIT๙" w:hAnsi="TH SarabunIT๙" w:cs="TH SarabunIT๙"/>
          <w:sz w:val="32"/>
          <w:szCs w:val="32"/>
        </w:rPr>
        <w:sym w:font="Wingdings 2" w:char="F068"/>
      </w:r>
      <w:r w:rsidRPr="00B513F0">
        <w:rPr>
          <w:rFonts w:ascii="TH SarabunIT๙" w:hAnsi="TH SarabunIT๙" w:cs="TH SarabunIT๙"/>
          <w:sz w:val="32"/>
          <w:szCs w:val="32"/>
        </w:rPr>
        <w:sym w:font="Wingdings 2" w:char="F066"/>
      </w:r>
    </w:p>
    <w:p w14:paraId="211E3A89" w14:textId="77777777" w:rsidR="00591EA1" w:rsidRPr="00B513F0" w:rsidRDefault="00591EA1" w:rsidP="00591EA1">
      <w:pPr>
        <w:rPr>
          <w:rFonts w:ascii="TH SarabunIT๙" w:hAnsi="TH SarabunIT๙" w:cs="TH SarabunIT๙"/>
          <w:sz w:val="32"/>
          <w:szCs w:val="32"/>
        </w:rPr>
      </w:pPr>
    </w:p>
    <w:p w14:paraId="2273F9E2" w14:textId="77777777" w:rsidR="00654A6C" w:rsidRPr="00B513F0" w:rsidRDefault="00654A6C" w:rsidP="00AF13EB">
      <w:pPr>
        <w:ind w:right="28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654A6C" w:rsidRPr="00B513F0" w:rsidSect="00D96C6B">
      <w:pgSz w:w="11906" w:h="16838"/>
      <w:pgMar w:top="851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41F1667B-966C-48B0-896B-15B0F8EF9EAF}"/>
    <w:embedBold r:id="rId2" w:fontKey="{E6164F4B-1BE5-43C2-9944-529FFF8399BF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3" w:fontKey="{9A12A80D-821A-4776-B9EF-3A720CB4E5ED}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B7C70E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CF53E1"/>
    <w:multiLevelType w:val="hybridMultilevel"/>
    <w:tmpl w:val="1DE6800C"/>
    <w:lvl w:ilvl="0" w:tplc="70C6C572">
      <w:start w:val="5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82892"/>
    <w:multiLevelType w:val="hybridMultilevel"/>
    <w:tmpl w:val="AA5C17EC"/>
    <w:lvl w:ilvl="0" w:tplc="54D85B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7430A2E"/>
    <w:multiLevelType w:val="hybridMultilevel"/>
    <w:tmpl w:val="1BE8F9E4"/>
    <w:lvl w:ilvl="0" w:tplc="B8541E34">
      <w:start w:val="1"/>
      <w:numFmt w:val="decimal"/>
      <w:lvlText w:val="(%1)"/>
      <w:lvlJc w:val="left"/>
      <w:pPr>
        <w:ind w:left="1868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73" w:hanging="360"/>
      </w:pPr>
    </w:lvl>
    <w:lvl w:ilvl="2" w:tplc="0409001B" w:tentative="1">
      <w:start w:val="1"/>
      <w:numFmt w:val="lowerRoman"/>
      <w:lvlText w:val="%3."/>
      <w:lvlJc w:val="right"/>
      <w:pPr>
        <w:ind w:left="3293" w:hanging="180"/>
      </w:pPr>
    </w:lvl>
    <w:lvl w:ilvl="3" w:tplc="0409000F" w:tentative="1">
      <w:start w:val="1"/>
      <w:numFmt w:val="decimal"/>
      <w:lvlText w:val="%4."/>
      <w:lvlJc w:val="left"/>
      <w:pPr>
        <w:ind w:left="4013" w:hanging="360"/>
      </w:pPr>
    </w:lvl>
    <w:lvl w:ilvl="4" w:tplc="04090019" w:tentative="1">
      <w:start w:val="1"/>
      <w:numFmt w:val="lowerLetter"/>
      <w:lvlText w:val="%5."/>
      <w:lvlJc w:val="left"/>
      <w:pPr>
        <w:ind w:left="4733" w:hanging="360"/>
      </w:pPr>
    </w:lvl>
    <w:lvl w:ilvl="5" w:tplc="0409001B" w:tentative="1">
      <w:start w:val="1"/>
      <w:numFmt w:val="lowerRoman"/>
      <w:lvlText w:val="%6."/>
      <w:lvlJc w:val="right"/>
      <w:pPr>
        <w:ind w:left="5453" w:hanging="180"/>
      </w:pPr>
    </w:lvl>
    <w:lvl w:ilvl="6" w:tplc="0409000F" w:tentative="1">
      <w:start w:val="1"/>
      <w:numFmt w:val="decimal"/>
      <w:lvlText w:val="%7."/>
      <w:lvlJc w:val="left"/>
      <w:pPr>
        <w:ind w:left="6173" w:hanging="360"/>
      </w:pPr>
    </w:lvl>
    <w:lvl w:ilvl="7" w:tplc="04090019" w:tentative="1">
      <w:start w:val="1"/>
      <w:numFmt w:val="lowerLetter"/>
      <w:lvlText w:val="%8."/>
      <w:lvlJc w:val="left"/>
      <w:pPr>
        <w:ind w:left="6893" w:hanging="360"/>
      </w:pPr>
    </w:lvl>
    <w:lvl w:ilvl="8" w:tplc="0409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4" w15:restartNumberingAfterBreak="0">
    <w:nsid w:val="2B2A1765"/>
    <w:multiLevelType w:val="hybridMultilevel"/>
    <w:tmpl w:val="3C9A7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B7223"/>
    <w:multiLevelType w:val="hybridMultilevel"/>
    <w:tmpl w:val="B060C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31E10"/>
    <w:multiLevelType w:val="hybridMultilevel"/>
    <w:tmpl w:val="75EC81C2"/>
    <w:lvl w:ilvl="0" w:tplc="D3F63890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49D40D2A"/>
    <w:multiLevelType w:val="hybridMultilevel"/>
    <w:tmpl w:val="C1DA6FEA"/>
    <w:lvl w:ilvl="0" w:tplc="5B3C93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693F5F77"/>
    <w:multiLevelType w:val="hybridMultilevel"/>
    <w:tmpl w:val="68E0B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0F22C5"/>
    <w:multiLevelType w:val="hybridMultilevel"/>
    <w:tmpl w:val="6C768354"/>
    <w:lvl w:ilvl="0" w:tplc="2882795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7CA22BEE"/>
    <w:multiLevelType w:val="hybridMultilevel"/>
    <w:tmpl w:val="B060C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B95223"/>
    <w:multiLevelType w:val="hybridMultilevel"/>
    <w:tmpl w:val="061C9DCC"/>
    <w:lvl w:ilvl="0" w:tplc="2CD67104">
      <w:start w:val="2"/>
      <w:numFmt w:val="bullet"/>
      <w:lvlText w:val="-"/>
      <w:lvlJc w:val="left"/>
      <w:pPr>
        <w:ind w:left="2487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 w16cid:durableId="1607349169">
    <w:abstractNumId w:val="2"/>
  </w:num>
  <w:num w:numId="2" w16cid:durableId="1174105099">
    <w:abstractNumId w:val="1"/>
  </w:num>
  <w:num w:numId="3" w16cid:durableId="896477422">
    <w:abstractNumId w:val="7"/>
  </w:num>
  <w:num w:numId="4" w16cid:durableId="1439642557">
    <w:abstractNumId w:val="9"/>
  </w:num>
  <w:num w:numId="5" w16cid:durableId="13845787">
    <w:abstractNumId w:val="4"/>
  </w:num>
  <w:num w:numId="6" w16cid:durableId="1719090209">
    <w:abstractNumId w:val="0"/>
  </w:num>
  <w:num w:numId="7" w16cid:durableId="1947075044">
    <w:abstractNumId w:val="11"/>
  </w:num>
  <w:num w:numId="8" w16cid:durableId="746464416">
    <w:abstractNumId w:val="8"/>
  </w:num>
  <w:num w:numId="9" w16cid:durableId="1313560429">
    <w:abstractNumId w:val="10"/>
  </w:num>
  <w:num w:numId="10" w16cid:durableId="665133194">
    <w:abstractNumId w:val="5"/>
  </w:num>
  <w:num w:numId="11" w16cid:durableId="302589414">
    <w:abstractNumId w:val="3"/>
  </w:num>
  <w:num w:numId="12" w16cid:durableId="8637098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BCE"/>
    <w:rsid w:val="00000171"/>
    <w:rsid w:val="00000E7D"/>
    <w:rsid w:val="00001B7F"/>
    <w:rsid w:val="000025FB"/>
    <w:rsid w:val="00002625"/>
    <w:rsid w:val="0000424B"/>
    <w:rsid w:val="000043D2"/>
    <w:rsid w:val="00004BA6"/>
    <w:rsid w:val="00004BB2"/>
    <w:rsid w:val="0000503C"/>
    <w:rsid w:val="00005332"/>
    <w:rsid w:val="00005B92"/>
    <w:rsid w:val="00007EF2"/>
    <w:rsid w:val="00010426"/>
    <w:rsid w:val="000107C6"/>
    <w:rsid w:val="00010E15"/>
    <w:rsid w:val="0001138E"/>
    <w:rsid w:val="00011C39"/>
    <w:rsid w:val="00011C3F"/>
    <w:rsid w:val="00012244"/>
    <w:rsid w:val="00012682"/>
    <w:rsid w:val="00012CEA"/>
    <w:rsid w:val="00014275"/>
    <w:rsid w:val="00014406"/>
    <w:rsid w:val="00015260"/>
    <w:rsid w:val="00015612"/>
    <w:rsid w:val="000166D8"/>
    <w:rsid w:val="00016C1F"/>
    <w:rsid w:val="00016D12"/>
    <w:rsid w:val="000178EC"/>
    <w:rsid w:val="000205DA"/>
    <w:rsid w:val="00021164"/>
    <w:rsid w:val="0002121B"/>
    <w:rsid w:val="00021421"/>
    <w:rsid w:val="00021A39"/>
    <w:rsid w:val="00022D12"/>
    <w:rsid w:val="000248F9"/>
    <w:rsid w:val="00025CF7"/>
    <w:rsid w:val="000269D6"/>
    <w:rsid w:val="00026EE8"/>
    <w:rsid w:val="00030E82"/>
    <w:rsid w:val="00031C83"/>
    <w:rsid w:val="00031F7D"/>
    <w:rsid w:val="000328E8"/>
    <w:rsid w:val="00032A4C"/>
    <w:rsid w:val="00032B94"/>
    <w:rsid w:val="00032EF3"/>
    <w:rsid w:val="000357A0"/>
    <w:rsid w:val="000359CF"/>
    <w:rsid w:val="00036FFC"/>
    <w:rsid w:val="0004061B"/>
    <w:rsid w:val="00040E72"/>
    <w:rsid w:val="000425C8"/>
    <w:rsid w:val="00043ECC"/>
    <w:rsid w:val="00044BA7"/>
    <w:rsid w:val="00047282"/>
    <w:rsid w:val="00047596"/>
    <w:rsid w:val="0004759D"/>
    <w:rsid w:val="00047A7E"/>
    <w:rsid w:val="00047BE5"/>
    <w:rsid w:val="00050480"/>
    <w:rsid w:val="00051687"/>
    <w:rsid w:val="00051D06"/>
    <w:rsid w:val="0005514D"/>
    <w:rsid w:val="00055280"/>
    <w:rsid w:val="00055BAB"/>
    <w:rsid w:val="000576CD"/>
    <w:rsid w:val="00057D42"/>
    <w:rsid w:val="00060CC0"/>
    <w:rsid w:val="0006225E"/>
    <w:rsid w:val="00063434"/>
    <w:rsid w:val="00064119"/>
    <w:rsid w:val="00064380"/>
    <w:rsid w:val="00064B48"/>
    <w:rsid w:val="000655BF"/>
    <w:rsid w:val="00065AB1"/>
    <w:rsid w:val="000677D5"/>
    <w:rsid w:val="00070BC2"/>
    <w:rsid w:val="00070F84"/>
    <w:rsid w:val="0007342C"/>
    <w:rsid w:val="0007380C"/>
    <w:rsid w:val="00073905"/>
    <w:rsid w:val="00075132"/>
    <w:rsid w:val="000751B0"/>
    <w:rsid w:val="00075464"/>
    <w:rsid w:val="00076574"/>
    <w:rsid w:val="00080032"/>
    <w:rsid w:val="0008029C"/>
    <w:rsid w:val="0008062A"/>
    <w:rsid w:val="000815CC"/>
    <w:rsid w:val="0008168C"/>
    <w:rsid w:val="000820DC"/>
    <w:rsid w:val="00082564"/>
    <w:rsid w:val="00082F5C"/>
    <w:rsid w:val="00084676"/>
    <w:rsid w:val="0008472F"/>
    <w:rsid w:val="00084D7C"/>
    <w:rsid w:val="0008627F"/>
    <w:rsid w:val="0008634D"/>
    <w:rsid w:val="00086587"/>
    <w:rsid w:val="00087056"/>
    <w:rsid w:val="00087309"/>
    <w:rsid w:val="000874E5"/>
    <w:rsid w:val="0009029B"/>
    <w:rsid w:val="00090349"/>
    <w:rsid w:val="00090B22"/>
    <w:rsid w:val="00091248"/>
    <w:rsid w:val="00092828"/>
    <w:rsid w:val="00093500"/>
    <w:rsid w:val="00095143"/>
    <w:rsid w:val="00095ADE"/>
    <w:rsid w:val="000972A7"/>
    <w:rsid w:val="00097568"/>
    <w:rsid w:val="000A0935"/>
    <w:rsid w:val="000A0DF1"/>
    <w:rsid w:val="000A0F1A"/>
    <w:rsid w:val="000A1348"/>
    <w:rsid w:val="000A139E"/>
    <w:rsid w:val="000A1C44"/>
    <w:rsid w:val="000A2AFE"/>
    <w:rsid w:val="000A5420"/>
    <w:rsid w:val="000A5BF3"/>
    <w:rsid w:val="000A6721"/>
    <w:rsid w:val="000A6D50"/>
    <w:rsid w:val="000A7BAA"/>
    <w:rsid w:val="000B03B0"/>
    <w:rsid w:val="000B06D3"/>
    <w:rsid w:val="000B0C82"/>
    <w:rsid w:val="000B0D19"/>
    <w:rsid w:val="000B1A9C"/>
    <w:rsid w:val="000B1F0E"/>
    <w:rsid w:val="000B26ED"/>
    <w:rsid w:val="000B41ED"/>
    <w:rsid w:val="000B4E45"/>
    <w:rsid w:val="000B5577"/>
    <w:rsid w:val="000B65AF"/>
    <w:rsid w:val="000B69C3"/>
    <w:rsid w:val="000B6F9D"/>
    <w:rsid w:val="000C0182"/>
    <w:rsid w:val="000C1060"/>
    <w:rsid w:val="000C29E7"/>
    <w:rsid w:val="000C2A7E"/>
    <w:rsid w:val="000C2D0C"/>
    <w:rsid w:val="000C2FAC"/>
    <w:rsid w:val="000C3DCF"/>
    <w:rsid w:val="000C53EE"/>
    <w:rsid w:val="000C5765"/>
    <w:rsid w:val="000C61AF"/>
    <w:rsid w:val="000C6B18"/>
    <w:rsid w:val="000C7287"/>
    <w:rsid w:val="000C74A8"/>
    <w:rsid w:val="000D05E3"/>
    <w:rsid w:val="000D0786"/>
    <w:rsid w:val="000D15F6"/>
    <w:rsid w:val="000D2A5A"/>
    <w:rsid w:val="000D2CE0"/>
    <w:rsid w:val="000D2F41"/>
    <w:rsid w:val="000D304E"/>
    <w:rsid w:val="000D406D"/>
    <w:rsid w:val="000D4482"/>
    <w:rsid w:val="000D485E"/>
    <w:rsid w:val="000D4F3B"/>
    <w:rsid w:val="000D5112"/>
    <w:rsid w:val="000D6C8D"/>
    <w:rsid w:val="000E0182"/>
    <w:rsid w:val="000E0A20"/>
    <w:rsid w:val="000E0E39"/>
    <w:rsid w:val="000E111E"/>
    <w:rsid w:val="000E2916"/>
    <w:rsid w:val="000E2A78"/>
    <w:rsid w:val="000E2FC0"/>
    <w:rsid w:val="000E3514"/>
    <w:rsid w:val="000E46E7"/>
    <w:rsid w:val="000E4E36"/>
    <w:rsid w:val="000E66F5"/>
    <w:rsid w:val="000E700E"/>
    <w:rsid w:val="000E7DB3"/>
    <w:rsid w:val="000F069D"/>
    <w:rsid w:val="000F0DF4"/>
    <w:rsid w:val="000F14A0"/>
    <w:rsid w:val="000F1FB0"/>
    <w:rsid w:val="000F34D3"/>
    <w:rsid w:val="000F56BD"/>
    <w:rsid w:val="000F5BCB"/>
    <w:rsid w:val="000F6AD4"/>
    <w:rsid w:val="000F6DDB"/>
    <w:rsid w:val="000F702E"/>
    <w:rsid w:val="000F7EA5"/>
    <w:rsid w:val="000F7F1C"/>
    <w:rsid w:val="000F7F35"/>
    <w:rsid w:val="001007EA"/>
    <w:rsid w:val="00100B35"/>
    <w:rsid w:val="00101081"/>
    <w:rsid w:val="00101BE9"/>
    <w:rsid w:val="001029DF"/>
    <w:rsid w:val="00102CB2"/>
    <w:rsid w:val="001037A6"/>
    <w:rsid w:val="00103EFD"/>
    <w:rsid w:val="001048DE"/>
    <w:rsid w:val="00104F2F"/>
    <w:rsid w:val="001050C7"/>
    <w:rsid w:val="00106E36"/>
    <w:rsid w:val="00106EF4"/>
    <w:rsid w:val="00107A6F"/>
    <w:rsid w:val="00110144"/>
    <w:rsid w:val="0011036E"/>
    <w:rsid w:val="00110756"/>
    <w:rsid w:val="001130A6"/>
    <w:rsid w:val="0011388C"/>
    <w:rsid w:val="00115529"/>
    <w:rsid w:val="00115789"/>
    <w:rsid w:val="0011595D"/>
    <w:rsid w:val="0011707F"/>
    <w:rsid w:val="00120C1A"/>
    <w:rsid w:val="00120C68"/>
    <w:rsid w:val="001216C8"/>
    <w:rsid w:val="00121795"/>
    <w:rsid w:val="00122E0A"/>
    <w:rsid w:val="001236A0"/>
    <w:rsid w:val="001239A4"/>
    <w:rsid w:val="0012667F"/>
    <w:rsid w:val="0012690E"/>
    <w:rsid w:val="00126A73"/>
    <w:rsid w:val="001305F5"/>
    <w:rsid w:val="00131710"/>
    <w:rsid w:val="00132E67"/>
    <w:rsid w:val="00133F2A"/>
    <w:rsid w:val="00134278"/>
    <w:rsid w:val="001343A7"/>
    <w:rsid w:val="00134D8D"/>
    <w:rsid w:val="00134E2C"/>
    <w:rsid w:val="00134E7B"/>
    <w:rsid w:val="00135DC4"/>
    <w:rsid w:val="00136BB3"/>
    <w:rsid w:val="001375D5"/>
    <w:rsid w:val="00137C60"/>
    <w:rsid w:val="0014074A"/>
    <w:rsid w:val="00140A36"/>
    <w:rsid w:val="001417A7"/>
    <w:rsid w:val="00141E44"/>
    <w:rsid w:val="00141F63"/>
    <w:rsid w:val="00142457"/>
    <w:rsid w:val="00143DF2"/>
    <w:rsid w:val="00143EBF"/>
    <w:rsid w:val="00144033"/>
    <w:rsid w:val="00144EFB"/>
    <w:rsid w:val="00145CD8"/>
    <w:rsid w:val="00145EA1"/>
    <w:rsid w:val="00146C47"/>
    <w:rsid w:val="001478EA"/>
    <w:rsid w:val="00150E2B"/>
    <w:rsid w:val="00151681"/>
    <w:rsid w:val="001517F9"/>
    <w:rsid w:val="0015283A"/>
    <w:rsid w:val="001528AB"/>
    <w:rsid w:val="0015293A"/>
    <w:rsid w:val="001542AF"/>
    <w:rsid w:val="00154561"/>
    <w:rsid w:val="00154D3C"/>
    <w:rsid w:val="001557BB"/>
    <w:rsid w:val="00157C29"/>
    <w:rsid w:val="0016025C"/>
    <w:rsid w:val="0016042B"/>
    <w:rsid w:val="0016365F"/>
    <w:rsid w:val="00163B3F"/>
    <w:rsid w:val="00166233"/>
    <w:rsid w:val="00166DED"/>
    <w:rsid w:val="00167296"/>
    <w:rsid w:val="00167814"/>
    <w:rsid w:val="0017010E"/>
    <w:rsid w:val="0017088B"/>
    <w:rsid w:val="0017135C"/>
    <w:rsid w:val="001728C7"/>
    <w:rsid w:val="00173534"/>
    <w:rsid w:val="00173554"/>
    <w:rsid w:val="00174AE9"/>
    <w:rsid w:val="00175C9E"/>
    <w:rsid w:val="00176FE8"/>
    <w:rsid w:val="00177304"/>
    <w:rsid w:val="0017735E"/>
    <w:rsid w:val="0017786F"/>
    <w:rsid w:val="00177EC6"/>
    <w:rsid w:val="00180B98"/>
    <w:rsid w:val="00180C47"/>
    <w:rsid w:val="00181DD7"/>
    <w:rsid w:val="001823B3"/>
    <w:rsid w:val="001835F8"/>
    <w:rsid w:val="00183E07"/>
    <w:rsid w:val="0018429F"/>
    <w:rsid w:val="00184F4B"/>
    <w:rsid w:val="001855FA"/>
    <w:rsid w:val="00185961"/>
    <w:rsid w:val="001878C0"/>
    <w:rsid w:val="001905E2"/>
    <w:rsid w:val="00190995"/>
    <w:rsid w:val="00191496"/>
    <w:rsid w:val="00191D4A"/>
    <w:rsid w:val="00191F22"/>
    <w:rsid w:val="001929C1"/>
    <w:rsid w:val="00193CCA"/>
    <w:rsid w:val="001956D0"/>
    <w:rsid w:val="0019670C"/>
    <w:rsid w:val="00197DC7"/>
    <w:rsid w:val="001A0F38"/>
    <w:rsid w:val="001A0FAD"/>
    <w:rsid w:val="001A127F"/>
    <w:rsid w:val="001A1688"/>
    <w:rsid w:val="001A1DC2"/>
    <w:rsid w:val="001A2FA9"/>
    <w:rsid w:val="001A3734"/>
    <w:rsid w:val="001A3ABB"/>
    <w:rsid w:val="001A5432"/>
    <w:rsid w:val="001A684C"/>
    <w:rsid w:val="001A6D26"/>
    <w:rsid w:val="001A6D7A"/>
    <w:rsid w:val="001A76EC"/>
    <w:rsid w:val="001A7AD1"/>
    <w:rsid w:val="001B0C76"/>
    <w:rsid w:val="001B1836"/>
    <w:rsid w:val="001B18FF"/>
    <w:rsid w:val="001B19FA"/>
    <w:rsid w:val="001B1B3B"/>
    <w:rsid w:val="001B53E2"/>
    <w:rsid w:val="001B72F2"/>
    <w:rsid w:val="001B7B04"/>
    <w:rsid w:val="001C0216"/>
    <w:rsid w:val="001C2047"/>
    <w:rsid w:val="001C2426"/>
    <w:rsid w:val="001C2B62"/>
    <w:rsid w:val="001C34C8"/>
    <w:rsid w:val="001C580C"/>
    <w:rsid w:val="001C5FF4"/>
    <w:rsid w:val="001C6166"/>
    <w:rsid w:val="001D0E2D"/>
    <w:rsid w:val="001D39F8"/>
    <w:rsid w:val="001D429A"/>
    <w:rsid w:val="001D44F7"/>
    <w:rsid w:val="001D4CE3"/>
    <w:rsid w:val="001D4D86"/>
    <w:rsid w:val="001D61D6"/>
    <w:rsid w:val="001D63F5"/>
    <w:rsid w:val="001D648A"/>
    <w:rsid w:val="001D649C"/>
    <w:rsid w:val="001D6DA3"/>
    <w:rsid w:val="001D71F5"/>
    <w:rsid w:val="001E04D3"/>
    <w:rsid w:val="001E0639"/>
    <w:rsid w:val="001E120C"/>
    <w:rsid w:val="001E12E4"/>
    <w:rsid w:val="001E15A6"/>
    <w:rsid w:val="001E2DAA"/>
    <w:rsid w:val="001E320F"/>
    <w:rsid w:val="001E33F3"/>
    <w:rsid w:val="001E4EA9"/>
    <w:rsid w:val="001E56D8"/>
    <w:rsid w:val="001E6514"/>
    <w:rsid w:val="001E6F9C"/>
    <w:rsid w:val="001E70E7"/>
    <w:rsid w:val="001E79F9"/>
    <w:rsid w:val="001F095C"/>
    <w:rsid w:val="001F13DB"/>
    <w:rsid w:val="001F1502"/>
    <w:rsid w:val="001F185E"/>
    <w:rsid w:val="001F1BFE"/>
    <w:rsid w:val="001F2970"/>
    <w:rsid w:val="001F2A7C"/>
    <w:rsid w:val="001F3142"/>
    <w:rsid w:val="001F374D"/>
    <w:rsid w:val="001F45B8"/>
    <w:rsid w:val="001F506A"/>
    <w:rsid w:val="001F5F02"/>
    <w:rsid w:val="001F5F84"/>
    <w:rsid w:val="001F66D0"/>
    <w:rsid w:val="001F7800"/>
    <w:rsid w:val="00201E78"/>
    <w:rsid w:val="0020259E"/>
    <w:rsid w:val="00203BD2"/>
    <w:rsid w:val="00204F0C"/>
    <w:rsid w:val="00205555"/>
    <w:rsid w:val="00205C76"/>
    <w:rsid w:val="0020640D"/>
    <w:rsid w:val="00206432"/>
    <w:rsid w:val="00206D3B"/>
    <w:rsid w:val="00207E0D"/>
    <w:rsid w:val="00211802"/>
    <w:rsid w:val="00212027"/>
    <w:rsid w:val="00213D16"/>
    <w:rsid w:val="002157D0"/>
    <w:rsid w:val="00217D4C"/>
    <w:rsid w:val="00220A19"/>
    <w:rsid w:val="00220BF0"/>
    <w:rsid w:val="00221CDD"/>
    <w:rsid w:val="00221ED7"/>
    <w:rsid w:val="00221F56"/>
    <w:rsid w:val="00222212"/>
    <w:rsid w:val="00223E65"/>
    <w:rsid w:val="00224922"/>
    <w:rsid w:val="00224A79"/>
    <w:rsid w:val="0022632E"/>
    <w:rsid w:val="0023006F"/>
    <w:rsid w:val="002301FA"/>
    <w:rsid w:val="00230533"/>
    <w:rsid w:val="00231261"/>
    <w:rsid w:val="00231D32"/>
    <w:rsid w:val="0023237D"/>
    <w:rsid w:val="0023303E"/>
    <w:rsid w:val="00233382"/>
    <w:rsid w:val="0023411A"/>
    <w:rsid w:val="002344F0"/>
    <w:rsid w:val="0023558C"/>
    <w:rsid w:val="00236168"/>
    <w:rsid w:val="002365CC"/>
    <w:rsid w:val="00236DD7"/>
    <w:rsid w:val="00237488"/>
    <w:rsid w:val="00240189"/>
    <w:rsid w:val="00240B2D"/>
    <w:rsid w:val="0024203E"/>
    <w:rsid w:val="002421F5"/>
    <w:rsid w:val="00242E22"/>
    <w:rsid w:val="00245C42"/>
    <w:rsid w:val="00245EAF"/>
    <w:rsid w:val="0024753A"/>
    <w:rsid w:val="00247CA1"/>
    <w:rsid w:val="00250F90"/>
    <w:rsid w:val="0025165A"/>
    <w:rsid w:val="00252615"/>
    <w:rsid w:val="0025319E"/>
    <w:rsid w:val="002534B1"/>
    <w:rsid w:val="00254368"/>
    <w:rsid w:val="00255F3A"/>
    <w:rsid w:val="002579BD"/>
    <w:rsid w:val="00257DAE"/>
    <w:rsid w:val="00257E96"/>
    <w:rsid w:val="0026097A"/>
    <w:rsid w:val="00261724"/>
    <w:rsid w:val="00261DCD"/>
    <w:rsid w:val="00261F38"/>
    <w:rsid w:val="00264DF1"/>
    <w:rsid w:val="00265101"/>
    <w:rsid w:val="00265BE2"/>
    <w:rsid w:val="00265E80"/>
    <w:rsid w:val="002670F7"/>
    <w:rsid w:val="002676DF"/>
    <w:rsid w:val="002678CB"/>
    <w:rsid w:val="00267942"/>
    <w:rsid w:val="00270342"/>
    <w:rsid w:val="00271075"/>
    <w:rsid w:val="00271E0B"/>
    <w:rsid w:val="00272299"/>
    <w:rsid w:val="00272AE6"/>
    <w:rsid w:val="00273E39"/>
    <w:rsid w:val="00274B96"/>
    <w:rsid w:val="00276DB3"/>
    <w:rsid w:val="0027727B"/>
    <w:rsid w:val="00277851"/>
    <w:rsid w:val="00280DD8"/>
    <w:rsid w:val="0028185A"/>
    <w:rsid w:val="0028185D"/>
    <w:rsid w:val="0028193A"/>
    <w:rsid w:val="002835CA"/>
    <w:rsid w:val="002839F5"/>
    <w:rsid w:val="00283E09"/>
    <w:rsid w:val="00284B2A"/>
    <w:rsid w:val="0028503C"/>
    <w:rsid w:val="00285194"/>
    <w:rsid w:val="0028535D"/>
    <w:rsid w:val="002862DC"/>
    <w:rsid w:val="0028661D"/>
    <w:rsid w:val="002866E9"/>
    <w:rsid w:val="002869C8"/>
    <w:rsid w:val="00286AB6"/>
    <w:rsid w:val="00287626"/>
    <w:rsid w:val="00287AF7"/>
    <w:rsid w:val="00287C73"/>
    <w:rsid w:val="00287C9C"/>
    <w:rsid w:val="002918DC"/>
    <w:rsid w:val="002919D0"/>
    <w:rsid w:val="002946A4"/>
    <w:rsid w:val="00294775"/>
    <w:rsid w:val="002953F2"/>
    <w:rsid w:val="00296FC8"/>
    <w:rsid w:val="00297CB9"/>
    <w:rsid w:val="00297D07"/>
    <w:rsid w:val="00297F1E"/>
    <w:rsid w:val="002A05F2"/>
    <w:rsid w:val="002A113C"/>
    <w:rsid w:val="002A1594"/>
    <w:rsid w:val="002A1A13"/>
    <w:rsid w:val="002A1EDF"/>
    <w:rsid w:val="002A283C"/>
    <w:rsid w:val="002A2E15"/>
    <w:rsid w:val="002A4448"/>
    <w:rsid w:val="002A4B5C"/>
    <w:rsid w:val="002A6D4A"/>
    <w:rsid w:val="002A7420"/>
    <w:rsid w:val="002A7A45"/>
    <w:rsid w:val="002B00C8"/>
    <w:rsid w:val="002B01A2"/>
    <w:rsid w:val="002B0785"/>
    <w:rsid w:val="002B3934"/>
    <w:rsid w:val="002B3E16"/>
    <w:rsid w:val="002B4245"/>
    <w:rsid w:val="002B4605"/>
    <w:rsid w:val="002B486D"/>
    <w:rsid w:val="002B561D"/>
    <w:rsid w:val="002B5BA8"/>
    <w:rsid w:val="002B6CEA"/>
    <w:rsid w:val="002C0321"/>
    <w:rsid w:val="002C09E9"/>
    <w:rsid w:val="002C19A7"/>
    <w:rsid w:val="002C20B1"/>
    <w:rsid w:val="002C242E"/>
    <w:rsid w:val="002C30FE"/>
    <w:rsid w:val="002C57AF"/>
    <w:rsid w:val="002C58C7"/>
    <w:rsid w:val="002C5CF8"/>
    <w:rsid w:val="002C5D21"/>
    <w:rsid w:val="002C5FF2"/>
    <w:rsid w:val="002C6AC4"/>
    <w:rsid w:val="002C71E0"/>
    <w:rsid w:val="002C7F6D"/>
    <w:rsid w:val="002D060B"/>
    <w:rsid w:val="002D1BCD"/>
    <w:rsid w:val="002D22B5"/>
    <w:rsid w:val="002D24AF"/>
    <w:rsid w:val="002D2FBC"/>
    <w:rsid w:val="002D4CA7"/>
    <w:rsid w:val="002D4E3A"/>
    <w:rsid w:val="002D5041"/>
    <w:rsid w:val="002D5A1B"/>
    <w:rsid w:val="002D6B79"/>
    <w:rsid w:val="002E189A"/>
    <w:rsid w:val="002E34DF"/>
    <w:rsid w:val="002E35D8"/>
    <w:rsid w:val="002E3E37"/>
    <w:rsid w:val="002E46EE"/>
    <w:rsid w:val="002E4795"/>
    <w:rsid w:val="002E4AED"/>
    <w:rsid w:val="002E5178"/>
    <w:rsid w:val="002E5227"/>
    <w:rsid w:val="002E626F"/>
    <w:rsid w:val="002E6537"/>
    <w:rsid w:val="002F16AF"/>
    <w:rsid w:val="002F1D32"/>
    <w:rsid w:val="002F3752"/>
    <w:rsid w:val="002F3CCB"/>
    <w:rsid w:val="002F402C"/>
    <w:rsid w:val="002F457A"/>
    <w:rsid w:val="002F4B3E"/>
    <w:rsid w:val="002F4EF1"/>
    <w:rsid w:val="002F5FFF"/>
    <w:rsid w:val="002F6057"/>
    <w:rsid w:val="002F649E"/>
    <w:rsid w:val="002F6887"/>
    <w:rsid w:val="002F7BF7"/>
    <w:rsid w:val="00302383"/>
    <w:rsid w:val="00302480"/>
    <w:rsid w:val="00302D22"/>
    <w:rsid w:val="00302D5F"/>
    <w:rsid w:val="0030361B"/>
    <w:rsid w:val="003057AF"/>
    <w:rsid w:val="003069C1"/>
    <w:rsid w:val="00307125"/>
    <w:rsid w:val="00307F63"/>
    <w:rsid w:val="00310D4F"/>
    <w:rsid w:val="00310FE4"/>
    <w:rsid w:val="003113A0"/>
    <w:rsid w:val="00311ACD"/>
    <w:rsid w:val="0031217D"/>
    <w:rsid w:val="00312B0E"/>
    <w:rsid w:val="00312B87"/>
    <w:rsid w:val="00314B5B"/>
    <w:rsid w:val="00314F20"/>
    <w:rsid w:val="003165E3"/>
    <w:rsid w:val="00316DDD"/>
    <w:rsid w:val="00321057"/>
    <w:rsid w:val="0032148D"/>
    <w:rsid w:val="00321491"/>
    <w:rsid w:val="003219A9"/>
    <w:rsid w:val="003220BD"/>
    <w:rsid w:val="003227D9"/>
    <w:rsid w:val="0032326A"/>
    <w:rsid w:val="003232C0"/>
    <w:rsid w:val="00324011"/>
    <w:rsid w:val="0032424C"/>
    <w:rsid w:val="00324913"/>
    <w:rsid w:val="003304F6"/>
    <w:rsid w:val="0033063C"/>
    <w:rsid w:val="00331289"/>
    <w:rsid w:val="00331977"/>
    <w:rsid w:val="003323FF"/>
    <w:rsid w:val="00332547"/>
    <w:rsid w:val="003343B0"/>
    <w:rsid w:val="00335461"/>
    <w:rsid w:val="00336619"/>
    <w:rsid w:val="00336E00"/>
    <w:rsid w:val="00337E04"/>
    <w:rsid w:val="003400B4"/>
    <w:rsid w:val="00340680"/>
    <w:rsid w:val="00341365"/>
    <w:rsid w:val="00341B67"/>
    <w:rsid w:val="0034358A"/>
    <w:rsid w:val="0034368C"/>
    <w:rsid w:val="00343C32"/>
    <w:rsid w:val="0034451D"/>
    <w:rsid w:val="003457F4"/>
    <w:rsid w:val="003465CC"/>
    <w:rsid w:val="0034681D"/>
    <w:rsid w:val="00346E26"/>
    <w:rsid w:val="00347656"/>
    <w:rsid w:val="003479A7"/>
    <w:rsid w:val="0035021A"/>
    <w:rsid w:val="00351904"/>
    <w:rsid w:val="003521E1"/>
    <w:rsid w:val="00352CC4"/>
    <w:rsid w:val="00352FB4"/>
    <w:rsid w:val="00354165"/>
    <w:rsid w:val="00356825"/>
    <w:rsid w:val="00356D87"/>
    <w:rsid w:val="00356F29"/>
    <w:rsid w:val="003573FD"/>
    <w:rsid w:val="003576A1"/>
    <w:rsid w:val="00360057"/>
    <w:rsid w:val="00360BFC"/>
    <w:rsid w:val="00361383"/>
    <w:rsid w:val="003620B5"/>
    <w:rsid w:val="00362E68"/>
    <w:rsid w:val="0036326D"/>
    <w:rsid w:val="003648F5"/>
    <w:rsid w:val="00364975"/>
    <w:rsid w:val="00365068"/>
    <w:rsid w:val="00365E2C"/>
    <w:rsid w:val="00367884"/>
    <w:rsid w:val="00370C4F"/>
    <w:rsid w:val="003712B5"/>
    <w:rsid w:val="00371587"/>
    <w:rsid w:val="00371772"/>
    <w:rsid w:val="00371BD1"/>
    <w:rsid w:val="00372343"/>
    <w:rsid w:val="00372E27"/>
    <w:rsid w:val="003741F7"/>
    <w:rsid w:val="00374F08"/>
    <w:rsid w:val="00375164"/>
    <w:rsid w:val="00376E75"/>
    <w:rsid w:val="00377CF6"/>
    <w:rsid w:val="0038000D"/>
    <w:rsid w:val="00380C77"/>
    <w:rsid w:val="0038126B"/>
    <w:rsid w:val="00381456"/>
    <w:rsid w:val="00382153"/>
    <w:rsid w:val="00383F5A"/>
    <w:rsid w:val="0038409A"/>
    <w:rsid w:val="00384EB4"/>
    <w:rsid w:val="003855C9"/>
    <w:rsid w:val="0038702A"/>
    <w:rsid w:val="003873AA"/>
    <w:rsid w:val="003874D6"/>
    <w:rsid w:val="00387CA6"/>
    <w:rsid w:val="00387F78"/>
    <w:rsid w:val="00390391"/>
    <w:rsid w:val="00390CF3"/>
    <w:rsid w:val="00390D00"/>
    <w:rsid w:val="00391AEB"/>
    <w:rsid w:val="00392897"/>
    <w:rsid w:val="00392BD1"/>
    <w:rsid w:val="0039393F"/>
    <w:rsid w:val="00394DF5"/>
    <w:rsid w:val="003961BD"/>
    <w:rsid w:val="003966DB"/>
    <w:rsid w:val="00396B4A"/>
    <w:rsid w:val="0039704D"/>
    <w:rsid w:val="003974C8"/>
    <w:rsid w:val="00397B74"/>
    <w:rsid w:val="00397E09"/>
    <w:rsid w:val="003A056C"/>
    <w:rsid w:val="003A0B16"/>
    <w:rsid w:val="003A1C3D"/>
    <w:rsid w:val="003A31DC"/>
    <w:rsid w:val="003A39AA"/>
    <w:rsid w:val="003A3C2E"/>
    <w:rsid w:val="003A40ED"/>
    <w:rsid w:val="003A4121"/>
    <w:rsid w:val="003A5009"/>
    <w:rsid w:val="003A5245"/>
    <w:rsid w:val="003A5834"/>
    <w:rsid w:val="003A5C68"/>
    <w:rsid w:val="003A6D2B"/>
    <w:rsid w:val="003A6EC2"/>
    <w:rsid w:val="003A7F07"/>
    <w:rsid w:val="003B0280"/>
    <w:rsid w:val="003B09A9"/>
    <w:rsid w:val="003B10DC"/>
    <w:rsid w:val="003B1CDA"/>
    <w:rsid w:val="003B25FE"/>
    <w:rsid w:val="003B2EE2"/>
    <w:rsid w:val="003B3BFC"/>
    <w:rsid w:val="003B3E6F"/>
    <w:rsid w:val="003B4302"/>
    <w:rsid w:val="003B4788"/>
    <w:rsid w:val="003B508A"/>
    <w:rsid w:val="003B560C"/>
    <w:rsid w:val="003B5938"/>
    <w:rsid w:val="003B5B1D"/>
    <w:rsid w:val="003B6308"/>
    <w:rsid w:val="003B6385"/>
    <w:rsid w:val="003C0388"/>
    <w:rsid w:val="003C0D8C"/>
    <w:rsid w:val="003C0F0A"/>
    <w:rsid w:val="003C1715"/>
    <w:rsid w:val="003C1B5F"/>
    <w:rsid w:val="003C1F59"/>
    <w:rsid w:val="003C3827"/>
    <w:rsid w:val="003C3AC3"/>
    <w:rsid w:val="003C4D4C"/>
    <w:rsid w:val="003C5248"/>
    <w:rsid w:val="003C53F8"/>
    <w:rsid w:val="003C5FB5"/>
    <w:rsid w:val="003C6088"/>
    <w:rsid w:val="003C7F90"/>
    <w:rsid w:val="003D0374"/>
    <w:rsid w:val="003D1CBD"/>
    <w:rsid w:val="003D1D79"/>
    <w:rsid w:val="003D2447"/>
    <w:rsid w:val="003D2BF9"/>
    <w:rsid w:val="003D334F"/>
    <w:rsid w:val="003D3818"/>
    <w:rsid w:val="003D42AB"/>
    <w:rsid w:val="003D43B6"/>
    <w:rsid w:val="003D501E"/>
    <w:rsid w:val="003D5653"/>
    <w:rsid w:val="003D5908"/>
    <w:rsid w:val="003D6192"/>
    <w:rsid w:val="003D61FE"/>
    <w:rsid w:val="003D72F7"/>
    <w:rsid w:val="003D74C6"/>
    <w:rsid w:val="003D794F"/>
    <w:rsid w:val="003D7AE3"/>
    <w:rsid w:val="003E00A0"/>
    <w:rsid w:val="003E0247"/>
    <w:rsid w:val="003E0AEA"/>
    <w:rsid w:val="003E0C59"/>
    <w:rsid w:val="003E0FD6"/>
    <w:rsid w:val="003E1D6C"/>
    <w:rsid w:val="003E1DD0"/>
    <w:rsid w:val="003E345F"/>
    <w:rsid w:val="003E4619"/>
    <w:rsid w:val="003E7593"/>
    <w:rsid w:val="003E7A4A"/>
    <w:rsid w:val="003E7CA7"/>
    <w:rsid w:val="003E7D78"/>
    <w:rsid w:val="003F03CB"/>
    <w:rsid w:val="003F0783"/>
    <w:rsid w:val="003F0E86"/>
    <w:rsid w:val="003F21F0"/>
    <w:rsid w:val="003F2FCE"/>
    <w:rsid w:val="003F3DE9"/>
    <w:rsid w:val="003F5126"/>
    <w:rsid w:val="003F5A94"/>
    <w:rsid w:val="003F5FF9"/>
    <w:rsid w:val="003F63CB"/>
    <w:rsid w:val="003F6E20"/>
    <w:rsid w:val="003F748F"/>
    <w:rsid w:val="00400B92"/>
    <w:rsid w:val="00401186"/>
    <w:rsid w:val="004014F5"/>
    <w:rsid w:val="004018B6"/>
    <w:rsid w:val="00402B16"/>
    <w:rsid w:val="00402CC5"/>
    <w:rsid w:val="00403518"/>
    <w:rsid w:val="00403EBB"/>
    <w:rsid w:val="004047E2"/>
    <w:rsid w:val="004055E7"/>
    <w:rsid w:val="00406B5D"/>
    <w:rsid w:val="00406E8F"/>
    <w:rsid w:val="00407BB4"/>
    <w:rsid w:val="00410717"/>
    <w:rsid w:val="00411836"/>
    <w:rsid w:val="00411A68"/>
    <w:rsid w:val="00411CAF"/>
    <w:rsid w:val="0041248A"/>
    <w:rsid w:val="0041249A"/>
    <w:rsid w:val="004138BB"/>
    <w:rsid w:val="004145B4"/>
    <w:rsid w:val="004157AC"/>
    <w:rsid w:val="004162C9"/>
    <w:rsid w:val="00416787"/>
    <w:rsid w:val="00416814"/>
    <w:rsid w:val="00416C43"/>
    <w:rsid w:val="0041750D"/>
    <w:rsid w:val="00417EF5"/>
    <w:rsid w:val="00420274"/>
    <w:rsid w:val="004204B0"/>
    <w:rsid w:val="0042292C"/>
    <w:rsid w:val="00422A98"/>
    <w:rsid w:val="0042395F"/>
    <w:rsid w:val="004240E2"/>
    <w:rsid w:val="00425CB6"/>
    <w:rsid w:val="0042624F"/>
    <w:rsid w:val="004262B0"/>
    <w:rsid w:val="004267EB"/>
    <w:rsid w:val="004269D3"/>
    <w:rsid w:val="00426CBD"/>
    <w:rsid w:val="00426E21"/>
    <w:rsid w:val="004271FF"/>
    <w:rsid w:val="004276FF"/>
    <w:rsid w:val="00427FA0"/>
    <w:rsid w:val="00430288"/>
    <w:rsid w:val="00430BF5"/>
    <w:rsid w:val="00431201"/>
    <w:rsid w:val="0043137C"/>
    <w:rsid w:val="00432D00"/>
    <w:rsid w:val="00432DCA"/>
    <w:rsid w:val="00433079"/>
    <w:rsid w:val="004335CF"/>
    <w:rsid w:val="0043396B"/>
    <w:rsid w:val="00434324"/>
    <w:rsid w:val="004350AB"/>
    <w:rsid w:val="004355EE"/>
    <w:rsid w:val="00436512"/>
    <w:rsid w:val="00436E26"/>
    <w:rsid w:val="00437238"/>
    <w:rsid w:val="004376B9"/>
    <w:rsid w:val="00437D92"/>
    <w:rsid w:val="00441D7F"/>
    <w:rsid w:val="00442F1A"/>
    <w:rsid w:val="00444FDA"/>
    <w:rsid w:val="004451E0"/>
    <w:rsid w:val="00445C13"/>
    <w:rsid w:val="00446028"/>
    <w:rsid w:val="00446781"/>
    <w:rsid w:val="00446F86"/>
    <w:rsid w:val="004471F7"/>
    <w:rsid w:val="00450AA0"/>
    <w:rsid w:val="0045154F"/>
    <w:rsid w:val="0045213B"/>
    <w:rsid w:val="00452456"/>
    <w:rsid w:val="00453010"/>
    <w:rsid w:val="0045301D"/>
    <w:rsid w:val="004538EA"/>
    <w:rsid w:val="00453D37"/>
    <w:rsid w:val="00453EA9"/>
    <w:rsid w:val="00454443"/>
    <w:rsid w:val="0045446A"/>
    <w:rsid w:val="004551F4"/>
    <w:rsid w:val="0045582A"/>
    <w:rsid w:val="004561CE"/>
    <w:rsid w:val="00456604"/>
    <w:rsid w:val="00456E56"/>
    <w:rsid w:val="00460539"/>
    <w:rsid w:val="00460573"/>
    <w:rsid w:val="0046063D"/>
    <w:rsid w:val="00461F86"/>
    <w:rsid w:val="004625B8"/>
    <w:rsid w:val="00462CF0"/>
    <w:rsid w:val="0046365B"/>
    <w:rsid w:val="0046389A"/>
    <w:rsid w:val="00463F9E"/>
    <w:rsid w:val="00463FD2"/>
    <w:rsid w:val="00464280"/>
    <w:rsid w:val="004644C5"/>
    <w:rsid w:val="0046471C"/>
    <w:rsid w:val="00465033"/>
    <w:rsid w:val="00465F75"/>
    <w:rsid w:val="00466828"/>
    <w:rsid w:val="004701D0"/>
    <w:rsid w:val="0047042C"/>
    <w:rsid w:val="00471042"/>
    <w:rsid w:val="004716CF"/>
    <w:rsid w:val="004718D1"/>
    <w:rsid w:val="00471E2D"/>
    <w:rsid w:val="0047229B"/>
    <w:rsid w:val="00472549"/>
    <w:rsid w:val="00472625"/>
    <w:rsid w:val="00472F1E"/>
    <w:rsid w:val="00474389"/>
    <w:rsid w:val="00474475"/>
    <w:rsid w:val="00480D1D"/>
    <w:rsid w:val="00481628"/>
    <w:rsid w:val="00481CC5"/>
    <w:rsid w:val="0048275E"/>
    <w:rsid w:val="00482B07"/>
    <w:rsid w:val="00483B9B"/>
    <w:rsid w:val="0048449D"/>
    <w:rsid w:val="00484B9E"/>
    <w:rsid w:val="0048582B"/>
    <w:rsid w:val="00485DC8"/>
    <w:rsid w:val="00486A39"/>
    <w:rsid w:val="00486CCC"/>
    <w:rsid w:val="00486F9B"/>
    <w:rsid w:val="004879C1"/>
    <w:rsid w:val="00490BC8"/>
    <w:rsid w:val="00490CC7"/>
    <w:rsid w:val="00490EDD"/>
    <w:rsid w:val="004914C4"/>
    <w:rsid w:val="00492112"/>
    <w:rsid w:val="004925E4"/>
    <w:rsid w:val="00492AFE"/>
    <w:rsid w:val="004933FD"/>
    <w:rsid w:val="00493A86"/>
    <w:rsid w:val="004948F0"/>
    <w:rsid w:val="00495466"/>
    <w:rsid w:val="00495B72"/>
    <w:rsid w:val="00495E9B"/>
    <w:rsid w:val="004963CB"/>
    <w:rsid w:val="00496F69"/>
    <w:rsid w:val="0049787E"/>
    <w:rsid w:val="004A05F2"/>
    <w:rsid w:val="004A0FC4"/>
    <w:rsid w:val="004A214C"/>
    <w:rsid w:val="004A32C1"/>
    <w:rsid w:val="004A383F"/>
    <w:rsid w:val="004A476C"/>
    <w:rsid w:val="004A5255"/>
    <w:rsid w:val="004A5559"/>
    <w:rsid w:val="004B051C"/>
    <w:rsid w:val="004B1093"/>
    <w:rsid w:val="004B19C6"/>
    <w:rsid w:val="004B1C3A"/>
    <w:rsid w:val="004B1E0E"/>
    <w:rsid w:val="004B21F6"/>
    <w:rsid w:val="004B2AA0"/>
    <w:rsid w:val="004B3A7D"/>
    <w:rsid w:val="004B4095"/>
    <w:rsid w:val="004B47D6"/>
    <w:rsid w:val="004B5C9C"/>
    <w:rsid w:val="004B671B"/>
    <w:rsid w:val="004B75E6"/>
    <w:rsid w:val="004B7FE7"/>
    <w:rsid w:val="004C071A"/>
    <w:rsid w:val="004C0F47"/>
    <w:rsid w:val="004C1872"/>
    <w:rsid w:val="004C1C24"/>
    <w:rsid w:val="004C2A2E"/>
    <w:rsid w:val="004C3072"/>
    <w:rsid w:val="004C3BA5"/>
    <w:rsid w:val="004C4C2A"/>
    <w:rsid w:val="004C4E73"/>
    <w:rsid w:val="004C54D7"/>
    <w:rsid w:val="004C57E4"/>
    <w:rsid w:val="004C586C"/>
    <w:rsid w:val="004C5941"/>
    <w:rsid w:val="004C69B6"/>
    <w:rsid w:val="004D0259"/>
    <w:rsid w:val="004D02F6"/>
    <w:rsid w:val="004D0844"/>
    <w:rsid w:val="004D0E76"/>
    <w:rsid w:val="004D121C"/>
    <w:rsid w:val="004D3074"/>
    <w:rsid w:val="004D391F"/>
    <w:rsid w:val="004D4A07"/>
    <w:rsid w:val="004D5479"/>
    <w:rsid w:val="004D553B"/>
    <w:rsid w:val="004D57A4"/>
    <w:rsid w:val="004D6A0E"/>
    <w:rsid w:val="004D7069"/>
    <w:rsid w:val="004D7B8C"/>
    <w:rsid w:val="004D7CAC"/>
    <w:rsid w:val="004E2565"/>
    <w:rsid w:val="004E2C42"/>
    <w:rsid w:val="004E33CC"/>
    <w:rsid w:val="004E3474"/>
    <w:rsid w:val="004E3FF5"/>
    <w:rsid w:val="004E5C1E"/>
    <w:rsid w:val="004E6FC0"/>
    <w:rsid w:val="004E70F0"/>
    <w:rsid w:val="004E7D70"/>
    <w:rsid w:val="004F00E5"/>
    <w:rsid w:val="004F1B58"/>
    <w:rsid w:val="004F20D5"/>
    <w:rsid w:val="004F6202"/>
    <w:rsid w:val="004F647B"/>
    <w:rsid w:val="004F6521"/>
    <w:rsid w:val="00500DD5"/>
    <w:rsid w:val="005022C0"/>
    <w:rsid w:val="005023DE"/>
    <w:rsid w:val="005027BF"/>
    <w:rsid w:val="0050290A"/>
    <w:rsid w:val="00503B7D"/>
    <w:rsid w:val="005042C9"/>
    <w:rsid w:val="00504791"/>
    <w:rsid w:val="00505765"/>
    <w:rsid w:val="00505839"/>
    <w:rsid w:val="00505D83"/>
    <w:rsid w:val="00505FE2"/>
    <w:rsid w:val="00506398"/>
    <w:rsid w:val="00506ECE"/>
    <w:rsid w:val="005075D4"/>
    <w:rsid w:val="00507ED9"/>
    <w:rsid w:val="00510143"/>
    <w:rsid w:val="00510235"/>
    <w:rsid w:val="00510C52"/>
    <w:rsid w:val="00512E88"/>
    <w:rsid w:val="005134C0"/>
    <w:rsid w:val="0051386A"/>
    <w:rsid w:val="00513FAE"/>
    <w:rsid w:val="00514AC3"/>
    <w:rsid w:val="00514F27"/>
    <w:rsid w:val="00515EB1"/>
    <w:rsid w:val="0051600B"/>
    <w:rsid w:val="005164B5"/>
    <w:rsid w:val="00517081"/>
    <w:rsid w:val="005174AB"/>
    <w:rsid w:val="00517AE9"/>
    <w:rsid w:val="005203E1"/>
    <w:rsid w:val="0052043A"/>
    <w:rsid w:val="00522811"/>
    <w:rsid w:val="00523646"/>
    <w:rsid w:val="0052445E"/>
    <w:rsid w:val="00524474"/>
    <w:rsid w:val="0052493F"/>
    <w:rsid w:val="00525260"/>
    <w:rsid w:val="00525AAF"/>
    <w:rsid w:val="0052625B"/>
    <w:rsid w:val="0052650E"/>
    <w:rsid w:val="00526633"/>
    <w:rsid w:val="00526E4A"/>
    <w:rsid w:val="0052737F"/>
    <w:rsid w:val="00527592"/>
    <w:rsid w:val="005308FF"/>
    <w:rsid w:val="00530F37"/>
    <w:rsid w:val="00531096"/>
    <w:rsid w:val="0053141F"/>
    <w:rsid w:val="00531C55"/>
    <w:rsid w:val="0053222F"/>
    <w:rsid w:val="005333ED"/>
    <w:rsid w:val="0053478A"/>
    <w:rsid w:val="00534ECA"/>
    <w:rsid w:val="005358D3"/>
    <w:rsid w:val="00535A3B"/>
    <w:rsid w:val="00536786"/>
    <w:rsid w:val="00536B3B"/>
    <w:rsid w:val="005378E9"/>
    <w:rsid w:val="00542FE2"/>
    <w:rsid w:val="00543429"/>
    <w:rsid w:val="005437D2"/>
    <w:rsid w:val="005438F8"/>
    <w:rsid w:val="00543E78"/>
    <w:rsid w:val="00544C2C"/>
    <w:rsid w:val="005457DA"/>
    <w:rsid w:val="005461E2"/>
    <w:rsid w:val="00546DFC"/>
    <w:rsid w:val="00547291"/>
    <w:rsid w:val="005477CC"/>
    <w:rsid w:val="005478BC"/>
    <w:rsid w:val="0055107D"/>
    <w:rsid w:val="005520D6"/>
    <w:rsid w:val="00554E08"/>
    <w:rsid w:val="00555038"/>
    <w:rsid w:val="00555543"/>
    <w:rsid w:val="00555630"/>
    <w:rsid w:val="00555678"/>
    <w:rsid w:val="005556E7"/>
    <w:rsid w:val="00555739"/>
    <w:rsid w:val="00555ECE"/>
    <w:rsid w:val="00556F76"/>
    <w:rsid w:val="005577C4"/>
    <w:rsid w:val="00560404"/>
    <w:rsid w:val="00560835"/>
    <w:rsid w:val="00560C35"/>
    <w:rsid w:val="00561322"/>
    <w:rsid w:val="00561E9E"/>
    <w:rsid w:val="005632A9"/>
    <w:rsid w:val="0056505A"/>
    <w:rsid w:val="0056633C"/>
    <w:rsid w:val="005664F6"/>
    <w:rsid w:val="00566725"/>
    <w:rsid w:val="00570ACE"/>
    <w:rsid w:val="00571D1E"/>
    <w:rsid w:val="005730F4"/>
    <w:rsid w:val="005739E1"/>
    <w:rsid w:val="00573F4E"/>
    <w:rsid w:val="005747FA"/>
    <w:rsid w:val="00574B4C"/>
    <w:rsid w:val="00574D49"/>
    <w:rsid w:val="00574D56"/>
    <w:rsid w:val="00574E23"/>
    <w:rsid w:val="0057549C"/>
    <w:rsid w:val="005764C3"/>
    <w:rsid w:val="005765CF"/>
    <w:rsid w:val="00576AA8"/>
    <w:rsid w:val="00576FB0"/>
    <w:rsid w:val="00577482"/>
    <w:rsid w:val="0058126B"/>
    <w:rsid w:val="00581A7C"/>
    <w:rsid w:val="00581CB5"/>
    <w:rsid w:val="0058335E"/>
    <w:rsid w:val="00584781"/>
    <w:rsid w:val="00584AF6"/>
    <w:rsid w:val="00585BE9"/>
    <w:rsid w:val="005875F0"/>
    <w:rsid w:val="00587AC1"/>
    <w:rsid w:val="00590920"/>
    <w:rsid w:val="00590F4B"/>
    <w:rsid w:val="0059134B"/>
    <w:rsid w:val="005919A0"/>
    <w:rsid w:val="00591EA1"/>
    <w:rsid w:val="00594540"/>
    <w:rsid w:val="005969F3"/>
    <w:rsid w:val="00597B91"/>
    <w:rsid w:val="005A1870"/>
    <w:rsid w:val="005A2048"/>
    <w:rsid w:val="005A30FE"/>
    <w:rsid w:val="005A33F8"/>
    <w:rsid w:val="005A43FA"/>
    <w:rsid w:val="005A45BD"/>
    <w:rsid w:val="005A4A96"/>
    <w:rsid w:val="005A5012"/>
    <w:rsid w:val="005A5637"/>
    <w:rsid w:val="005A5B8A"/>
    <w:rsid w:val="005A5CF3"/>
    <w:rsid w:val="005A6743"/>
    <w:rsid w:val="005A674E"/>
    <w:rsid w:val="005A67A8"/>
    <w:rsid w:val="005B1BA5"/>
    <w:rsid w:val="005B4CB6"/>
    <w:rsid w:val="005B5017"/>
    <w:rsid w:val="005B5516"/>
    <w:rsid w:val="005B6324"/>
    <w:rsid w:val="005B67C6"/>
    <w:rsid w:val="005B76BD"/>
    <w:rsid w:val="005C27D9"/>
    <w:rsid w:val="005C28F3"/>
    <w:rsid w:val="005C3BB2"/>
    <w:rsid w:val="005C53B1"/>
    <w:rsid w:val="005C5987"/>
    <w:rsid w:val="005C5C2E"/>
    <w:rsid w:val="005C6424"/>
    <w:rsid w:val="005C7BCB"/>
    <w:rsid w:val="005D0C9C"/>
    <w:rsid w:val="005D2CC4"/>
    <w:rsid w:val="005D4573"/>
    <w:rsid w:val="005D4AE5"/>
    <w:rsid w:val="005D4D2B"/>
    <w:rsid w:val="005D4E4A"/>
    <w:rsid w:val="005D5E7F"/>
    <w:rsid w:val="005D6260"/>
    <w:rsid w:val="005D6B76"/>
    <w:rsid w:val="005D7938"/>
    <w:rsid w:val="005E0534"/>
    <w:rsid w:val="005E363D"/>
    <w:rsid w:val="005E4626"/>
    <w:rsid w:val="005E4FB7"/>
    <w:rsid w:val="005E50D4"/>
    <w:rsid w:val="005E7CF9"/>
    <w:rsid w:val="005F00CF"/>
    <w:rsid w:val="005F0345"/>
    <w:rsid w:val="005F06B8"/>
    <w:rsid w:val="005F1454"/>
    <w:rsid w:val="005F1638"/>
    <w:rsid w:val="005F1C3E"/>
    <w:rsid w:val="005F2146"/>
    <w:rsid w:val="005F29D2"/>
    <w:rsid w:val="005F31E7"/>
    <w:rsid w:val="005F3234"/>
    <w:rsid w:val="005F3985"/>
    <w:rsid w:val="005F41CD"/>
    <w:rsid w:val="005F470D"/>
    <w:rsid w:val="005F5380"/>
    <w:rsid w:val="005F65D9"/>
    <w:rsid w:val="005F732E"/>
    <w:rsid w:val="005F74A9"/>
    <w:rsid w:val="006003C8"/>
    <w:rsid w:val="006008AC"/>
    <w:rsid w:val="006009DA"/>
    <w:rsid w:val="006017C0"/>
    <w:rsid w:val="00601EFE"/>
    <w:rsid w:val="00604A34"/>
    <w:rsid w:val="00605ACD"/>
    <w:rsid w:val="00605B90"/>
    <w:rsid w:val="00605BDE"/>
    <w:rsid w:val="00606A1F"/>
    <w:rsid w:val="00606E65"/>
    <w:rsid w:val="00607F34"/>
    <w:rsid w:val="00610615"/>
    <w:rsid w:val="00610A6D"/>
    <w:rsid w:val="00610AE4"/>
    <w:rsid w:val="00610C6D"/>
    <w:rsid w:val="00610DD4"/>
    <w:rsid w:val="006113F6"/>
    <w:rsid w:val="006117FB"/>
    <w:rsid w:val="0061276D"/>
    <w:rsid w:val="00614329"/>
    <w:rsid w:val="006148B2"/>
    <w:rsid w:val="0061497C"/>
    <w:rsid w:val="00615C9E"/>
    <w:rsid w:val="00615D19"/>
    <w:rsid w:val="00616066"/>
    <w:rsid w:val="00617629"/>
    <w:rsid w:val="0061766C"/>
    <w:rsid w:val="00617A64"/>
    <w:rsid w:val="00620735"/>
    <w:rsid w:val="00620A11"/>
    <w:rsid w:val="00621212"/>
    <w:rsid w:val="00622141"/>
    <w:rsid w:val="00622A90"/>
    <w:rsid w:val="0062367F"/>
    <w:rsid w:val="00623D68"/>
    <w:rsid w:val="0062512A"/>
    <w:rsid w:val="006253CE"/>
    <w:rsid w:val="00627113"/>
    <w:rsid w:val="0062780A"/>
    <w:rsid w:val="00630CD5"/>
    <w:rsid w:val="00631115"/>
    <w:rsid w:val="0063431D"/>
    <w:rsid w:val="00635114"/>
    <w:rsid w:val="006354DC"/>
    <w:rsid w:val="00635B69"/>
    <w:rsid w:val="00635FE4"/>
    <w:rsid w:val="00636FF1"/>
    <w:rsid w:val="00640B89"/>
    <w:rsid w:val="00641109"/>
    <w:rsid w:val="0064131B"/>
    <w:rsid w:val="006426F2"/>
    <w:rsid w:val="00642FE4"/>
    <w:rsid w:val="006438AA"/>
    <w:rsid w:val="0064458C"/>
    <w:rsid w:val="0064498C"/>
    <w:rsid w:val="006452BC"/>
    <w:rsid w:val="006466F9"/>
    <w:rsid w:val="00646C74"/>
    <w:rsid w:val="006504FC"/>
    <w:rsid w:val="00650F5B"/>
    <w:rsid w:val="0065135E"/>
    <w:rsid w:val="00651BBE"/>
    <w:rsid w:val="00651E69"/>
    <w:rsid w:val="006524DA"/>
    <w:rsid w:val="0065320F"/>
    <w:rsid w:val="006535C5"/>
    <w:rsid w:val="006535FD"/>
    <w:rsid w:val="00653916"/>
    <w:rsid w:val="00654A6C"/>
    <w:rsid w:val="0065591C"/>
    <w:rsid w:val="00655E20"/>
    <w:rsid w:val="006563C3"/>
    <w:rsid w:val="00656634"/>
    <w:rsid w:val="006568E8"/>
    <w:rsid w:val="006573DF"/>
    <w:rsid w:val="0065782B"/>
    <w:rsid w:val="00661034"/>
    <w:rsid w:val="0066115E"/>
    <w:rsid w:val="006647F0"/>
    <w:rsid w:val="00665609"/>
    <w:rsid w:val="00665C10"/>
    <w:rsid w:val="00666FA4"/>
    <w:rsid w:val="0066710A"/>
    <w:rsid w:val="0067153D"/>
    <w:rsid w:val="00674E62"/>
    <w:rsid w:val="006752C8"/>
    <w:rsid w:val="00675B8F"/>
    <w:rsid w:val="00676999"/>
    <w:rsid w:val="00676A8E"/>
    <w:rsid w:val="00677345"/>
    <w:rsid w:val="00677D40"/>
    <w:rsid w:val="006801C1"/>
    <w:rsid w:val="0068025B"/>
    <w:rsid w:val="00680F19"/>
    <w:rsid w:val="00681416"/>
    <w:rsid w:val="0068175D"/>
    <w:rsid w:val="00682214"/>
    <w:rsid w:val="006826BC"/>
    <w:rsid w:val="00682A7F"/>
    <w:rsid w:val="00682BC2"/>
    <w:rsid w:val="00682C5B"/>
    <w:rsid w:val="00682D44"/>
    <w:rsid w:val="00683CA8"/>
    <w:rsid w:val="006843BA"/>
    <w:rsid w:val="0068448A"/>
    <w:rsid w:val="00684BF9"/>
    <w:rsid w:val="00684D2C"/>
    <w:rsid w:val="006850E6"/>
    <w:rsid w:val="006854C1"/>
    <w:rsid w:val="006862CF"/>
    <w:rsid w:val="00686B7C"/>
    <w:rsid w:val="00690B4C"/>
    <w:rsid w:val="00690E1B"/>
    <w:rsid w:val="006911D3"/>
    <w:rsid w:val="00691FA2"/>
    <w:rsid w:val="006923BE"/>
    <w:rsid w:val="006936A1"/>
    <w:rsid w:val="00693B09"/>
    <w:rsid w:val="00694170"/>
    <w:rsid w:val="00696E37"/>
    <w:rsid w:val="006A05E0"/>
    <w:rsid w:val="006A168C"/>
    <w:rsid w:val="006A1734"/>
    <w:rsid w:val="006A17ED"/>
    <w:rsid w:val="006A19F5"/>
    <w:rsid w:val="006A3E9A"/>
    <w:rsid w:val="006A4C08"/>
    <w:rsid w:val="006A698F"/>
    <w:rsid w:val="006A6AF9"/>
    <w:rsid w:val="006A7A8B"/>
    <w:rsid w:val="006A7C86"/>
    <w:rsid w:val="006B0622"/>
    <w:rsid w:val="006B0C8E"/>
    <w:rsid w:val="006B192B"/>
    <w:rsid w:val="006B2E4A"/>
    <w:rsid w:val="006B44EF"/>
    <w:rsid w:val="006B69A8"/>
    <w:rsid w:val="006B77A4"/>
    <w:rsid w:val="006C0AF9"/>
    <w:rsid w:val="006C0F22"/>
    <w:rsid w:val="006C2573"/>
    <w:rsid w:val="006C533F"/>
    <w:rsid w:val="006C5BEE"/>
    <w:rsid w:val="006C5C66"/>
    <w:rsid w:val="006C6EC2"/>
    <w:rsid w:val="006C70AE"/>
    <w:rsid w:val="006C737C"/>
    <w:rsid w:val="006C7C6F"/>
    <w:rsid w:val="006C7D91"/>
    <w:rsid w:val="006C7EFE"/>
    <w:rsid w:val="006C7FE5"/>
    <w:rsid w:val="006D09B8"/>
    <w:rsid w:val="006D142E"/>
    <w:rsid w:val="006D21F4"/>
    <w:rsid w:val="006D295F"/>
    <w:rsid w:val="006D45D0"/>
    <w:rsid w:val="006D6737"/>
    <w:rsid w:val="006D6B77"/>
    <w:rsid w:val="006E065F"/>
    <w:rsid w:val="006E09B3"/>
    <w:rsid w:val="006E0B06"/>
    <w:rsid w:val="006E17F2"/>
    <w:rsid w:val="006E1D3A"/>
    <w:rsid w:val="006E288C"/>
    <w:rsid w:val="006E3718"/>
    <w:rsid w:val="006E3E33"/>
    <w:rsid w:val="006E4C02"/>
    <w:rsid w:val="006E519C"/>
    <w:rsid w:val="006E59A3"/>
    <w:rsid w:val="006E75B4"/>
    <w:rsid w:val="006E76D1"/>
    <w:rsid w:val="006E7D24"/>
    <w:rsid w:val="006F09FB"/>
    <w:rsid w:val="006F0AB2"/>
    <w:rsid w:val="006F0E3C"/>
    <w:rsid w:val="006F0FF9"/>
    <w:rsid w:val="006F1423"/>
    <w:rsid w:val="006F3C71"/>
    <w:rsid w:val="006F4515"/>
    <w:rsid w:val="006F472D"/>
    <w:rsid w:val="006F5187"/>
    <w:rsid w:val="006F5B32"/>
    <w:rsid w:val="006F68A4"/>
    <w:rsid w:val="006F7FAF"/>
    <w:rsid w:val="00700372"/>
    <w:rsid w:val="007012DF"/>
    <w:rsid w:val="00702260"/>
    <w:rsid w:val="00702849"/>
    <w:rsid w:val="00703C7F"/>
    <w:rsid w:val="007052B8"/>
    <w:rsid w:val="00705607"/>
    <w:rsid w:val="00705A36"/>
    <w:rsid w:val="00705CB7"/>
    <w:rsid w:val="007065BB"/>
    <w:rsid w:val="007106E4"/>
    <w:rsid w:val="00710A60"/>
    <w:rsid w:val="00711146"/>
    <w:rsid w:val="00711BE7"/>
    <w:rsid w:val="00712122"/>
    <w:rsid w:val="007142B2"/>
    <w:rsid w:val="00714574"/>
    <w:rsid w:val="00714FD3"/>
    <w:rsid w:val="00715EF7"/>
    <w:rsid w:val="00716B07"/>
    <w:rsid w:val="00716BC6"/>
    <w:rsid w:val="00717912"/>
    <w:rsid w:val="00717DFC"/>
    <w:rsid w:val="007204BC"/>
    <w:rsid w:val="00720820"/>
    <w:rsid w:val="007211F3"/>
    <w:rsid w:val="00721CF0"/>
    <w:rsid w:val="00721D5A"/>
    <w:rsid w:val="0072305C"/>
    <w:rsid w:val="0072357C"/>
    <w:rsid w:val="0072396F"/>
    <w:rsid w:val="00723BFF"/>
    <w:rsid w:val="007240B1"/>
    <w:rsid w:val="0072452F"/>
    <w:rsid w:val="007257AB"/>
    <w:rsid w:val="00726311"/>
    <w:rsid w:val="007266E6"/>
    <w:rsid w:val="00726CD1"/>
    <w:rsid w:val="0072704C"/>
    <w:rsid w:val="007274A9"/>
    <w:rsid w:val="00730B19"/>
    <w:rsid w:val="007318EB"/>
    <w:rsid w:val="00732022"/>
    <w:rsid w:val="0073228A"/>
    <w:rsid w:val="0073389C"/>
    <w:rsid w:val="00733BE6"/>
    <w:rsid w:val="00734322"/>
    <w:rsid w:val="0073440F"/>
    <w:rsid w:val="00734741"/>
    <w:rsid w:val="00735976"/>
    <w:rsid w:val="00735B38"/>
    <w:rsid w:val="00735E57"/>
    <w:rsid w:val="0073671D"/>
    <w:rsid w:val="0073735F"/>
    <w:rsid w:val="007378D6"/>
    <w:rsid w:val="007403E8"/>
    <w:rsid w:val="00741F81"/>
    <w:rsid w:val="0074376F"/>
    <w:rsid w:val="0074428D"/>
    <w:rsid w:val="0074527E"/>
    <w:rsid w:val="007476E9"/>
    <w:rsid w:val="00750F94"/>
    <w:rsid w:val="007525B6"/>
    <w:rsid w:val="00752AEB"/>
    <w:rsid w:val="00752C0C"/>
    <w:rsid w:val="00753346"/>
    <w:rsid w:val="00753A70"/>
    <w:rsid w:val="00753B2A"/>
    <w:rsid w:val="00753C3D"/>
    <w:rsid w:val="00753F50"/>
    <w:rsid w:val="007543F1"/>
    <w:rsid w:val="007548B4"/>
    <w:rsid w:val="00755221"/>
    <w:rsid w:val="0075576E"/>
    <w:rsid w:val="0075641D"/>
    <w:rsid w:val="00756FEC"/>
    <w:rsid w:val="00757039"/>
    <w:rsid w:val="00757BAF"/>
    <w:rsid w:val="00760054"/>
    <w:rsid w:val="007607EA"/>
    <w:rsid w:val="00761189"/>
    <w:rsid w:val="0076143E"/>
    <w:rsid w:val="00761F45"/>
    <w:rsid w:val="00761F83"/>
    <w:rsid w:val="00762D00"/>
    <w:rsid w:val="00763509"/>
    <w:rsid w:val="0076421D"/>
    <w:rsid w:val="0076489E"/>
    <w:rsid w:val="00765D08"/>
    <w:rsid w:val="00766A6F"/>
    <w:rsid w:val="00766C08"/>
    <w:rsid w:val="007678EE"/>
    <w:rsid w:val="0077043B"/>
    <w:rsid w:val="00770F1E"/>
    <w:rsid w:val="007712E3"/>
    <w:rsid w:val="007713DF"/>
    <w:rsid w:val="007732F6"/>
    <w:rsid w:val="00773619"/>
    <w:rsid w:val="00773EA6"/>
    <w:rsid w:val="00775AEB"/>
    <w:rsid w:val="007761B3"/>
    <w:rsid w:val="007768C0"/>
    <w:rsid w:val="0077693A"/>
    <w:rsid w:val="00776D87"/>
    <w:rsid w:val="00776E1E"/>
    <w:rsid w:val="00780385"/>
    <w:rsid w:val="00781497"/>
    <w:rsid w:val="007814EC"/>
    <w:rsid w:val="0078179D"/>
    <w:rsid w:val="00782680"/>
    <w:rsid w:val="0078392E"/>
    <w:rsid w:val="00783F15"/>
    <w:rsid w:val="00784680"/>
    <w:rsid w:val="0078620F"/>
    <w:rsid w:val="007868EA"/>
    <w:rsid w:val="00786917"/>
    <w:rsid w:val="00786B96"/>
    <w:rsid w:val="007870E7"/>
    <w:rsid w:val="007906BD"/>
    <w:rsid w:val="00790776"/>
    <w:rsid w:val="00790C84"/>
    <w:rsid w:val="007913AC"/>
    <w:rsid w:val="00791ADA"/>
    <w:rsid w:val="00791C7A"/>
    <w:rsid w:val="007925B5"/>
    <w:rsid w:val="00792BDF"/>
    <w:rsid w:val="00792F7B"/>
    <w:rsid w:val="00794152"/>
    <w:rsid w:val="007948D5"/>
    <w:rsid w:val="00794BB2"/>
    <w:rsid w:val="0079563B"/>
    <w:rsid w:val="00795A07"/>
    <w:rsid w:val="00797909"/>
    <w:rsid w:val="007A08F4"/>
    <w:rsid w:val="007A1A03"/>
    <w:rsid w:val="007A1AF0"/>
    <w:rsid w:val="007A1EC0"/>
    <w:rsid w:val="007A1FEC"/>
    <w:rsid w:val="007A20BA"/>
    <w:rsid w:val="007A22A3"/>
    <w:rsid w:val="007A3270"/>
    <w:rsid w:val="007A328F"/>
    <w:rsid w:val="007A34F7"/>
    <w:rsid w:val="007A4336"/>
    <w:rsid w:val="007A4B71"/>
    <w:rsid w:val="007A4CBB"/>
    <w:rsid w:val="007A5A73"/>
    <w:rsid w:val="007A6A0A"/>
    <w:rsid w:val="007A7AFE"/>
    <w:rsid w:val="007A7C8A"/>
    <w:rsid w:val="007B0D26"/>
    <w:rsid w:val="007B18DA"/>
    <w:rsid w:val="007B2104"/>
    <w:rsid w:val="007B23DB"/>
    <w:rsid w:val="007B3E5C"/>
    <w:rsid w:val="007B3FA3"/>
    <w:rsid w:val="007B6179"/>
    <w:rsid w:val="007B7D31"/>
    <w:rsid w:val="007C04B1"/>
    <w:rsid w:val="007C159C"/>
    <w:rsid w:val="007C1D05"/>
    <w:rsid w:val="007C34E8"/>
    <w:rsid w:val="007C3CBC"/>
    <w:rsid w:val="007C6175"/>
    <w:rsid w:val="007C64B6"/>
    <w:rsid w:val="007C6859"/>
    <w:rsid w:val="007C741C"/>
    <w:rsid w:val="007C7477"/>
    <w:rsid w:val="007C7E48"/>
    <w:rsid w:val="007D0060"/>
    <w:rsid w:val="007D3121"/>
    <w:rsid w:val="007D3383"/>
    <w:rsid w:val="007D3C65"/>
    <w:rsid w:val="007D608E"/>
    <w:rsid w:val="007D67B4"/>
    <w:rsid w:val="007D6B52"/>
    <w:rsid w:val="007D6C7B"/>
    <w:rsid w:val="007D6DC3"/>
    <w:rsid w:val="007D71C1"/>
    <w:rsid w:val="007E090B"/>
    <w:rsid w:val="007E0EE2"/>
    <w:rsid w:val="007E2A95"/>
    <w:rsid w:val="007E337E"/>
    <w:rsid w:val="007E488E"/>
    <w:rsid w:val="007E5E25"/>
    <w:rsid w:val="007F0914"/>
    <w:rsid w:val="007F12A8"/>
    <w:rsid w:val="007F1A25"/>
    <w:rsid w:val="007F3971"/>
    <w:rsid w:val="007F68B0"/>
    <w:rsid w:val="007F73E1"/>
    <w:rsid w:val="00800190"/>
    <w:rsid w:val="008009F2"/>
    <w:rsid w:val="00800ED8"/>
    <w:rsid w:val="00801131"/>
    <w:rsid w:val="00801A04"/>
    <w:rsid w:val="008026E9"/>
    <w:rsid w:val="008027FE"/>
    <w:rsid w:val="0080372C"/>
    <w:rsid w:val="00803D13"/>
    <w:rsid w:val="00804468"/>
    <w:rsid w:val="00804E8F"/>
    <w:rsid w:val="008052D2"/>
    <w:rsid w:val="0080551E"/>
    <w:rsid w:val="008068AD"/>
    <w:rsid w:val="00806B45"/>
    <w:rsid w:val="0080712A"/>
    <w:rsid w:val="008073B7"/>
    <w:rsid w:val="00807483"/>
    <w:rsid w:val="00807561"/>
    <w:rsid w:val="00810C27"/>
    <w:rsid w:val="008120F9"/>
    <w:rsid w:val="00813B3B"/>
    <w:rsid w:val="00814CE7"/>
    <w:rsid w:val="00814E12"/>
    <w:rsid w:val="00814E6E"/>
    <w:rsid w:val="00817466"/>
    <w:rsid w:val="00821A47"/>
    <w:rsid w:val="00822176"/>
    <w:rsid w:val="008230C9"/>
    <w:rsid w:val="008247C9"/>
    <w:rsid w:val="00825831"/>
    <w:rsid w:val="008268CD"/>
    <w:rsid w:val="00827510"/>
    <w:rsid w:val="008276BA"/>
    <w:rsid w:val="008300C0"/>
    <w:rsid w:val="0083014C"/>
    <w:rsid w:val="00830217"/>
    <w:rsid w:val="00830509"/>
    <w:rsid w:val="00830A85"/>
    <w:rsid w:val="00830ED1"/>
    <w:rsid w:val="00832C76"/>
    <w:rsid w:val="00833A1E"/>
    <w:rsid w:val="008349EC"/>
    <w:rsid w:val="00834A6A"/>
    <w:rsid w:val="00837AF2"/>
    <w:rsid w:val="00837CBF"/>
    <w:rsid w:val="008401D5"/>
    <w:rsid w:val="0084203F"/>
    <w:rsid w:val="0084220A"/>
    <w:rsid w:val="00843B68"/>
    <w:rsid w:val="00843F1F"/>
    <w:rsid w:val="00844938"/>
    <w:rsid w:val="00844F35"/>
    <w:rsid w:val="008453EE"/>
    <w:rsid w:val="00846354"/>
    <w:rsid w:val="008505D2"/>
    <w:rsid w:val="00850B93"/>
    <w:rsid w:val="00852896"/>
    <w:rsid w:val="00853157"/>
    <w:rsid w:val="008535B9"/>
    <w:rsid w:val="0085504A"/>
    <w:rsid w:val="0085798E"/>
    <w:rsid w:val="00861DA4"/>
    <w:rsid w:val="00862440"/>
    <w:rsid w:val="0086285F"/>
    <w:rsid w:val="00862BC5"/>
    <w:rsid w:val="00863E8B"/>
    <w:rsid w:val="00865E24"/>
    <w:rsid w:val="008661A8"/>
    <w:rsid w:val="0086640E"/>
    <w:rsid w:val="00866B56"/>
    <w:rsid w:val="008716A1"/>
    <w:rsid w:val="00871759"/>
    <w:rsid w:val="0087182E"/>
    <w:rsid w:val="00872E4D"/>
    <w:rsid w:val="008745A2"/>
    <w:rsid w:val="0087462F"/>
    <w:rsid w:val="00875C12"/>
    <w:rsid w:val="00875DFA"/>
    <w:rsid w:val="00875F49"/>
    <w:rsid w:val="008762C7"/>
    <w:rsid w:val="00876337"/>
    <w:rsid w:val="0087791D"/>
    <w:rsid w:val="00880A57"/>
    <w:rsid w:val="00880C8A"/>
    <w:rsid w:val="00880F02"/>
    <w:rsid w:val="00881CBC"/>
    <w:rsid w:val="00881ED1"/>
    <w:rsid w:val="008829CA"/>
    <w:rsid w:val="00882A5B"/>
    <w:rsid w:val="00882B12"/>
    <w:rsid w:val="00883156"/>
    <w:rsid w:val="00883CF8"/>
    <w:rsid w:val="0088452F"/>
    <w:rsid w:val="0088462D"/>
    <w:rsid w:val="0088519D"/>
    <w:rsid w:val="008853FC"/>
    <w:rsid w:val="0088601A"/>
    <w:rsid w:val="00886427"/>
    <w:rsid w:val="00886AE8"/>
    <w:rsid w:val="0088763E"/>
    <w:rsid w:val="00891E42"/>
    <w:rsid w:val="008922D0"/>
    <w:rsid w:val="008927CB"/>
    <w:rsid w:val="00892B3F"/>
    <w:rsid w:val="00892C01"/>
    <w:rsid w:val="008937E9"/>
    <w:rsid w:val="008953FA"/>
    <w:rsid w:val="00895510"/>
    <w:rsid w:val="0089562A"/>
    <w:rsid w:val="00895650"/>
    <w:rsid w:val="00897451"/>
    <w:rsid w:val="008975E9"/>
    <w:rsid w:val="00897D13"/>
    <w:rsid w:val="008A0A8E"/>
    <w:rsid w:val="008A0E6F"/>
    <w:rsid w:val="008A10B3"/>
    <w:rsid w:val="008A46C1"/>
    <w:rsid w:val="008A4760"/>
    <w:rsid w:val="008A4A62"/>
    <w:rsid w:val="008A4C83"/>
    <w:rsid w:val="008A4FCE"/>
    <w:rsid w:val="008A528C"/>
    <w:rsid w:val="008A5D4C"/>
    <w:rsid w:val="008A684A"/>
    <w:rsid w:val="008A6C0A"/>
    <w:rsid w:val="008A6CDA"/>
    <w:rsid w:val="008A70E2"/>
    <w:rsid w:val="008A71F0"/>
    <w:rsid w:val="008A7AF1"/>
    <w:rsid w:val="008A7BD8"/>
    <w:rsid w:val="008B0027"/>
    <w:rsid w:val="008B0479"/>
    <w:rsid w:val="008B14E9"/>
    <w:rsid w:val="008B1802"/>
    <w:rsid w:val="008B42E9"/>
    <w:rsid w:val="008B5BFD"/>
    <w:rsid w:val="008B5F80"/>
    <w:rsid w:val="008B663C"/>
    <w:rsid w:val="008B78AE"/>
    <w:rsid w:val="008B7A2F"/>
    <w:rsid w:val="008C0A27"/>
    <w:rsid w:val="008C1268"/>
    <w:rsid w:val="008C17C3"/>
    <w:rsid w:val="008C2E70"/>
    <w:rsid w:val="008C32DF"/>
    <w:rsid w:val="008C36F6"/>
    <w:rsid w:val="008C4798"/>
    <w:rsid w:val="008C4EBA"/>
    <w:rsid w:val="008C5CBD"/>
    <w:rsid w:val="008C5E3B"/>
    <w:rsid w:val="008C69DE"/>
    <w:rsid w:val="008D02EF"/>
    <w:rsid w:val="008D079E"/>
    <w:rsid w:val="008D1C13"/>
    <w:rsid w:val="008D260A"/>
    <w:rsid w:val="008D2CA8"/>
    <w:rsid w:val="008D30B3"/>
    <w:rsid w:val="008D48DF"/>
    <w:rsid w:val="008D5088"/>
    <w:rsid w:val="008D5181"/>
    <w:rsid w:val="008D560B"/>
    <w:rsid w:val="008D58B0"/>
    <w:rsid w:val="008D5DB3"/>
    <w:rsid w:val="008D6026"/>
    <w:rsid w:val="008D6081"/>
    <w:rsid w:val="008D7885"/>
    <w:rsid w:val="008D7C8D"/>
    <w:rsid w:val="008E0B9B"/>
    <w:rsid w:val="008E0CA6"/>
    <w:rsid w:val="008E0F0D"/>
    <w:rsid w:val="008E134C"/>
    <w:rsid w:val="008E3AEC"/>
    <w:rsid w:val="008E411F"/>
    <w:rsid w:val="008E4925"/>
    <w:rsid w:val="008E4A8A"/>
    <w:rsid w:val="008E4E73"/>
    <w:rsid w:val="008E5516"/>
    <w:rsid w:val="008E6ACD"/>
    <w:rsid w:val="008E6BAF"/>
    <w:rsid w:val="008E6F6E"/>
    <w:rsid w:val="008F0506"/>
    <w:rsid w:val="008F06B8"/>
    <w:rsid w:val="008F0FE2"/>
    <w:rsid w:val="008F294C"/>
    <w:rsid w:val="008F2E69"/>
    <w:rsid w:val="008F303B"/>
    <w:rsid w:val="008F316E"/>
    <w:rsid w:val="008F3C08"/>
    <w:rsid w:val="008F4381"/>
    <w:rsid w:val="008F4621"/>
    <w:rsid w:val="008F48A9"/>
    <w:rsid w:val="00900233"/>
    <w:rsid w:val="00900E81"/>
    <w:rsid w:val="00901983"/>
    <w:rsid w:val="00903382"/>
    <w:rsid w:val="00903C22"/>
    <w:rsid w:val="00904441"/>
    <w:rsid w:val="00904A0D"/>
    <w:rsid w:val="009050D8"/>
    <w:rsid w:val="00905818"/>
    <w:rsid w:val="0090639F"/>
    <w:rsid w:val="009063EF"/>
    <w:rsid w:val="00907774"/>
    <w:rsid w:val="00913833"/>
    <w:rsid w:val="0091394D"/>
    <w:rsid w:val="00913D91"/>
    <w:rsid w:val="00914376"/>
    <w:rsid w:val="009149B5"/>
    <w:rsid w:val="00914C9A"/>
    <w:rsid w:val="009154A5"/>
    <w:rsid w:val="009155FF"/>
    <w:rsid w:val="00916E07"/>
    <w:rsid w:val="00916FD0"/>
    <w:rsid w:val="00917254"/>
    <w:rsid w:val="0091738D"/>
    <w:rsid w:val="00920130"/>
    <w:rsid w:val="0092026F"/>
    <w:rsid w:val="009207BA"/>
    <w:rsid w:val="009208DA"/>
    <w:rsid w:val="0092147F"/>
    <w:rsid w:val="0092222A"/>
    <w:rsid w:val="0092236F"/>
    <w:rsid w:val="0092303F"/>
    <w:rsid w:val="00923770"/>
    <w:rsid w:val="009248A3"/>
    <w:rsid w:val="00924B34"/>
    <w:rsid w:val="00924C22"/>
    <w:rsid w:val="00925A3B"/>
    <w:rsid w:val="00926FED"/>
    <w:rsid w:val="009272C3"/>
    <w:rsid w:val="0092740D"/>
    <w:rsid w:val="00930D7E"/>
    <w:rsid w:val="009310FD"/>
    <w:rsid w:val="00931255"/>
    <w:rsid w:val="00931637"/>
    <w:rsid w:val="0093198B"/>
    <w:rsid w:val="009336FF"/>
    <w:rsid w:val="00933734"/>
    <w:rsid w:val="009338AA"/>
    <w:rsid w:val="009341EA"/>
    <w:rsid w:val="00935F8F"/>
    <w:rsid w:val="00936409"/>
    <w:rsid w:val="0093681C"/>
    <w:rsid w:val="00936B4D"/>
    <w:rsid w:val="009370D3"/>
    <w:rsid w:val="00937427"/>
    <w:rsid w:val="00940D34"/>
    <w:rsid w:val="0094214B"/>
    <w:rsid w:val="00943F69"/>
    <w:rsid w:val="009459B1"/>
    <w:rsid w:val="0094609C"/>
    <w:rsid w:val="009460EB"/>
    <w:rsid w:val="00946236"/>
    <w:rsid w:val="009471B0"/>
    <w:rsid w:val="0094741D"/>
    <w:rsid w:val="00947E19"/>
    <w:rsid w:val="00950081"/>
    <w:rsid w:val="00951282"/>
    <w:rsid w:val="00951630"/>
    <w:rsid w:val="00951746"/>
    <w:rsid w:val="009532D4"/>
    <w:rsid w:val="009542F2"/>
    <w:rsid w:val="009554C5"/>
    <w:rsid w:val="0095567E"/>
    <w:rsid w:val="00955A78"/>
    <w:rsid w:val="00956293"/>
    <w:rsid w:val="00957511"/>
    <w:rsid w:val="00957C86"/>
    <w:rsid w:val="00957F85"/>
    <w:rsid w:val="00961003"/>
    <w:rsid w:val="0096266F"/>
    <w:rsid w:val="0096290A"/>
    <w:rsid w:val="009640B4"/>
    <w:rsid w:val="00964750"/>
    <w:rsid w:val="009655AA"/>
    <w:rsid w:val="00966736"/>
    <w:rsid w:val="00966A8E"/>
    <w:rsid w:val="00967E64"/>
    <w:rsid w:val="009706A2"/>
    <w:rsid w:val="00970A6E"/>
    <w:rsid w:val="00970AFD"/>
    <w:rsid w:val="00972B00"/>
    <w:rsid w:val="009730B1"/>
    <w:rsid w:val="00973BC5"/>
    <w:rsid w:val="00973BE6"/>
    <w:rsid w:val="00975F89"/>
    <w:rsid w:val="00976C37"/>
    <w:rsid w:val="00977FA2"/>
    <w:rsid w:val="009807CE"/>
    <w:rsid w:val="00981841"/>
    <w:rsid w:val="0098410B"/>
    <w:rsid w:val="00984B0D"/>
    <w:rsid w:val="009854A1"/>
    <w:rsid w:val="00986555"/>
    <w:rsid w:val="009869E2"/>
    <w:rsid w:val="00987F3D"/>
    <w:rsid w:val="00990868"/>
    <w:rsid w:val="00991952"/>
    <w:rsid w:val="009922B7"/>
    <w:rsid w:val="00992394"/>
    <w:rsid w:val="00993C46"/>
    <w:rsid w:val="00994E33"/>
    <w:rsid w:val="00996614"/>
    <w:rsid w:val="009968F4"/>
    <w:rsid w:val="009969BF"/>
    <w:rsid w:val="00996B53"/>
    <w:rsid w:val="00997C2B"/>
    <w:rsid w:val="00997E16"/>
    <w:rsid w:val="009A03CC"/>
    <w:rsid w:val="009A08BA"/>
    <w:rsid w:val="009A0930"/>
    <w:rsid w:val="009A0D54"/>
    <w:rsid w:val="009A12CC"/>
    <w:rsid w:val="009A2795"/>
    <w:rsid w:val="009A2E91"/>
    <w:rsid w:val="009A3F35"/>
    <w:rsid w:val="009A4063"/>
    <w:rsid w:val="009A4AA5"/>
    <w:rsid w:val="009A4C87"/>
    <w:rsid w:val="009A4EF7"/>
    <w:rsid w:val="009A53AB"/>
    <w:rsid w:val="009A575A"/>
    <w:rsid w:val="009A60F1"/>
    <w:rsid w:val="009A6DF2"/>
    <w:rsid w:val="009B0770"/>
    <w:rsid w:val="009B09BA"/>
    <w:rsid w:val="009B2095"/>
    <w:rsid w:val="009B2CFB"/>
    <w:rsid w:val="009B31F5"/>
    <w:rsid w:val="009B471B"/>
    <w:rsid w:val="009B4CBC"/>
    <w:rsid w:val="009B5088"/>
    <w:rsid w:val="009B55AA"/>
    <w:rsid w:val="009B696A"/>
    <w:rsid w:val="009C030E"/>
    <w:rsid w:val="009C31C2"/>
    <w:rsid w:val="009C407F"/>
    <w:rsid w:val="009C4FF9"/>
    <w:rsid w:val="009C5DC1"/>
    <w:rsid w:val="009C5FFD"/>
    <w:rsid w:val="009C680F"/>
    <w:rsid w:val="009C69B9"/>
    <w:rsid w:val="009C791C"/>
    <w:rsid w:val="009D00ED"/>
    <w:rsid w:val="009D01BE"/>
    <w:rsid w:val="009D03A6"/>
    <w:rsid w:val="009D0A0F"/>
    <w:rsid w:val="009D0DA5"/>
    <w:rsid w:val="009D1CC8"/>
    <w:rsid w:val="009D21BF"/>
    <w:rsid w:val="009D2B0E"/>
    <w:rsid w:val="009D2B20"/>
    <w:rsid w:val="009D2B3C"/>
    <w:rsid w:val="009D4141"/>
    <w:rsid w:val="009D488B"/>
    <w:rsid w:val="009D4AC8"/>
    <w:rsid w:val="009D52C5"/>
    <w:rsid w:val="009D60F3"/>
    <w:rsid w:val="009D6873"/>
    <w:rsid w:val="009D7F43"/>
    <w:rsid w:val="009D7F57"/>
    <w:rsid w:val="009E0375"/>
    <w:rsid w:val="009E06D4"/>
    <w:rsid w:val="009E0A53"/>
    <w:rsid w:val="009E0AE8"/>
    <w:rsid w:val="009E195C"/>
    <w:rsid w:val="009E2AA7"/>
    <w:rsid w:val="009E394F"/>
    <w:rsid w:val="009E4295"/>
    <w:rsid w:val="009E4615"/>
    <w:rsid w:val="009E5CDC"/>
    <w:rsid w:val="009E5E7F"/>
    <w:rsid w:val="009E680D"/>
    <w:rsid w:val="009E75D5"/>
    <w:rsid w:val="009F047A"/>
    <w:rsid w:val="009F0949"/>
    <w:rsid w:val="009F0A8C"/>
    <w:rsid w:val="009F1552"/>
    <w:rsid w:val="009F1BD0"/>
    <w:rsid w:val="009F1DF7"/>
    <w:rsid w:val="009F2419"/>
    <w:rsid w:val="009F323C"/>
    <w:rsid w:val="009F3247"/>
    <w:rsid w:val="009F32C5"/>
    <w:rsid w:val="009F3C57"/>
    <w:rsid w:val="009F3D2B"/>
    <w:rsid w:val="009F3FB3"/>
    <w:rsid w:val="009F4523"/>
    <w:rsid w:val="009F4ADA"/>
    <w:rsid w:val="009F5380"/>
    <w:rsid w:val="009F615D"/>
    <w:rsid w:val="009F65A8"/>
    <w:rsid w:val="00A007F3"/>
    <w:rsid w:val="00A01473"/>
    <w:rsid w:val="00A01DD3"/>
    <w:rsid w:val="00A03761"/>
    <w:rsid w:val="00A03CC3"/>
    <w:rsid w:val="00A041D4"/>
    <w:rsid w:val="00A05C2B"/>
    <w:rsid w:val="00A06034"/>
    <w:rsid w:val="00A0638F"/>
    <w:rsid w:val="00A06C0F"/>
    <w:rsid w:val="00A079BC"/>
    <w:rsid w:val="00A109E4"/>
    <w:rsid w:val="00A117BF"/>
    <w:rsid w:val="00A13E86"/>
    <w:rsid w:val="00A14630"/>
    <w:rsid w:val="00A15978"/>
    <w:rsid w:val="00A161DE"/>
    <w:rsid w:val="00A165DD"/>
    <w:rsid w:val="00A16AB3"/>
    <w:rsid w:val="00A21424"/>
    <w:rsid w:val="00A216FE"/>
    <w:rsid w:val="00A226A2"/>
    <w:rsid w:val="00A227B3"/>
    <w:rsid w:val="00A245F8"/>
    <w:rsid w:val="00A24CAA"/>
    <w:rsid w:val="00A251FD"/>
    <w:rsid w:val="00A26C12"/>
    <w:rsid w:val="00A276F8"/>
    <w:rsid w:val="00A27718"/>
    <w:rsid w:val="00A27C3A"/>
    <w:rsid w:val="00A27C9B"/>
    <w:rsid w:val="00A27D2B"/>
    <w:rsid w:val="00A304AD"/>
    <w:rsid w:val="00A30948"/>
    <w:rsid w:val="00A30B8E"/>
    <w:rsid w:val="00A32290"/>
    <w:rsid w:val="00A33878"/>
    <w:rsid w:val="00A339AD"/>
    <w:rsid w:val="00A33D07"/>
    <w:rsid w:val="00A34040"/>
    <w:rsid w:val="00A35740"/>
    <w:rsid w:val="00A359AA"/>
    <w:rsid w:val="00A35C02"/>
    <w:rsid w:val="00A37F08"/>
    <w:rsid w:val="00A41E2D"/>
    <w:rsid w:val="00A4293E"/>
    <w:rsid w:val="00A43823"/>
    <w:rsid w:val="00A43843"/>
    <w:rsid w:val="00A43844"/>
    <w:rsid w:val="00A4414E"/>
    <w:rsid w:val="00A448BB"/>
    <w:rsid w:val="00A44B7B"/>
    <w:rsid w:val="00A4748D"/>
    <w:rsid w:val="00A47A90"/>
    <w:rsid w:val="00A47E46"/>
    <w:rsid w:val="00A50167"/>
    <w:rsid w:val="00A50A28"/>
    <w:rsid w:val="00A51AE4"/>
    <w:rsid w:val="00A5228A"/>
    <w:rsid w:val="00A52709"/>
    <w:rsid w:val="00A52BCE"/>
    <w:rsid w:val="00A54AC0"/>
    <w:rsid w:val="00A54CF4"/>
    <w:rsid w:val="00A553B2"/>
    <w:rsid w:val="00A55767"/>
    <w:rsid w:val="00A55A1F"/>
    <w:rsid w:val="00A5624E"/>
    <w:rsid w:val="00A5682D"/>
    <w:rsid w:val="00A57C2C"/>
    <w:rsid w:val="00A60A75"/>
    <w:rsid w:val="00A60CDF"/>
    <w:rsid w:val="00A60E96"/>
    <w:rsid w:val="00A616BF"/>
    <w:rsid w:val="00A6258A"/>
    <w:rsid w:val="00A62618"/>
    <w:rsid w:val="00A64BB7"/>
    <w:rsid w:val="00A677C6"/>
    <w:rsid w:val="00A679EA"/>
    <w:rsid w:val="00A7231C"/>
    <w:rsid w:val="00A74B37"/>
    <w:rsid w:val="00A75BA5"/>
    <w:rsid w:val="00A75FED"/>
    <w:rsid w:val="00A76FEA"/>
    <w:rsid w:val="00A77EED"/>
    <w:rsid w:val="00A809F9"/>
    <w:rsid w:val="00A84A0F"/>
    <w:rsid w:val="00A84B7C"/>
    <w:rsid w:val="00A84DF9"/>
    <w:rsid w:val="00A862AC"/>
    <w:rsid w:val="00A868E5"/>
    <w:rsid w:val="00A873A6"/>
    <w:rsid w:val="00A878C8"/>
    <w:rsid w:val="00A912F6"/>
    <w:rsid w:val="00A923ED"/>
    <w:rsid w:val="00A94444"/>
    <w:rsid w:val="00A954A6"/>
    <w:rsid w:val="00AA0666"/>
    <w:rsid w:val="00AA0777"/>
    <w:rsid w:val="00AA09CD"/>
    <w:rsid w:val="00AA3955"/>
    <w:rsid w:val="00AA4168"/>
    <w:rsid w:val="00AA4875"/>
    <w:rsid w:val="00AA52A4"/>
    <w:rsid w:val="00AA5A17"/>
    <w:rsid w:val="00AA6CB2"/>
    <w:rsid w:val="00AA7953"/>
    <w:rsid w:val="00AA7A0F"/>
    <w:rsid w:val="00AA7DB6"/>
    <w:rsid w:val="00AB4059"/>
    <w:rsid w:val="00AB509D"/>
    <w:rsid w:val="00AB55E4"/>
    <w:rsid w:val="00AB57B5"/>
    <w:rsid w:val="00AB5E7C"/>
    <w:rsid w:val="00AB648B"/>
    <w:rsid w:val="00AC03D3"/>
    <w:rsid w:val="00AC08B6"/>
    <w:rsid w:val="00AC09C3"/>
    <w:rsid w:val="00AC2EB3"/>
    <w:rsid w:val="00AC426B"/>
    <w:rsid w:val="00AC4BD0"/>
    <w:rsid w:val="00AC542C"/>
    <w:rsid w:val="00AC6AA0"/>
    <w:rsid w:val="00AC7AF5"/>
    <w:rsid w:val="00AD0F41"/>
    <w:rsid w:val="00AD1540"/>
    <w:rsid w:val="00AD1911"/>
    <w:rsid w:val="00AD3913"/>
    <w:rsid w:val="00AD3943"/>
    <w:rsid w:val="00AD3C87"/>
    <w:rsid w:val="00AD3DDF"/>
    <w:rsid w:val="00AD3ED5"/>
    <w:rsid w:val="00AD405C"/>
    <w:rsid w:val="00AD4202"/>
    <w:rsid w:val="00AD4E6C"/>
    <w:rsid w:val="00AD4FB3"/>
    <w:rsid w:val="00AD5537"/>
    <w:rsid w:val="00AD5802"/>
    <w:rsid w:val="00AD5FC6"/>
    <w:rsid w:val="00AE0528"/>
    <w:rsid w:val="00AE08A1"/>
    <w:rsid w:val="00AE0AF8"/>
    <w:rsid w:val="00AE1BBF"/>
    <w:rsid w:val="00AE1EEE"/>
    <w:rsid w:val="00AE249A"/>
    <w:rsid w:val="00AE2804"/>
    <w:rsid w:val="00AE28F7"/>
    <w:rsid w:val="00AE2DEF"/>
    <w:rsid w:val="00AE3691"/>
    <w:rsid w:val="00AE3DF7"/>
    <w:rsid w:val="00AE5051"/>
    <w:rsid w:val="00AE6B79"/>
    <w:rsid w:val="00AE7513"/>
    <w:rsid w:val="00AE7931"/>
    <w:rsid w:val="00AE7BB3"/>
    <w:rsid w:val="00AF064E"/>
    <w:rsid w:val="00AF136A"/>
    <w:rsid w:val="00AF13EB"/>
    <w:rsid w:val="00AF1DF2"/>
    <w:rsid w:val="00AF27EA"/>
    <w:rsid w:val="00AF2EA9"/>
    <w:rsid w:val="00AF2FDB"/>
    <w:rsid w:val="00AF4B5F"/>
    <w:rsid w:val="00AF54A3"/>
    <w:rsid w:val="00AF5DA0"/>
    <w:rsid w:val="00AF651A"/>
    <w:rsid w:val="00AF6E8E"/>
    <w:rsid w:val="00AF7158"/>
    <w:rsid w:val="00AF747E"/>
    <w:rsid w:val="00B01454"/>
    <w:rsid w:val="00B0177F"/>
    <w:rsid w:val="00B01F97"/>
    <w:rsid w:val="00B02458"/>
    <w:rsid w:val="00B0335D"/>
    <w:rsid w:val="00B03D21"/>
    <w:rsid w:val="00B04539"/>
    <w:rsid w:val="00B04B13"/>
    <w:rsid w:val="00B05B93"/>
    <w:rsid w:val="00B0639A"/>
    <w:rsid w:val="00B067E6"/>
    <w:rsid w:val="00B069B3"/>
    <w:rsid w:val="00B06E64"/>
    <w:rsid w:val="00B1009A"/>
    <w:rsid w:val="00B10322"/>
    <w:rsid w:val="00B105AF"/>
    <w:rsid w:val="00B10AF7"/>
    <w:rsid w:val="00B10E9C"/>
    <w:rsid w:val="00B1118D"/>
    <w:rsid w:val="00B11D49"/>
    <w:rsid w:val="00B12120"/>
    <w:rsid w:val="00B1390E"/>
    <w:rsid w:val="00B140BB"/>
    <w:rsid w:val="00B143F7"/>
    <w:rsid w:val="00B16165"/>
    <w:rsid w:val="00B1652C"/>
    <w:rsid w:val="00B16D5D"/>
    <w:rsid w:val="00B17E8D"/>
    <w:rsid w:val="00B17E90"/>
    <w:rsid w:val="00B20133"/>
    <w:rsid w:val="00B20BA2"/>
    <w:rsid w:val="00B225A0"/>
    <w:rsid w:val="00B23560"/>
    <w:rsid w:val="00B23F47"/>
    <w:rsid w:val="00B24410"/>
    <w:rsid w:val="00B24528"/>
    <w:rsid w:val="00B24EB1"/>
    <w:rsid w:val="00B274BA"/>
    <w:rsid w:val="00B30064"/>
    <w:rsid w:val="00B31929"/>
    <w:rsid w:val="00B328ED"/>
    <w:rsid w:val="00B32F3C"/>
    <w:rsid w:val="00B33C08"/>
    <w:rsid w:val="00B34509"/>
    <w:rsid w:val="00B37DA9"/>
    <w:rsid w:val="00B402FB"/>
    <w:rsid w:val="00B410E1"/>
    <w:rsid w:val="00B413CD"/>
    <w:rsid w:val="00B41D0F"/>
    <w:rsid w:val="00B42000"/>
    <w:rsid w:val="00B43E5D"/>
    <w:rsid w:val="00B44F51"/>
    <w:rsid w:val="00B45328"/>
    <w:rsid w:val="00B470C4"/>
    <w:rsid w:val="00B47111"/>
    <w:rsid w:val="00B473BC"/>
    <w:rsid w:val="00B513F0"/>
    <w:rsid w:val="00B51980"/>
    <w:rsid w:val="00B519DF"/>
    <w:rsid w:val="00B52CF3"/>
    <w:rsid w:val="00B538DD"/>
    <w:rsid w:val="00B5438B"/>
    <w:rsid w:val="00B5497C"/>
    <w:rsid w:val="00B549E9"/>
    <w:rsid w:val="00B561B7"/>
    <w:rsid w:val="00B57AB4"/>
    <w:rsid w:val="00B6049C"/>
    <w:rsid w:val="00B607E3"/>
    <w:rsid w:val="00B60F38"/>
    <w:rsid w:val="00B63757"/>
    <w:rsid w:val="00B642B4"/>
    <w:rsid w:val="00B656E5"/>
    <w:rsid w:val="00B66E10"/>
    <w:rsid w:val="00B67B76"/>
    <w:rsid w:val="00B700FE"/>
    <w:rsid w:val="00B70449"/>
    <w:rsid w:val="00B71A59"/>
    <w:rsid w:val="00B73D99"/>
    <w:rsid w:val="00B7559C"/>
    <w:rsid w:val="00B7587C"/>
    <w:rsid w:val="00B768C4"/>
    <w:rsid w:val="00B77995"/>
    <w:rsid w:val="00B77EEF"/>
    <w:rsid w:val="00B81387"/>
    <w:rsid w:val="00B82CC4"/>
    <w:rsid w:val="00B82EBB"/>
    <w:rsid w:val="00B84CEF"/>
    <w:rsid w:val="00B85B51"/>
    <w:rsid w:val="00B864A8"/>
    <w:rsid w:val="00B867CC"/>
    <w:rsid w:val="00B8697D"/>
    <w:rsid w:val="00B87757"/>
    <w:rsid w:val="00B90110"/>
    <w:rsid w:val="00B906E6"/>
    <w:rsid w:val="00B92024"/>
    <w:rsid w:val="00B928A7"/>
    <w:rsid w:val="00B93994"/>
    <w:rsid w:val="00B93DEC"/>
    <w:rsid w:val="00B93F6B"/>
    <w:rsid w:val="00B942F7"/>
    <w:rsid w:val="00B94477"/>
    <w:rsid w:val="00B94552"/>
    <w:rsid w:val="00B94668"/>
    <w:rsid w:val="00B9471E"/>
    <w:rsid w:val="00B94C1F"/>
    <w:rsid w:val="00B958E3"/>
    <w:rsid w:val="00B96A33"/>
    <w:rsid w:val="00B973CA"/>
    <w:rsid w:val="00B9798D"/>
    <w:rsid w:val="00BA1AB3"/>
    <w:rsid w:val="00BA2B0C"/>
    <w:rsid w:val="00BA2D8E"/>
    <w:rsid w:val="00BA46CF"/>
    <w:rsid w:val="00BA4AF5"/>
    <w:rsid w:val="00BA697F"/>
    <w:rsid w:val="00BA69DF"/>
    <w:rsid w:val="00BA733C"/>
    <w:rsid w:val="00BB00FB"/>
    <w:rsid w:val="00BB0DB1"/>
    <w:rsid w:val="00BB1529"/>
    <w:rsid w:val="00BB339F"/>
    <w:rsid w:val="00BB3C77"/>
    <w:rsid w:val="00BB3C7B"/>
    <w:rsid w:val="00BB547E"/>
    <w:rsid w:val="00BB5567"/>
    <w:rsid w:val="00BB5747"/>
    <w:rsid w:val="00BB6824"/>
    <w:rsid w:val="00BB6BC7"/>
    <w:rsid w:val="00BB6BFE"/>
    <w:rsid w:val="00BB6D8A"/>
    <w:rsid w:val="00BB7519"/>
    <w:rsid w:val="00BB7BE5"/>
    <w:rsid w:val="00BC03C2"/>
    <w:rsid w:val="00BC0F1B"/>
    <w:rsid w:val="00BC1A78"/>
    <w:rsid w:val="00BC3353"/>
    <w:rsid w:val="00BC33C5"/>
    <w:rsid w:val="00BC3977"/>
    <w:rsid w:val="00BC3E1F"/>
    <w:rsid w:val="00BC6A66"/>
    <w:rsid w:val="00BC6BF5"/>
    <w:rsid w:val="00BD117B"/>
    <w:rsid w:val="00BD1476"/>
    <w:rsid w:val="00BD2D31"/>
    <w:rsid w:val="00BD325D"/>
    <w:rsid w:val="00BD3EA9"/>
    <w:rsid w:val="00BD43E1"/>
    <w:rsid w:val="00BD4630"/>
    <w:rsid w:val="00BD4961"/>
    <w:rsid w:val="00BD5ABD"/>
    <w:rsid w:val="00BD5C13"/>
    <w:rsid w:val="00BD68CE"/>
    <w:rsid w:val="00BD6949"/>
    <w:rsid w:val="00BD6B6A"/>
    <w:rsid w:val="00BD776F"/>
    <w:rsid w:val="00BD7CBF"/>
    <w:rsid w:val="00BE0121"/>
    <w:rsid w:val="00BE1159"/>
    <w:rsid w:val="00BE1F30"/>
    <w:rsid w:val="00BE336C"/>
    <w:rsid w:val="00BE43B9"/>
    <w:rsid w:val="00BE46CE"/>
    <w:rsid w:val="00BE4710"/>
    <w:rsid w:val="00BE4CD8"/>
    <w:rsid w:val="00BE6D5E"/>
    <w:rsid w:val="00BF05A8"/>
    <w:rsid w:val="00BF11BC"/>
    <w:rsid w:val="00BF1F4A"/>
    <w:rsid w:val="00BF3495"/>
    <w:rsid w:val="00BF3562"/>
    <w:rsid w:val="00BF582E"/>
    <w:rsid w:val="00BF7399"/>
    <w:rsid w:val="00BF73BE"/>
    <w:rsid w:val="00BF74E8"/>
    <w:rsid w:val="00BF77FC"/>
    <w:rsid w:val="00C010FB"/>
    <w:rsid w:val="00C013D1"/>
    <w:rsid w:val="00C020E8"/>
    <w:rsid w:val="00C0230F"/>
    <w:rsid w:val="00C03080"/>
    <w:rsid w:val="00C03994"/>
    <w:rsid w:val="00C03FDC"/>
    <w:rsid w:val="00C048A9"/>
    <w:rsid w:val="00C07DEE"/>
    <w:rsid w:val="00C10208"/>
    <w:rsid w:val="00C10F2C"/>
    <w:rsid w:val="00C11B10"/>
    <w:rsid w:val="00C12777"/>
    <w:rsid w:val="00C128AC"/>
    <w:rsid w:val="00C128E3"/>
    <w:rsid w:val="00C12B8A"/>
    <w:rsid w:val="00C14347"/>
    <w:rsid w:val="00C1448B"/>
    <w:rsid w:val="00C17386"/>
    <w:rsid w:val="00C17D7B"/>
    <w:rsid w:val="00C21206"/>
    <w:rsid w:val="00C214EA"/>
    <w:rsid w:val="00C21BE5"/>
    <w:rsid w:val="00C23049"/>
    <w:rsid w:val="00C24069"/>
    <w:rsid w:val="00C24567"/>
    <w:rsid w:val="00C24B61"/>
    <w:rsid w:val="00C24F21"/>
    <w:rsid w:val="00C25F03"/>
    <w:rsid w:val="00C263D0"/>
    <w:rsid w:val="00C266C9"/>
    <w:rsid w:val="00C268BC"/>
    <w:rsid w:val="00C27274"/>
    <w:rsid w:val="00C3074E"/>
    <w:rsid w:val="00C307CE"/>
    <w:rsid w:val="00C3208D"/>
    <w:rsid w:val="00C33E30"/>
    <w:rsid w:val="00C3409E"/>
    <w:rsid w:val="00C3415D"/>
    <w:rsid w:val="00C37220"/>
    <w:rsid w:val="00C376F1"/>
    <w:rsid w:val="00C3773A"/>
    <w:rsid w:val="00C37DE9"/>
    <w:rsid w:val="00C37E4B"/>
    <w:rsid w:val="00C40873"/>
    <w:rsid w:val="00C4092E"/>
    <w:rsid w:val="00C41219"/>
    <w:rsid w:val="00C41301"/>
    <w:rsid w:val="00C415E6"/>
    <w:rsid w:val="00C418F8"/>
    <w:rsid w:val="00C41B3D"/>
    <w:rsid w:val="00C42382"/>
    <w:rsid w:val="00C423DF"/>
    <w:rsid w:val="00C441F4"/>
    <w:rsid w:val="00C44661"/>
    <w:rsid w:val="00C44F5B"/>
    <w:rsid w:val="00C450A3"/>
    <w:rsid w:val="00C45D4C"/>
    <w:rsid w:val="00C47BD7"/>
    <w:rsid w:val="00C5111A"/>
    <w:rsid w:val="00C5163C"/>
    <w:rsid w:val="00C5291A"/>
    <w:rsid w:val="00C52AD3"/>
    <w:rsid w:val="00C52CD3"/>
    <w:rsid w:val="00C54B55"/>
    <w:rsid w:val="00C554C5"/>
    <w:rsid w:val="00C56973"/>
    <w:rsid w:val="00C607AB"/>
    <w:rsid w:val="00C613D2"/>
    <w:rsid w:val="00C6312D"/>
    <w:rsid w:val="00C6497B"/>
    <w:rsid w:val="00C64C46"/>
    <w:rsid w:val="00C66BFF"/>
    <w:rsid w:val="00C66F02"/>
    <w:rsid w:val="00C674BA"/>
    <w:rsid w:val="00C70737"/>
    <w:rsid w:val="00C70A69"/>
    <w:rsid w:val="00C70B8F"/>
    <w:rsid w:val="00C70FE8"/>
    <w:rsid w:val="00C71AAD"/>
    <w:rsid w:val="00C71B05"/>
    <w:rsid w:val="00C72E37"/>
    <w:rsid w:val="00C73B7D"/>
    <w:rsid w:val="00C73CF4"/>
    <w:rsid w:val="00C747A9"/>
    <w:rsid w:val="00C755B2"/>
    <w:rsid w:val="00C75C25"/>
    <w:rsid w:val="00C7620E"/>
    <w:rsid w:val="00C76D6F"/>
    <w:rsid w:val="00C76EAD"/>
    <w:rsid w:val="00C7736B"/>
    <w:rsid w:val="00C80228"/>
    <w:rsid w:val="00C80B96"/>
    <w:rsid w:val="00C80C2E"/>
    <w:rsid w:val="00C80C88"/>
    <w:rsid w:val="00C80DA9"/>
    <w:rsid w:val="00C8115C"/>
    <w:rsid w:val="00C8154E"/>
    <w:rsid w:val="00C821F0"/>
    <w:rsid w:val="00C83912"/>
    <w:rsid w:val="00C83C0A"/>
    <w:rsid w:val="00C83D4A"/>
    <w:rsid w:val="00C85DAB"/>
    <w:rsid w:val="00C860D9"/>
    <w:rsid w:val="00C8617B"/>
    <w:rsid w:val="00C86A18"/>
    <w:rsid w:val="00C86FB7"/>
    <w:rsid w:val="00C8771B"/>
    <w:rsid w:val="00C91B75"/>
    <w:rsid w:val="00C91DA7"/>
    <w:rsid w:val="00C92B26"/>
    <w:rsid w:val="00C93EDC"/>
    <w:rsid w:val="00C94B8B"/>
    <w:rsid w:val="00C94B8F"/>
    <w:rsid w:val="00C94E05"/>
    <w:rsid w:val="00C94F6F"/>
    <w:rsid w:val="00C9555E"/>
    <w:rsid w:val="00C95929"/>
    <w:rsid w:val="00C960A9"/>
    <w:rsid w:val="00C96676"/>
    <w:rsid w:val="00C96EC5"/>
    <w:rsid w:val="00C97317"/>
    <w:rsid w:val="00C97F67"/>
    <w:rsid w:val="00CA0238"/>
    <w:rsid w:val="00CA1A13"/>
    <w:rsid w:val="00CA2A58"/>
    <w:rsid w:val="00CA2B20"/>
    <w:rsid w:val="00CA3067"/>
    <w:rsid w:val="00CA407D"/>
    <w:rsid w:val="00CA40F2"/>
    <w:rsid w:val="00CA48B6"/>
    <w:rsid w:val="00CA4D99"/>
    <w:rsid w:val="00CA52E4"/>
    <w:rsid w:val="00CA62DF"/>
    <w:rsid w:val="00CA630F"/>
    <w:rsid w:val="00CA6755"/>
    <w:rsid w:val="00CA6805"/>
    <w:rsid w:val="00CB0A17"/>
    <w:rsid w:val="00CB18FD"/>
    <w:rsid w:val="00CB1B76"/>
    <w:rsid w:val="00CB3541"/>
    <w:rsid w:val="00CB3802"/>
    <w:rsid w:val="00CB3CAB"/>
    <w:rsid w:val="00CB59F0"/>
    <w:rsid w:val="00CB5C55"/>
    <w:rsid w:val="00CB5C66"/>
    <w:rsid w:val="00CB6679"/>
    <w:rsid w:val="00CB6C2B"/>
    <w:rsid w:val="00CB70E7"/>
    <w:rsid w:val="00CC0675"/>
    <w:rsid w:val="00CC089B"/>
    <w:rsid w:val="00CC0E6C"/>
    <w:rsid w:val="00CC2C8F"/>
    <w:rsid w:val="00CC32AC"/>
    <w:rsid w:val="00CC483B"/>
    <w:rsid w:val="00CC5249"/>
    <w:rsid w:val="00CC532C"/>
    <w:rsid w:val="00CC629F"/>
    <w:rsid w:val="00CC62A1"/>
    <w:rsid w:val="00CC79D7"/>
    <w:rsid w:val="00CD0185"/>
    <w:rsid w:val="00CD0B96"/>
    <w:rsid w:val="00CD0BD4"/>
    <w:rsid w:val="00CD0E72"/>
    <w:rsid w:val="00CD1A28"/>
    <w:rsid w:val="00CD1B37"/>
    <w:rsid w:val="00CD365B"/>
    <w:rsid w:val="00CD4309"/>
    <w:rsid w:val="00CD605E"/>
    <w:rsid w:val="00CD6404"/>
    <w:rsid w:val="00CD6663"/>
    <w:rsid w:val="00CD6774"/>
    <w:rsid w:val="00CD74D2"/>
    <w:rsid w:val="00CE005E"/>
    <w:rsid w:val="00CE0B2B"/>
    <w:rsid w:val="00CE0C41"/>
    <w:rsid w:val="00CE12AE"/>
    <w:rsid w:val="00CE1762"/>
    <w:rsid w:val="00CE2148"/>
    <w:rsid w:val="00CE26A3"/>
    <w:rsid w:val="00CE2794"/>
    <w:rsid w:val="00CE2FDB"/>
    <w:rsid w:val="00CE427A"/>
    <w:rsid w:val="00CE4A43"/>
    <w:rsid w:val="00CE4A8D"/>
    <w:rsid w:val="00CE650D"/>
    <w:rsid w:val="00CE7FAC"/>
    <w:rsid w:val="00CF04C8"/>
    <w:rsid w:val="00CF0F97"/>
    <w:rsid w:val="00CF1286"/>
    <w:rsid w:val="00CF176D"/>
    <w:rsid w:val="00CF19FA"/>
    <w:rsid w:val="00CF2024"/>
    <w:rsid w:val="00CF25AB"/>
    <w:rsid w:val="00CF4B4D"/>
    <w:rsid w:val="00CF4E30"/>
    <w:rsid w:val="00CF5AF9"/>
    <w:rsid w:val="00CF5CC8"/>
    <w:rsid w:val="00CF676E"/>
    <w:rsid w:val="00CF7BB4"/>
    <w:rsid w:val="00D00B89"/>
    <w:rsid w:val="00D017C8"/>
    <w:rsid w:val="00D01969"/>
    <w:rsid w:val="00D01F19"/>
    <w:rsid w:val="00D0253A"/>
    <w:rsid w:val="00D02EF6"/>
    <w:rsid w:val="00D03191"/>
    <w:rsid w:val="00D03196"/>
    <w:rsid w:val="00D03C1B"/>
    <w:rsid w:val="00D0471B"/>
    <w:rsid w:val="00D07264"/>
    <w:rsid w:val="00D078C3"/>
    <w:rsid w:val="00D10593"/>
    <w:rsid w:val="00D120EC"/>
    <w:rsid w:val="00D12F24"/>
    <w:rsid w:val="00D135BE"/>
    <w:rsid w:val="00D15FBE"/>
    <w:rsid w:val="00D1667F"/>
    <w:rsid w:val="00D2023C"/>
    <w:rsid w:val="00D2264C"/>
    <w:rsid w:val="00D227A3"/>
    <w:rsid w:val="00D238B9"/>
    <w:rsid w:val="00D24518"/>
    <w:rsid w:val="00D245E6"/>
    <w:rsid w:val="00D24B03"/>
    <w:rsid w:val="00D24C2A"/>
    <w:rsid w:val="00D2653E"/>
    <w:rsid w:val="00D265BF"/>
    <w:rsid w:val="00D277D0"/>
    <w:rsid w:val="00D27D50"/>
    <w:rsid w:val="00D30355"/>
    <w:rsid w:val="00D305A3"/>
    <w:rsid w:val="00D307A5"/>
    <w:rsid w:val="00D30E87"/>
    <w:rsid w:val="00D3138F"/>
    <w:rsid w:val="00D3140C"/>
    <w:rsid w:val="00D321A3"/>
    <w:rsid w:val="00D3229F"/>
    <w:rsid w:val="00D32750"/>
    <w:rsid w:val="00D33753"/>
    <w:rsid w:val="00D33E26"/>
    <w:rsid w:val="00D345D6"/>
    <w:rsid w:val="00D35457"/>
    <w:rsid w:val="00D355AA"/>
    <w:rsid w:val="00D36D97"/>
    <w:rsid w:val="00D3716E"/>
    <w:rsid w:val="00D40D73"/>
    <w:rsid w:val="00D41E1E"/>
    <w:rsid w:val="00D42063"/>
    <w:rsid w:val="00D42428"/>
    <w:rsid w:val="00D435D5"/>
    <w:rsid w:val="00D43B69"/>
    <w:rsid w:val="00D43F56"/>
    <w:rsid w:val="00D43F68"/>
    <w:rsid w:val="00D445D3"/>
    <w:rsid w:val="00D44637"/>
    <w:rsid w:val="00D45D96"/>
    <w:rsid w:val="00D46FAC"/>
    <w:rsid w:val="00D4790B"/>
    <w:rsid w:val="00D47FFE"/>
    <w:rsid w:val="00D50BC1"/>
    <w:rsid w:val="00D51717"/>
    <w:rsid w:val="00D51AC6"/>
    <w:rsid w:val="00D53A89"/>
    <w:rsid w:val="00D5439D"/>
    <w:rsid w:val="00D54847"/>
    <w:rsid w:val="00D567E3"/>
    <w:rsid w:val="00D5696B"/>
    <w:rsid w:val="00D56F37"/>
    <w:rsid w:val="00D5704B"/>
    <w:rsid w:val="00D577BA"/>
    <w:rsid w:val="00D6012B"/>
    <w:rsid w:val="00D60BDC"/>
    <w:rsid w:val="00D60D58"/>
    <w:rsid w:val="00D611FB"/>
    <w:rsid w:val="00D613E6"/>
    <w:rsid w:val="00D618A1"/>
    <w:rsid w:val="00D619E6"/>
    <w:rsid w:val="00D628B2"/>
    <w:rsid w:val="00D65745"/>
    <w:rsid w:val="00D70B89"/>
    <w:rsid w:val="00D70DB0"/>
    <w:rsid w:val="00D71004"/>
    <w:rsid w:val="00D711E0"/>
    <w:rsid w:val="00D7141C"/>
    <w:rsid w:val="00D71539"/>
    <w:rsid w:val="00D7169D"/>
    <w:rsid w:val="00D72540"/>
    <w:rsid w:val="00D7317C"/>
    <w:rsid w:val="00D7435A"/>
    <w:rsid w:val="00D753D6"/>
    <w:rsid w:val="00D75602"/>
    <w:rsid w:val="00D80879"/>
    <w:rsid w:val="00D81492"/>
    <w:rsid w:val="00D827A6"/>
    <w:rsid w:val="00D82C0F"/>
    <w:rsid w:val="00D83834"/>
    <w:rsid w:val="00D83935"/>
    <w:rsid w:val="00D83B97"/>
    <w:rsid w:val="00D850BE"/>
    <w:rsid w:val="00D8635D"/>
    <w:rsid w:val="00D8637A"/>
    <w:rsid w:val="00D86901"/>
    <w:rsid w:val="00D92011"/>
    <w:rsid w:val="00D92073"/>
    <w:rsid w:val="00D92227"/>
    <w:rsid w:val="00D92278"/>
    <w:rsid w:val="00D92505"/>
    <w:rsid w:val="00D92B89"/>
    <w:rsid w:val="00D9342D"/>
    <w:rsid w:val="00D935EA"/>
    <w:rsid w:val="00D93CA0"/>
    <w:rsid w:val="00D9414D"/>
    <w:rsid w:val="00D94D2D"/>
    <w:rsid w:val="00D954C8"/>
    <w:rsid w:val="00D954EF"/>
    <w:rsid w:val="00D954F1"/>
    <w:rsid w:val="00D957CC"/>
    <w:rsid w:val="00D96C6B"/>
    <w:rsid w:val="00D96CE2"/>
    <w:rsid w:val="00D971A9"/>
    <w:rsid w:val="00D97C5D"/>
    <w:rsid w:val="00DA0302"/>
    <w:rsid w:val="00DA034D"/>
    <w:rsid w:val="00DA069D"/>
    <w:rsid w:val="00DA0CBA"/>
    <w:rsid w:val="00DA1683"/>
    <w:rsid w:val="00DA18DF"/>
    <w:rsid w:val="00DA1E26"/>
    <w:rsid w:val="00DA2A16"/>
    <w:rsid w:val="00DA2DFB"/>
    <w:rsid w:val="00DA3B16"/>
    <w:rsid w:val="00DA41D4"/>
    <w:rsid w:val="00DA534C"/>
    <w:rsid w:val="00DA5934"/>
    <w:rsid w:val="00DA5E43"/>
    <w:rsid w:val="00DA6166"/>
    <w:rsid w:val="00DA6FE6"/>
    <w:rsid w:val="00DA71FB"/>
    <w:rsid w:val="00DA79B3"/>
    <w:rsid w:val="00DB04A6"/>
    <w:rsid w:val="00DB2009"/>
    <w:rsid w:val="00DB24F1"/>
    <w:rsid w:val="00DB2911"/>
    <w:rsid w:val="00DB2CFC"/>
    <w:rsid w:val="00DB2DE3"/>
    <w:rsid w:val="00DB3835"/>
    <w:rsid w:val="00DB3A9B"/>
    <w:rsid w:val="00DB3D59"/>
    <w:rsid w:val="00DB420A"/>
    <w:rsid w:val="00DB480C"/>
    <w:rsid w:val="00DB5836"/>
    <w:rsid w:val="00DB5FEA"/>
    <w:rsid w:val="00DB62C0"/>
    <w:rsid w:val="00DB7416"/>
    <w:rsid w:val="00DB79CB"/>
    <w:rsid w:val="00DC2883"/>
    <w:rsid w:val="00DC3D9C"/>
    <w:rsid w:val="00DC3E38"/>
    <w:rsid w:val="00DC4CDA"/>
    <w:rsid w:val="00DC4E34"/>
    <w:rsid w:val="00DC50A8"/>
    <w:rsid w:val="00DC595E"/>
    <w:rsid w:val="00DC598E"/>
    <w:rsid w:val="00DC5E42"/>
    <w:rsid w:val="00DC652A"/>
    <w:rsid w:val="00DC6B34"/>
    <w:rsid w:val="00DC70D0"/>
    <w:rsid w:val="00DC73F8"/>
    <w:rsid w:val="00DC744C"/>
    <w:rsid w:val="00DD112F"/>
    <w:rsid w:val="00DD11A7"/>
    <w:rsid w:val="00DD11BC"/>
    <w:rsid w:val="00DD1A81"/>
    <w:rsid w:val="00DD1B22"/>
    <w:rsid w:val="00DD2C0D"/>
    <w:rsid w:val="00DD310D"/>
    <w:rsid w:val="00DD4004"/>
    <w:rsid w:val="00DD4842"/>
    <w:rsid w:val="00DD4CEA"/>
    <w:rsid w:val="00DD69BC"/>
    <w:rsid w:val="00DD79F0"/>
    <w:rsid w:val="00DD7CFA"/>
    <w:rsid w:val="00DE046E"/>
    <w:rsid w:val="00DE0648"/>
    <w:rsid w:val="00DE0BF5"/>
    <w:rsid w:val="00DE1C7E"/>
    <w:rsid w:val="00DE1D2D"/>
    <w:rsid w:val="00DE24D8"/>
    <w:rsid w:val="00DE29FB"/>
    <w:rsid w:val="00DE2DAB"/>
    <w:rsid w:val="00DE2F90"/>
    <w:rsid w:val="00DE4736"/>
    <w:rsid w:val="00DE4C90"/>
    <w:rsid w:val="00DE61B1"/>
    <w:rsid w:val="00DE68F3"/>
    <w:rsid w:val="00DE7ADE"/>
    <w:rsid w:val="00DF0512"/>
    <w:rsid w:val="00DF06E2"/>
    <w:rsid w:val="00DF30B0"/>
    <w:rsid w:val="00DF3552"/>
    <w:rsid w:val="00DF58FE"/>
    <w:rsid w:val="00DF5B3E"/>
    <w:rsid w:val="00DF739E"/>
    <w:rsid w:val="00DF73DE"/>
    <w:rsid w:val="00DF7837"/>
    <w:rsid w:val="00DF7B3B"/>
    <w:rsid w:val="00E000ED"/>
    <w:rsid w:val="00E00230"/>
    <w:rsid w:val="00E003D9"/>
    <w:rsid w:val="00E00828"/>
    <w:rsid w:val="00E0092B"/>
    <w:rsid w:val="00E00A3A"/>
    <w:rsid w:val="00E0153B"/>
    <w:rsid w:val="00E01B5F"/>
    <w:rsid w:val="00E02126"/>
    <w:rsid w:val="00E03DB4"/>
    <w:rsid w:val="00E04951"/>
    <w:rsid w:val="00E05622"/>
    <w:rsid w:val="00E12C7D"/>
    <w:rsid w:val="00E13358"/>
    <w:rsid w:val="00E140C5"/>
    <w:rsid w:val="00E15BA0"/>
    <w:rsid w:val="00E16AE8"/>
    <w:rsid w:val="00E16B98"/>
    <w:rsid w:val="00E203B3"/>
    <w:rsid w:val="00E20571"/>
    <w:rsid w:val="00E20D7E"/>
    <w:rsid w:val="00E22210"/>
    <w:rsid w:val="00E22764"/>
    <w:rsid w:val="00E23B2A"/>
    <w:rsid w:val="00E23B34"/>
    <w:rsid w:val="00E26B9D"/>
    <w:rsid w:val="00E27F6C"/>
    <w:rsid w:val="00E30F10"/>
    <w:rsid w:val="00E31892"/>
    <w:rsid w:val="00E31DEE"/>
    <w:rsid w:val="00E32444"/>
    <w:rsid w:val="00E33A97"/>
    <w:rsid w:val="00E34666"/>
    <w:rsid w:val="00E34D40"/>
    <w:rsid w:val="00E35345"/>
    <w:rsid w:val="00E37002"/>
    <w:rsid w:val="00E3739C"/>
    <w:rsid w:val="00E37614"/>
    <w:rsid w:val="00E402A8"/>
    <w:rsid w:val="00E414D6"/>
    <w:rsid w:val="00E41534"/>
    <w:rsid w:val="00E4195A"/>
    <w:rsid w:val="00E43516"/>
    <w:rsid w:val="00E43763"/>
    <w:rsid w:val="00E4384E"/>
    <w:rsid w:val="00E44C3F"/>
    <w:rsid w:val="00E45715"/>
    <w:rsid w:val="00E45D27"/>
    <w:rsid w:val="00E45FD2"/>
    <w:rsid w:val="00E46124"/>
    <w:rsid w:val="00E46E18"/>
    <w:rsid w:val="00E46EA3"/>
    <w:rsid w:val="00E47305"/>
    <w:rsid w:val="00E474E1"/>
    <w:rsid w:val="00E479D9"/>
    <w:rsid w:val="00E47D01"/>
    <w:rsid w:val="00E50937"/>
    <w:rsid w:val="00E528F1"/>
    <w:rsid w:val="00E55910"/>
    <w:rsid w:val="00E561C4"/>
    <w:rsid w:val="00E5686D"/>
    <w:rsid w:val="00E56B16"/>
    <w:rsid w:val="00E573BD"/>
    <w:rsid w:val="00E604F1"/>
    <w:rsid w:val="00E609A0"/>
    <w:rsid w:val="00E6133F"/>
    <w:rsid w:val="00E61E4A"/>
    <w:rsid w:val="00E62227"/>
    <w:rsid w:val="00E62919"/>
    <w:rsid w:val="00E62ACC"/>
    <w:rsid w:val="00E6366B"/>
    <w:rsid w:val="00E63B67"/>
    <w:rsid w:val="00E64795"/>
    <w:rsid w:val="00E6517C"/>
    <w:rsid w:val="00E66C80"/>
    <w:rsid w:val="00E704B8"/>
    <w:rsid w:val="00E7053F"/>
    <w:rsid w:val="00E706BD"/>
    <w:rsid w:val="00E71396"/>
    <w:rsid w:val="00E7267D"/>
    <w:rsid w:val="00E7268E"/>
    <w:rsid w:val="00E72721"/>
    <w:rsid w:val="00E72722"/>
    <w:rsid w:val="00E736E0"/>
    <w:rsid w:val="00E73922"/>
    <w:rsid w:val="00E73CCC"/>
    <w:rsid w:val="00E7412E"/>
    <w:rsid w:val="00E76A49"/>
    <w:rsid w:val="00E76EC5"/>
    <w:rsid w:val="00E771C7"/>
    <w:rsid w:val="00E77CEE"/>
    <w:rsid w:val="00E77F9F"/>
    <w:rsid w:val="00E77FB5"/>
    <w:rsid w:val="00E80DDB"/>
    <w:rsid w:val="00E81D44"/>
    <w:rsid w:val="00E82AE9"/>
    <w:rsid w:val="00E835B4"/>
    <w:rsid w:val="00E83C3C"/>
    <w:rsid w:val="00E8498A"/>
    <w:rsid w:val="00E85292"/>
    <w:rsid w:val="00E85721"/>
    <w:rsid w:val="00E857B6"/>
    <w:rsid w:val="00E857E7"/>
    <w:rsid w:val="00E86110"/>
    <w:rsid w:val="00E862FD"/>
    <w:rsid w:val="00E87E4E"/>
    <w:rsid w:val="00E90706"/>
    <w:rsid w:val="00E907E1"/>
    <w:rsid w:val="00E9175F"/>
    <w:rsid w:val="00E938FA"/>
    <w:rsid w:val="00E946AF"/>
    <w:rsid w:val="00E95CFC"/>
    <w:rsid w:val="00E963B1"/>
    <w:rsid w:val="00E96701"/>
    <w:rsid w:val="00E96955"/>
    <w:rsid w:val="00E96D9B"/>
    <w:rsid w:val="00E972E5"/>
    <w:rsid w:val="00EA122E"/>
    <w:rsid w:val="00EA18D9"/>
    <w:rsid w:val="00EA1936"/>
    <w:rsid w:val="00EA2EF1"/>
    <w:rsid w:val="00EA317F"/>
    <w:rsid w:val="00EA370D"/>
    <w:rsid w:val="00EA4030"/>
    <w:rsid w:val="00EA4638"/>
    <w:rsid w:val="00EA5385"/>
    <w:rsid w:val="00EA5881"/>
    <w:rsid w:val="00EA58F3"/>
    <w:rsid w:val="00EA60CD"/>
    <w:rsid w:val="00EA7580"/>
    <w:rsid w:val="00EA7C86"/>
    <w:rsid w:val="00EB0429"/>
    <w:rsid w:val="00EB12F8"/>
    <w:rsid w:val="00EB13D9"/>
    <w:rsid w:val="00EB276B"/>
    <w:rsid w:val="00EB2E82"/>
    <w:rsid w:val="00EB3861"/>
    <w:rsid w:val="00EB3D05"/>
    <w:rsid w:val="00EB3E9A"/>
    <w:rsid w:val="00EB6F94"/>
    <w:rsid w:val="00EB71EB"/>
    <w:rsid w:val="00EB7718"/>
    <w:rsid w:val="00EC03DB"/>
    <w:rsid w:val="00EC1243"/>
    <w:rsid w:val="00EC1395"/>
    <w:rsid w:val="00EC1A56"/>
    <w:rsid w:val="00EC1B7D"/>
    <w:rsid w:val="00EC2B4E"/>
    <w:rsid w:val="00EC37DB"/>
    <w:rsid w:val="00EC4274"/>
    <w:rsid w:val="00EC4E8B"/>
    <w:rsid w:val="00EC4FA8"/>
    <w:rsid w:val="00EC51D5"/>
    <w:rsid w:val="00EC5781"/>
    <w:rsid w:val="00EC6B4E"/>
    <w:rsid w:val="00EC7458"/>
    <w:rsid w:val="00ED27C3"/>
    <w:rsid w:val="00ED4ADF"/>
    <w:rsid w:val="00ED55C8"/>
    <w:rsid w:val="00ED58A6"/>
    <w:rsid w:val="00ED5A6E"/>
    <w:rsid w:val="00ED5C6C"/>
    <w:rsid w:val="00ED61E3"/>
    <w:rsid w:val="00ED7BA8"/>
    <w:rsid w:val="00EE0214"/>
    <w:rsid w:val="00EE069C"/>
    <w:rsid w:val="00EE1863"/>
    <w:rsid w:val="00EE1BA2"/>
    <w:rsid w:val="00EE1F0E"/>
    <w:rsid w:val="00EE228F"/>
    <w:rsid w:val="00EE30E4"/>
    <w:rsid w:val="00EE342E"/>
    <w:rsid w:val="00EE5B07"/>
    <w:rsid w:val="00EE5BED"/>
    <w:rsid w:val="00EE6A03"/>
    <w:rsid w:val="00EE6CC1"/>
    <w:rsid w:val="00EE6F1D"/>
    <w:rsid w:val="00EE7009"/>
    <w:rsid w:val="00EE7657"/>
    <w:rsid w:val="00EF1168"/>
    <w:rsid w:val="00EF1FAA"/>
    <w:rsid w:val="00EF2C47"/>
    <w:rsid w:val="00EF3356"/>
    <w:rsid w:val="00EF3DBD"/>
    <w:rsid w:val="00EF3F80"/>
    <w:rsid w:val="00EF4425"/>
    <w:rsid w:val="00EF4D01"/>
    <w:rsid w:val="00EF58A0"/>
    <w:rsid w:val="00EF717C"/>
    <w:rsid w:val="00EF7624"/>
    <w:rsid w:val="00EF776C"/>
    <w:rsid w:val="00F003EA"/>
    <w:rsid w:val="00F005ED"/>
    <w:rsid w:val="00F01B52"/>
    <w:rsid w:val="00F02917"/>
    <w:rsid w:val="00F029B8"/>
    <w:rsid w:val="00F03043"/>
    <w:rsid w:val="00F033F1"/>
    <w:rsid w:val="00F05CE7"/>
    <w:rsid w:val="00F061C6"/>
    <w:rsid w:val="00F061D7"/>
    <w:rsid w:val="00F065B6"/>
    <w:rsid w:val="00F06886"/>
    <w:rsid w:val="00F06B19"/>
    <w:rsid w:val="00F07620"/>
    <w:rsid w:val="00F10079"/>
    <w:rsid w:val="00F10513"/>
    <w:rsid w:val="00F10CFA"/>
    <w:rsid w:val="00F10EFB"/>
    <w:rsid w:val="00F11F76"/>
    <w:rsid w:val="00F121F7"/>
    <w:rsid w:val="00F1281F"/>
    <w:rsid w:val="00F13447"/>
    <w:rsid w:val="00F149A4"/>
    <w:rsid w:val="00F14B99"/>
    <w:rsid w:val="00F14DCF"/>
    <w:rsid w:val="00F14F51"/>
    <w:rsid w:val="00F164ED"/>
    <w:rsid w:val="00F16579"/>
    <w:rsid w:val="00F20C79"/>
    <w:rsid w:val="00F223DD"/>
    <w:rsid w:val="00F22892"/>
    <w:rsid w:val="00F233B1"/>
    <w:rsid w:val="00F2351E"/>
    <w:rsid w:val="00F24680"/>
    <w:rsid w:val="00F2470E"/>
    <w:rsid w:val="00F25533"/>
    <w:rsid w:val="00F2557D"/>
    <w:rsid w:val="00F259BE"/>
    <w:rsid w:val="00F25DF8"/>
    <w:rsid w:val="00F26917"/>
    <w:rsid w:val="00F269CF"/>
    <w:rsid w:val="00F26AC8"/>
    <w:rsid w:val="00F276AB"/>
    <w:rsid w:val="00F27D74"/>
    <w:rsid w:val="00F309C2"/>
    <w:rsid w:val="00F30F81"/>
    <w:rsid w:val="00F32B17"/>
    <w:rsid w:val="00F32EB9"/>
    <w:rsid w:val="00F34E1E"/>
    <w:rsid w:val="00F34E85"/>
    <w:rsid w:val="00F34FC5"/>
    <w:rsid w:val="00F40E60"/>
    <w:rsid w:val="00F416E5"/>
    <w:rsid w:val="00F41DA8"/>
    <w:rsid w:val="00F41FD2"/>
    <w:rsid w:val="00F430E1"/>
    <w:rsid w:val="00F43195"/>
    <w:rsid w:val="00F431D5"/>
    <w:rsid w:val="00F43506"/>
    <w:rsid w:val="00F441A9"/>
    <w:rsid w:val="00F44309"/>
    <w:rsid w:val="00F4439B"/>
    <w:rsid w:val="00F44A95"/>
    <w:rsid w:val="00F45125"/>
    <w:rsid w:val="00F4602E"/>
    <w:rsid w:val="00F4665C"/>
    <w:rsid w:val="00F46EBF"/>
    <w:rsid w:val="00F46FD9"/>
    <w:rsid w:val="00F472E8"/>
    <w:rsid w:val="00F4731D"/>
    <w:rsid w:val="00F47748"/>
    <w:rsid w:val="00F47B9E"/>
    <w:rsid w:val="00F47C83"/>
    <w:rsid w:val="00F503FB"/>
    <w:rsid w:val="00F507A6"/>
    <w:rsid w:val="00F50A0F"/>
    <w:rsid w:val="00F50B5E"/>
    <w:rsid w:val="00F50B7A"/>
    <w:rsid w:val="00F51BFB"/>
    <w:rsid w:val="00F51D25"/>
    <w:rsid w:val="00F51EE6"/>
    <w:rsid w:val="00F520C4"/>
    <w:rsid w:val="00F53DD5"/>
    <w:rsid w:val="00F542FC"/>
    <w:rsid w:val="00F545BB"/>
    <w:rsid w:val="00F54723"/>
    <w:rsid w:val="00F55E17"/>
    <w:rsid w:val="00F5653E"/>
    <w:rsid w:val="00F57471"/>
    <w:rsid w:val="00F57476"/>
    <w:rsid w:val="00F57518"/>
    <w:rsid w:val="00F57D08"/>
    <w:rsid w:val="00F57D3F"/>
    <w:rsid w:val="00F613EE"/>
    <w:rsid w:val="00F62A2A"/>
    <w:rsid w:val="00F62B1E"/>
    <w:rsid w:val="00F635D7"/>
    <w:rsid w:val="00F656B4"/>
    <w:rsid w:val="00F65FC2"/>
    <w:rsid w:val="00F671D9"/>
    <w:rsid w:val="00F70E0F"/>
    <w:rsid w:val="00F71122"/>
    <w:rsid w:val="00F72BEE"/>
    <w:rsid w:val="00F752A2"/>
    <w:rsid w:val="00F75A14"/>
    <w:rsid w:val="00F76491"/>
    <w:rsid w:val="00F764CA"/>
    <w:rsid w:val="00F77618"/>
    <w:rsid w:val="00F80799"/>
    <w:rsid w:val="00F81FF2"/>
    <w:rsid w:val="00F8290F"/>
    <w:rsid w:val="00F82CFB"/>
    <w:rsid w:val="00F83586"/>
    <w:rsid w:val="00F86836"/>
    <w:rsid w:val="00F8699D"/>
    <w:rsid w:val="00F86C0F"/>
    <w:rsid w:val="00F873FC"/>
    <w:rsid w:val="00F87C5E"/>
    <w:rsid w:val="00F905B3"/>
    <w:rsid w:val="00F917F1"/>
    <w:rsid w:val="00F928D8"/>
    <w:rsid w:val="00F937D3"/>
    <w:rsid w:val="00F945D1"/>
    <w:rsid w:val="00F94644"/>
    <w:rsid w:val="00F94CF4"/>
    <w:rsid w:val="00F9584D"/>
    <w:rsid w:val="00F97226"/>
    <w:rsid w:val="00F97C92"/>
    <w:rsid w:val="00F97E32"/>
    <w:rsid w:val="00FA0A44"/>
    <w:rsid w:val="00FA0CA0"/>
    <w:rsid w:val="00FA1D98"/>
    <w:rsid w:val="00FA2085"/>
    <w:rsid w:val="00FA2320"/>
    <w:rsid w:val="00FA27FF"/>
    <w:rsid w:val="00FA2C95"/>
    <w:rsid w:val="00FA3BE7"/>
    <w:rsid w:val="00FA46B0"/>
    <w:rsid w:val="00FA4AD5"/>
    <w:rsid w:val="00FA50D6"/>
    <w:rsid w:val="00FA54EB"/>
    <w:rsid w:val="00FA64FE"/>
    <w:rsid w:val="00FA68D3"/>
    <w:rsid w:val="00FB0495"/>
    <w:rsid w:val="00FB0D69"/>
    <w:rsid w:val="00FB39EA"/>
    <w:rsid w:val="00FB3C6A"/>
    <w:rsid w:val="00FB4973"/>
    <w:rsid w:val="00FB51C2"/>
    <w:rsid w:val="00FB5791"/>
    <w:rsid w:val="00FB6BB6"/>
    <w:rsid w:val="00FC017A"/>
    <w:rsid w:val="00FC0387"/>
    <w:rsid w:val="00FC29E1"/>
    <w:rsid w:val="00FC2CA0"/>
    <w:rsid w:val="00FC4031"/>
    <w:rsid w:val="00FC4E23"/>
    <w:rsid w:val="00FC5EC2"/>
    <w:rsid w:val="00FD0461"/>
    <w:rsid w:val="00FD29FB"/>
    <w:rsid w:val="00FD2AF0"/>
    <w:rsid w:val="00FD3037"/>
    <w:rsid w:val="00FD3F9D"/>
    <w:rsid w:val="00FD53FA"/>
    <w:rsid w:val="00FD60E3"/>
    <w:rsid w:val="00FD73D3"/>
    <w:rsid w:val="00FD73FD"/>
    <w:rsid w:val="00FD7731"/>
    <w:rsid w:val="00FE0421"/>
    <w:rsid w:val="00FE0E59"/>
    <w:rsid w:val="00FE2158"/>
    <w:rsid w:val="00FE228F"/>
    <w:rsid w:val="00FE251A"/>
    <w:rsid w:val="00FE264A"/>
    <w:rsid w:val="00FE2969"/>
    <w:rsid w:val="00FE3AEB"/>
    <w:rsid w:val="00FE465F"/>
    <w:rsid w:val="00FE4A67"/>
    <w:rsid w:val="00FE4D4F"/>
    <w:rsid w:val="00FE6B02"/>
    <w:rsid w:val="00FE6F50"/>
    <w:rsid w:val="00FE705E"/>
    <w:rsid w:val="00FE7163"/>
    <w:rsid w:val="00FE743B"/>
    <w:rsid w:val="00FE7548"/>
    <w:rsid w:val="00FE7710"/>
    <w:rsid w:val="00FE7895"/>
    <w:rsid w:val="00FF0A28"/>
    <w:rsid w:val="00FF1AD9"/>
    <w:rsid w:val="00FF217D"/>
    <w:rsid w:val="00FF2D63"/>
    <w:rsid w:val="00FF3956"/>
    <w:rsid w:val="00FF4177"/>
    <w:rsid w:val="00FF43ED"/>
    <w:rsid w:val="00FF5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4:docId w14:val="05E150FC"/>
  <w15:docId w15:val="{31704EE4-DB57-4B61-9E70-0A461DA4B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906BD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0"/>
    <w:next w:val="a0"/>
    <w:link w:val="10"/>
    <w:qFormat/>
    <w:rsid w:val="00591EA1"/>
    <w:pPr>
      <w:keepNext/>
      <w:widowControl w:val="0"/>
      <w:outlineLvl w:val="0"/>
    </w:pPr>
    <w:rPr>
      <w:snapToGrid w:val="0"/>
      <w:sz w:val="32"/>
      <w:szCs w:val="32"/>
      <w:lang w:val="x-none" w:eastAsia="th-TH"/>
    </w:rPr>
  </w:style>
  <w:style w:type="paragraph" w:styleId="2">
    <w:name w:val="heading 2"/>
    <w:basedOn w:val="a0"/>
    <w:next w:val="a0"/>
    <w:link w:val="20"/>
    <w:uiPriority w:val="9"/>
    <w:unhideWhenUsed/>
    <w:qFormat/>
    <w:rsid w:val="00591EA1"/>
    <w:pPr>
      <w:keepNext/>
      <w:spacing w:before="240" w:after="60"/>
      <w:ind w:left="709" w:right="40" w:hanging="284"/>
      <w:outlineLvl w:val="1"/>
    </w:pPr>
    <w:rPr>
      <w:rFonts w:ascii="Cambria" w:eastAsia="Times New Roman" w:hAnsi="Cambria"/>
      <w:b/>
      <w:bCs/>
      <w:i/>
      <w:iCs/>
      <w:szCs w:val="35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91EA1"/>
    <w:pPr>
      <w:keepNext/>
      <w:spacing w:before="240" w:after="60"/>
      <w:ind w:left="709" w:right="40" w:hanging="284"/>
      <w:outlineLvl w:val="2"/>
    </w:pPr>
    <w:rPr>
      <w:rFonts w:ascii="Cambria" w:eastAsia="Times New Roman" w:hAnsi="Cambria"/>
      <w:b/>
      <w:bCs/>
      <w:sz w:val="26"/>
      <w:szCs w:val="33"/>
    </w:rPr>
  </w:style>
  <w:style w:type="paragraph" w:styleId="4">
    <w:name w:val="heading 4"/>
    <w:aliases w:val="อักขระ"/>
    <w:basedOn w:val="a0"/>
    <w:next w:val="a0"/>
    <w:link w:val="40"/>
    <w:qFormat/>
    <w:rsid w:val="00A52BCE"/>
    <w:pPr>
      <w:keepNext/>
      <w:spacing w:before="120" w:after="120"/>
      <w:jc w:val="center"/>
      <w:outlineLvl w:val="3"/>
    </w:pPr>
    <w:rPr>
      <w:rFonts w:ascii="Angsana New" w:eastAsia="Times New Roman" w:hAnsi="Angsana New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หัวเรื่อง 4 อักขระ"/>
    <w:aliases w:val="อักขระ อักขระ"/>
    <w:basedOn w:val="a1"/>
    <w:link w:val="4"/>
    <w:rsid w:val="00A52BCE"/>
    <w:rPr>
      <w:rFonts w:ascii="Angsana New" w:eastAsia="Times New Roman" w:hAnsi="Angsana New" w:cs="Angsana New"/>
      <w:sz w:val="36"/>
      <w:szCs w:val="36"/>
    </w:rPr>
  </w:style>
  <w:style w:type="paragraph" w:styleId="a4">
    <w:name w:val="Title"/>
    <w:basedOn w:val="a0"/>
    <w:link w:val="a5"/>
    <w:qFormat/>
    <w:rsid w:val="00A52BCE"/>
    <w:pPr>
      <w:jc w:val="center"/>
    </w:pPr>
    <w:rPr>
      <w:rFonts w:ascii="Times New Roman" w:eastAsia="Times New Roman" w:hAnsi="Times New Roman" w:cs="AngsanaUPC"/>
      <w:sz w:val="44"/>
      <w:szCs w:val="44"/>
    </w:rPr>
  </w:style>
  <w:style w:type="character" w:customStyle="1" w:styleId="a5">
    <w:name w:val="ชื่อเรื่อง อักขระ"/>
    <w:basedOn w:val="a1"/>
    <w:link w:val="a4"/>
    <w:rsid w:val="00A52BCE"/>
    <w:rPr>
      <w:rFonts w:ascii="Times New Roman" w:eastAsia="Times New Roman" w:hAnsi="Times New Roman" w:cs="AngsanaUPC"/>
      <w:sz w:val="44"/>
      <w:szCs w:val="44"/>
    </w:rPr>
  </w:style>
  <w:style w:type="character" w:customStyle="1" w:styleId="a6">
    <w:name w:val="เนื้อความ อักขระ"/>
    <w:link w:val="a7"/>
    <w:locked/>
    <w:rsid w:val="00A52BCE"/>
    <w:rPr>
      <w:rFonts w:ascii="Angsana New" w:eastAsia="Cordia New" w:hAnsi="Angsana New" w:cs="Angsana New"/>
      <w:sz w:val="32"/>
      <w:szCs w:val="32"/>
    </w:rPr>
  </w:style>
  <w:style w:type="paragraph" w:styleId="a7">
    <w:name w:val="Body Text"/>
    <w:basedOn w:val="a0"/>
    <w:link w:val="a6"/>
    <w:rsid w:val="00A52BCE"/>
    <w:pPr>
      <w:spacing w:before="120" w:after="120"/>
    </w:pPr>
    <w:rPr>
      <w:rFonts w:ascii="Angsana New" w:hAnsi="Angsana New"/>
      <w:sz w:val="32"/>
      <w:szCs w:val="32"/>
    </w:rPr>
  </w:style>
  <w:style w:type="character" w:customStyle="1" w:styleId="11">
    <w:name w:val="เนื้อความ อักขระ1"/>
    <w:basedOn w:val="a1"/>
    <w:uiPriority w:val="99"/>
    <w:semiHidden/>
    <w:rsid w:val="00A52BCE"/>
    <w:rPr>
      <w:rFonts w:ascii="Cordia New" w:eastAsia="Cordia New" w:hAnsi="Cordia New" w:cs="Angsana New"/>
      <w:sz w:val="28"/>
      <w:szCs w:val="35"/>
    </w:rPr>
  </w:style>
  <w:style w:type="paragraph" w:styleId="a8">
    <w:name w:val="Balloon Text"/>
    <w:basedOn w:val="a0"/>
    <w:link w:val="a9"/>
    <w:semiHidden/>
    <w:unhideWhenUsed/>
    <w:rsid w:val="00E96955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1"/>
    <w:link w:val="a8"/>
    <w:semiHidden/>
    <w:rsid w:val="00E96955"/>
    <w:rPr>
      <w:rFonts w:ascii="Tahoma" w:eastAsia="Cordia New" w:hAnsi="Tahoma" w:cs="Angsana New"/>
      <w:sz w:val="16"/>
      <w:szCs w:val="20"/>
    </w:rPr>
  </w:style>
  <w:style w:type="paragraph" w:styleId="aa">
    <w:name w:val="List Paragraph"/>
    <w:basedOn w:val="a0"/>
    <w:uiPriority w:val="34"/>
    <w:qFormat/>
    <w:rsid w:val="00380C77"/>
    <w:pPr>
      <w:ind w:left="720"/>
      <w:contextualSpacing/>
    </w:pPr>
    <w:rPr>
      <w:szCs w:val="35"/>
    </w:rPr>
  </w:style>
  <w:style w:type="character" w:styleId="ab">
    <w:name w:val="Hyperlink"/>
    <w:basedOn w:val="a1"/>
    <w:uiPriority w:val="99"/>
    <w:unhideWhenUsed/>
    <w:rsid w:val="002869C8"/>
    <w:rPr>
      <w:color w:val="0000FF" w:themeColor="hyperlink"/>
      <w:u w:val="single"/>
    </w:rPr>
  </w:style>
  <w:style w:type="character" w:styleId="ac">
    <w:name w:val="Unresolved Mention"/>
    <w:basedOn w:val="a1"/>
    <w:uiPriority w:val="99"/>
    <w:semiHidden/>
    <w:unhideWhenUsed/>
    <w:rsid w:val="0062512A"/>
    <w:rPr>
      <w:color w:val="605E5C"/>
      <w:shd w:val="clear" w:color="auto" w:fill="E1DFDD"/>
    </w:rPr>
  </w:style>
  <w:style w:type="table" w:styleId="ad">
    <w:name w:val="Table Grid"/>
    <w:basedOn w:val="a2"/>
    <w:uiPriority w:val="59"/>
    <w:rsid w:val="00875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basedOn w:val="a1"/>
    <w:link w:val="1"/>
    <w:rsid w:val="00591EA1"/>
    <w:rPr>
      <w:rFonts w:ascii="Cordia New" w:eastAsia="Cordia New" w:hAnsi="Cordia New" w:cs="Angsana New"/>
      <w:snapToGrid w:val="0"/>
      <w:sz w:val="32"/>
      <w:szCs w:val="32"/>
      <w:lang w:val="x-none" w:eastAsia="th-TH"/>
    </w:rPr>
  </w:style>
  <w:style w:type="character" w:customStyle="1" w:styleId="20">
    <w:name w:val="หัวเรื่อง 2 อักขระ"/>
    <w:basedOn w:val="a1"/>
    <w:link w:val="2"/>
    <w:uiPriority w:val="9"/>
    <w:rsid w:val="00591EA1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30">
    <w:name w:val="หัวเรื่อง 3 อักขระ"/>
    <w:basedOn w:val="a1"/>
    <w:link w:val="3"/>
    <w:uiPriority w:val="9"/>
    <w:semiHidden/>
    <w:rsid w:val="00591EA1"/>
    <w:rPr>
      <w:rFonts w:ascii="Cambria" w:eastAsia="Times New Roman" w:hAnsi="Cambria" w:cs="Angsana New"/>
      <w:b/>
      <w:bCs/>
      <w:sz w:val="26"/>
      <w:szCs w:val="33"/>
    </w:rPr>
  </w:style>
  <w:style w:type="paragraph" w:styleId="ae">
    <w:name w:val="header"/>
    <w:basedOn w:val="a0"/>
    <w:link w:val="af"/>
    <w:uiPriority w:val="99"/>
    <w:unhideWhenUsed/>
    <w:rsid w:val="00591EA1"/>
    <w:pPr>
      <w:tabs>
        <w:tab w:val="center" w:pos="4513"/>
        <w:tab w:val="right" w:pos="9026"/>
      </w:tabs>
    </w:pPr>
    <w:rPr>
      <w:rFonts w:ascii="EucrosiaUPC" w:eastAsia="Times New Roman" w:hAnsi="EucrosiaUPC"/>
      <w:sz w:val="32"/>
      <w:szCs w:val="40"/>
    </w:rPr>
  </w:style>
  <w:style w:type="character" w:customStyle="1" w:styleId="af">
    <w:name w:val="หัวกระดาษ อักขระ"/>
    <w:basedOn w:val="a1"/>
    <w:link w:val="ae"/>
    <w:uiPriority w:val="99"/>
    <w:rsid w:val="00591EA1"/>
    <w:rPr>
      <w:rFonts w:ascii="EucrosiaUPC" w:eastAsia="Times New Roman" w:hAnsi="EucrosiaUPC" w:cs="Angsana New"/>
      <w:sz w:val="32"/>
      <w:szCs w:val="40"/>
    </w:rPr>
  </w:style>
  <w:style w:type="paragraph" w:styleId="af0">
    <w:name w:val="footer"/>
    <w:basedOn w:val="a0"/>
    <w:link w:val="af1"/>
    <w:unhideWhenUsed/>
    <w:rsid w:val="00591EA1"/>
    <w:pPr>
      <w:tabs>
        <w:tab w:val="center" w:pos="4513"/>
        <w:tab w:val="right" w:pos="9026"/>
      </w:tabs>
    </w:pPr>
    <w:rPr>
      <w:rFonts w:ascii="EucrosiaUPC" w:eastAsia="Times New Roman" w:hAnsi="EucrosiaUPC"/>
      <w:sz w:val="32"/>
      <w:szCs w:val="40"/>
    </w:rPr>
  </w:style>
  <w:style w:type="character" w:customStyle="1" w:styleId="af1">
    <w:name w:val="ท้ายกระดาษ อักขระ"/>
    <w:basedOn w:val="a1"/>
    <w:link w:val="af0"/>
    <w:rsid w:val="00591EA1"/>
    <w:rPr>
      <w:rFonts w:ascii="EucrosiaUPC" w:eastAsia="Times New Roman" w:hAnsi="EucrosiaUPC" w:cs="Angsana New"/>
      <w:sz w:val="32"/>
      <w:szCs w:val="40"/>
    </w:rPr>
  </w:style>
  <w:style w:type="character" w:customStyle="1" w:styleId="jsgrdq">
    <w:name w:val="jsgrdq"/>
    <w:basedOn w:val="a1"/>
    <w:rsid w:val="00591EA1"/>
  </w:style>
  <w:style w:type="character" w:customStyle="1" w:styleId="12">
    <w:name w:val="แบบอักษรของย่อหน้าเริ่มต้น1"/>
    <w:uiPriority w:val="1"/>
    <w:unhideWhenUsed/>
    <w:rsid w:val="00591EA1"/>
  </w:style>
  <w:style w:type="paragraph" w:customStyle="1" w:styleId="13">
    <w:name w:val="รายการย่อหน้า1"/>
    <w:basedOn w:val="a0"/>
    <w:uiPriority w:val="34"/>
    <w:qFormat/>
    <w:rsid w:val="00591EA1"/>
    <w:pPr>
      <w:ind w:left="720" w:right="40" w:hanging="284"/>
      <w:contextualSpacing/>
    </w:pPr>
    <w:rPr>
      <w:rFonts w:ascii="Calibri" w:eastAsia="Calibri" w:hAnsi="Calibri" w:cs="Cordia New"/>
      <w:sz w:val="22"/>
    </w:rPr>
  </w:style>
  <w:style w:type="paragraph" w:styleId="21">
    <w:name w:val="Body Text 2"/>
    <w:basedOn w:val="a0"/>
    <w:link w:val="22"/>
    <w:rsid w:val="00591EA1"/>
    <w:pPr>
      <w:spacing w:after="240"/>
      <w:ind w:right="-241"/>
    </w:pPr>
    <w:rPr>
      <w:rFonts w:eastAsia="Times New Roman" w:cs="BrowalliaUPC"/>
      <w:sz w:val="32"/>
      <w:szCs w:val="32"/>
    </w:rPr>
  </w:style>
  <w:style w:type="character" w:customStyle="1" w:styleId="22">
    <w:name w:val="เนื้อความ 2 อักขระ"/>
    <w:basedOn w:val="a1"/>
    <w:link w:val="21"/>
    <w:rsid w:val="00591EA1"/>
    <w:rPr>
      <w:rFonts w:ascii="Cordia New" w:eastAsia="Times New Roman" w:hAnsi="Cordia New" w:cs="BrowalliaUPC"/>
      <w:sz w:val="32"/>
      <w:szCs w:val="32"/>
    </w:rPr>
  </w:style>
  <w:style w:type="paragraph" w:styleId="af2">
    <w:name w:val="Normal (Web)"/>
    <w:basedOn w:val="a0"/>
    <w:uiPriority w:val="99"/>
    <w:rsid w:val="00591EA1"/>
    <w:pPr>
      <w:spacing w:before="100" w:beforeAutospacing="1" w:after="100" w:afterAutospacing="1"/>
    </w:pPr>
    <w:rPr>
      <w:rFonts w:ascii="Tahoma" w:eastAsia="SimSun" w:hAnsi="Tahoma" w:cs="Tahoma"/>
      <w:sz w:val="24"/>
      <w:szCs w:val="24"/>
      <w:lang w:eastAsia="zh-CN"/>
    </w:rPr>
  </w:style>
  <w:style w:type="paragraph" w:styleId="af3">
    <w:name w:val="No Spacing"/>
    <w:link w:val="af4"/>
    <w:uiPriority w:val="1"/>
    <w:qFormat/>
    <w:rsid w:val="00591EA1"/>
    <w:pPr>
      <w:spacing w:after="0" w:line="240" w:lineRule="auto"/>
    </w:pPr>
    <w:rPr>
      <w:rFonts w:ascii="Calibri" w:eastAsia="Calibri" w:hAnsi="Calibri" w:cs="Cordia New"/>
    </w:rPr>
  </w:style>
  <w:style w:type="paragraph" w:customStyle="1" w:styleId="af5">
    <w:name w:val="à¹×éÍàÃ×èÍ§"/>
    <w:basedOn w:val="a0"/>
    <w:rsid w:val="00591EA1"/>
    <w:pPr>
      <w:ind w:right="386"/>
    </w:pPr>
    <w:rPr>
      <w:rFonts w:eastAsia="Times New Roman" w:cs="CordiaUPC"/>
    </w:rPr>
  </w:style>
  <w:style w:type="character" w:customStyle="1" w:styleId="14">
    <w:name w:val="การเชื่อมโยงหลายมิติ1"/>
    <w:unhideWhenUsed/>
    <w:rsid w:val="00591EA1"/>
    <w:rPr>
      <w:color w:val="0000FF"/>
      <w:u w:val="single"/>
    </w:rPr>
  </w:style>
  <w:style w:type="character" w:styleId="af6">
    <w:name w:val="Strong"/>
    <w:uiPriority w:val="22"/>
    <w:qFormat/>
    <w:rsid w:val="00591EA1"/>
    <w:rPr>
      <w:b/>
      <w:bCs/>
    </w:rPr>
  </w:style>
  <w:style w:type="table" w:customStyle="1" w:styleId="15">
    <w:name w:val="เส้นตาราง1"/>
    <w:basedOn w:val="a2"/>
    <w:next w:val="ad"/>
    <w:uiPriority w:val="59"/>
    <w:rsid w:val="00591EA1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age number"/>
    <w:rsid w:val="00591EA1"/>
  </w:style>
  <w:style w:type="paragraph" w:styleId="a">
    <w:name w:val="List Bullet"/>
    <w:basedOn w:val="a0"/>
    <w:uiPriority w:val="99"/>
    <w:unhideWhenUsed/>
    <w:rsid w:val="00591EA1"/>
    <w:pPr>
      <w:numPr>
        <w:numId w:val="6"/>
      </w:numPr>
      <w:spacing w:after="200" w:line="276" w:lineRule="auto"/>
      <w:contextualSpacing/>
    </w:pPr>
    <w:rPr>
      <w:rFonts w:ascii="Calibri" w:eastAsia="Calibri" w:hAnsi="Calibri"/>
      <w:sz w:val="22"/>
    </w:rPr>
  </w:style>
  <w:style w:type="paragraph" w:styleId="af8">
    <w:name w:val="footnote text"/>
    <w:basedOn w:val="a0"/>
    <w:link w:val="af9"/>
    <w:uiPriority w:val="99"/>
    <w:unhideWhenUsed/>
    <w:rsid w:val="00591EA1"/>
    <w:rPr>
      <w:rFonts w:ascii="Times New Roman" w:eastAsia="Times New Roman" w:hAnsi="Times New Roman"/>
      <w:sz w:val="20"/>
      <w:szCs w:val="25"/>
      <w:lang w:val="x-none" w:eastAsia="x-none"/>
    </w:rPr>
  </w:style>
  <w:style w:type="character" w:customStyle="1" w:styleId="af9">
    <w:name w:val="ข้อความเชิงอรรถ อักขระ"/>
    <w:basedOn w:val="a1"/>
    <w:link w:val="af8"/>
    <w:uiPriority w:val="99"/>
    <w:rsid w:val="00591EA1"/>
    <w:rPr>
      <w:rFonts w:ascii="Times New Roman" w:eastAsia="Times New Roman" w:hAnsi="Times New Roman" w:cs="Angsana New"/>
      <w:sz w:val="20"/>
      <w:szCs w:val="25"/>
      <w:lang w:val="x-none" w:eastAsia="x-none"/>
    </w:rPr>
  </w:style>
  <w:style w:type="character" w:styleId="afa">
    <w:name w:val="footnote reference"/>
    <w:uiPriority w:val="99"/>
    <w:unhideWhenUsed/>
    <w:rsid w:val="00591EA1"/>
    <w:rPr>
      <w:vertAlign w:val="superscript"/>
    </w:rPr>
  </w:style>
  <w:style w:type="character" w:customStyle="1" w:styleId="16">
    <w:name w:val="การเชื่อมโยงหลายมิติที่ไปมาแล้ว1"/>
    <w:uiPriority w:val="99"/>
    <w:semiHidden/>
    <w:unhideWhenUsed/>
    <w:rsid w:val="00591EA1"/>
    <w:rPr>
      <w:color w:val="800080"/>
      <w:u w:val="single"/>
    </w:rPr>
  </w:style>
  <w:style w:type="character" w:styleId="afb">
    <w:name w:val="Emphasis"/>
    <w:uiPriority w:val="20"/>
    <w:qFormat/>
    <w:rsid w:val="00591EA1"/>
    <w:rPr>
      <w:i/>
      <w:iCs/>
    </w:rPr>
  </w:style>
  <w:style w:type="table" w:customStyle="1" w:styleId="23">
    <w:name w:val="เส้นตาราง2"/>
    <w:basedOn w:val="a2"/>
    <w:next w:val="ad"/>
    <w:uiPriority w:val="39"/>
    <w:rsid w:val="00591EA1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1"/>
    <w:basedOn w:val="a0"/>
    <w:next w:val="13"/>
    <w:uiPriority w:val="34"/>
    <w:qFormat/>
    <w:rsid w:val="00591EA1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wcontent-1602038310943">
    <w:name w:val="wcontent-1602038310943"/>
    <w:rsid w:val="00591EA1"/>
  </w:style>
  <w:style w:type="paragraph" w:styleId="afc">
    <w:name w:val="endnote text"/>
    <w:basedOn w:val="a0"/>
    <w:link w:val="afd"/>
    <w:rsid w:val="00591EA1"/>
    <w:rPr>
      <w:rFonts w:ascii="Times New Roman" w:eastAsia="Times New Roman" w:hAnsi="Times New Roman"/>
      <w:sz w:val="20"/>
      <w:szCs w:val="25"/>
    </w:rPr>
  </w:style>
  <w:style w:type="character" w:customStyle="1" w:styleId="afd">
    <w:name w:val="ข้อความอ้างอิงท้ายเรื่อง อักขระ"/>
    <w:basedOn w:val="a1"/>
    <w:link w:val="afc"/>
    <w:rsid w:val="00591EA1"/>
    <w:rPr>
      <w:rFonts w:ascii="Times New Roman" w:eastAsia="Times New Roman" w:hAnsi="Times New Roman" w:cs="Angsana New"/>
      <w:sz w:val="20"/>
      <w:szCs w:val="25"/>
    </w:rPr>
  </w:style>
  <w:style w:type="character" w:styleId="afe">
    <w:name w:val="endnote reference"/>
    <w:rsid w:val="00591EA1"/>
    <w:rPr>
      <w:sz w:val="32"/>
      <w:szCs w:val="32"/>
      <w:vertAlign w:val="superscript"/>
    </w:rPr>
  </w:style>
  <w:style w:type="character" w:customStyle="1" w:styleId="af4">
    <w:name w:val="ไม่มีการเว้นระยะห่าง อักขระ"/>
    <w:link w:val="af3"/>
    <w:uiPriority w:val="1"/>
    <w:rsid w:val="00591EA1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th-TH" sz="1400" b="0"/>
              <a:t>ร้อยละของหน่วยงานที่ผ่านเป้าหมายตามแผนแม่บทภายใต้ยุทธศาสตร์ชาติฯ</a:t>
            </a:r>
            <a:endParaRPr lang="en-US" sz="1400" b="0"/>
          </a:p>
        </c:rich>
      </c:tx>
      <c:layout>
        <c:manualLayout>
          <c:xMode val="edge"/>
          <c:yMode val="edge"/>
          <c:x val="0.13734418458886669"/>
          <c:y val="0.81802530099929049"/>
        </c:manualLayout>
      </c:layout>
      <c:overlay val="0"/>
      <c:spPr>
        <a:ln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2846844313379742E-2"/>
          <c:y val="4.7380017836958749E-2"/>
          <c:w val="0.90268286365520101"/>
          <c:h val="0.6459394404967671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ผ่านเกณฑ์จริง</c:v>
                </c:pt>
              </c:strCache>
            </c:strRef>
          </c:tx>
          <c:spPr>
            <a:ln>
              <a:solidFill>
                <a:srgbClr val="0E4C81"/>
              </a:solidFill>
              <a:prstDash val="sysDot"/>
            </a:ln>
          </c:spPr>
          <c:marker>
            <c:spPr>
              <a:noFill/>
              <a:ln>
                <a:solidFill>
                  <a:schemeClr val="tx1"/>
                </a:solidFill>
                <a:prstDash val="sysDot"/>
              </a:ln>
            </c:spPr>
          </c:marker>
          <c:dLbls>
            <c:dLbl>
              <c:idx val="0"/>
              <c:layout>
                <c:manualLayout>
                  <c:x val="-4.4112769485903813E-2"/>
                  <c:y val="-4.894308943089430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3.3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7A74-46F6-BA44-66EF3AA84CEE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b="0"/>
                      <a:t>6.67</a:t>
                    </a:r>
                    <a:endParaRPr lang="en-US"/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7A74-46F6-BA44-66EF3AA84CEE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600" b="0"/>
                      <a:t>15.56</a:t>
                    </a:r>
                    <a:endParaRPr lang="en-US"/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7A74-46F6-BA44-66EF3AA84CEE}"/>
                </c:ext>
              </c:extLst>
            </c:dLbl>
            <c:dLbl>
              <c:idx val="3"/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 sz="1400" b="1">
                        <a:latin typeface="TH SarabunIT๙" panose="020B0500040200020003" pitchFamily="34" charset="-34"/>
                        <a:cs typeface="TH SarabunIT๙" panose="020B0500040200020003" pitchFamily="34" charset="-34"/>
                      </a:defRPr>
                    </a:pPr>
                    <a:fld id="{2B6F9BD8-A94C-46F3-83E3-65145217FEA1}" type="VALUE">
                      <a:rPr lang="en-US" sz="1400" b="0">
                        <a:latin typeface="TH SarabunIT๙" panose="020B0500040200020003" pitchFamily="34" charset="-34"/>
                        <a:cs typeface="TH SarabunIT๙" panose="020B0500040200020003" pitchFamily="34" charset="-34"/>
                      </a:rPr>
                      <a:pPr>
                        <a:defRPr sz="1400" b="1">
                          <a:latin typeface="TH SarabunIT๙" panose="020B0500040200020003" pitchFamily="34" charset="-34"/>
                          <a:cs typeface="TH SarabunIT๙" panose="020B0500040200020003" pitchFamily="34" charset="-34"/>
                        </a:defRPr>
                      </a:pPr>
                      <a:t>[VALUE]</a:t>
                    </a:fld>
                    <a:endParaRPr lang="th-TH"/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7A74-46F6-BA44-66EF3AA84CEE}"/>
                </c:ext>
              </c:extLst>
            </c:dLbl>
            <c:dLbl>
              <c:idx val="4"/>
              <c:layout>
                <c:manualLayout>
                  <c:x val="-1.4319495440428437E-2"/>
                  <c:y val="4.49999999999999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A74-46F6-BA44-66EF3AA84CE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="0">
                    <a:latin typeface="TH SarabunIT๙" panose="020B0500040200020003" pitchFamily="34" charset="-34"/>
                    <a:cs typeface="TH SarabunIT๙" panose="020B0500040200020003" pitchFamily="34" charset="-34"/>
                  </a:defRPr>
                </a:pPr>
                <a:endParaRPr lang="th-TH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Sheet1!$A$2:$A$6</c:f>
              <c:numCache>
                <c:formatCode>General</c:formatCode>
                <c:ptCount val="5"/>
                <c:pt idx="0">
                  <c:v>2561</c:v>
                </c:pt>
                <c:pt idx="1">
                  <c:v>2562</c:v>
                </c:pt>
                <c:pt idx="2">
                  <c:v>2563</c:v>
                </c:pt>
                <c:pt idx="3">
                  <c:v>2564</c:v>
                </c:pt>
                <c:pt idx="4">
                  <c:v>2565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3.33</c:v>
                </c:pt>
                <c:pt idx="1">
                  <c:v>6.67</c:v>
                </c:pt>
                <c:pt idx="2">
                  <c:v>15.56</c:v>
                </c:pt>
                <c:pt idx="3">
                  <c:v>46.67</c:v>
                </c:pt>
                <c:pt idx="4" formatCode="0.00">
                  <c:v>80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7A74-46F6-BA44-66EF3AA84CEE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ผ่านเกณฑ์ (เป้าหมาย)</c:v>
                </c:pt>
              </c:strCache>
            </c:strRef>
          </c:tx>
          <c:spPr>
            <a:ln>
              <a:solidFill>
                <a:srgbClr val="002060"/>
              </a:solidFill>
            </a:ln>
          </c:spPr>
          <c:marker>
            <c:symbol val="square"/>
            <c:size val="5"/>
            <c:spPr>
              <a:noFill/>
              <a:ln>
                <a:solidFill>
                  <a:srgbClr val="002060"/>
                </a:solidFill>
              </a:ln>
            </c:spPr>
          </c:marker>
          <c:dLbls>
            <c:dLbl>
              <c:idx val="0"/>
              <c:tx>
                <c:rich>
                  <a:bodyPr/>
                  <a:lstStyle/>
                  <a:p>
                    <a:fld id="{FBB1B2CB-3DAC-43F3-A1C8-AD8A1520572D}" type="VALUE">
                      <a:rPr lang="en-US">
                        <a:latin typeface="TH SarabunIT๙" panose="020B0500040200020003" pitchFamily="34" charset="-34"/>
                        <a:cs typeface="TH SarabunIT๙" panose="020B0500040200020003" pitchFamily="34" charset="-34"/>
                      </a:rPr>
                      <a:pPr/>
                      <a:t>[VALUE]</a:t>
                    </a:fld>
                    <a:endParaRPr lang="th-TH"/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7A74-46F6-BA44-66EF3AA84CEE}"/>
                </c:ext>
              </c:extLst>
            </c:dLbl>
            <c:dLbl>
              <c:idx val="2"/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 sz="1400" b="0">
                        <a:latin typeface="TH SarabunIT๙" panose="020B0500040200020003" pitchFamily="34" charset="-34"/>
                        <a:cs typeface="TH SarabunIT๙" panose="020B0500040200020003" pitchFamily="34" charset="-34"/>
                      </a:defRPr>
                    </a:pPr>
                    <a:r>
                      <a:rPr lang="en-US" sz="1400" b="0">
                        <a:latin typeface="TH SarabunIT๙" panose="020B0500040200020003" pitchFamily="34" charset="-34"/>
                        <a:cs typeface="TH SarabunIT๙" panose="020B0500040200020003" pitchFamily="34" charset="-34"/>
                      </a:rPr>
                      <a:t>50</a:t>
                    </a:r>
                    <a:endParaRPr lang="en-US" sz="1400">
                      <a:latin typeface="TH SarabunIT๙" panose="020B0500040200020003" pitchFamily="34" charset="-34"/>
                      <a:cs typeface="TH SarabunIT๙" panose="020B0500040200020003" pitchFamily="34" charset="-34"/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7A74-46F6-BA44-66EF3AA84CEE}"/>
                </c:ext>
              </c:extLst>
            </c:dLbl>
            <c:dLbl>
              <c:idx val="3"/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 sz="1400" b="1">
                        <a:latin typeface="TH SarabunIT๙" panose="020B0500040200020003" pitchFamily="34" charset="-34"/>
                        <a:cs typeface="TH SarabunIT๙" panose="020B0500040200020003" pitchFamily="34" charset="-34"/>
                      </a:defRPr>
                    </a:pPr>
                    <a:fld id="{F2D7DEBC-05BB-41C6-AA51-A36F2470FB89}" type="VALUE">
                      <a:rPr lang="en-US" sz="1400" b="0">
                        <a:latin typeface="TH SarabunIT๙" panose="020B0500040200020003" pitchFamily="34" charset="-34"/>
                        <a:cs typeface="TH SarabunIT๙" panose="020B0500040200020003" pitchFamily="34" charset="-34"/>
                      </a:rPr>
                      <a:pPr>
                        <a:defRPr sz="1400" b="1">
                          <a:latin typeface="TH SarabunIT๙" panose="020B0500040200020003" pitchFamily="34" charset="-34"/>
                          <a:cs typeface="TH SarabunIT๙" panose="020B0500040200020003" pitchFamily="34" charset="-34"/>
                        </a:defRPr>
                      </a:pPr>
                      <a:t>[VALUE]</a:t>
                    </a:fld>
                    <a:endParaRPr lang="th-TH"/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8-7A74-46F6-BA44-66EF3AA84CE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>
                    <a:latin typeface="TH SarabunIT๙" panose="020B0500040200020003" pitchFamily="34" charset="-34"/>
                    <a:cs typeface="TH SarabunIT๙" panose="020B0500040200020003" pitchFamily="34" charset="-34"/>
                  </a:defRPr>
                </a:pPr>
                <a:endParaRPr lang="th-TH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Sheet1!$A$2:$A$6</c:f>
              <c:numCache>
                <c:formatCode>General</c:formatCode>
                <c:ptCount val="5"/>
                <c:pt idx="0">
                  <c:v>2561</c:v>
                </c:pt>
                <c:pt idx="1">
                  <c:v>2562</c:v>
                </c:pt>
                <c:pt idx="2">
                  <c:v>2563</c:v>
                </c:pt>
                <c:pt idx="3">
                  <c:v>2564</c:v>
                </c:pt>
                <c:pt idx="4">
                  <c:v>2565</c:v>
                </c:pt>
              </c:numCache>
            </c:numRef>
          </c:cat>
          <c:val>
            <c:numRef>
              <c:f>Sheet1!$C$2:$C$6</c:f>
              <c:numCache>
                <c:formatCode>General</c:formatCode>
                <c:ptCount val="5"/>
                <c:pt idx="0">
                  <c:v>20</c:v>
                </c:pt>
                <c:pt idx="1">
                  <c:v>35</c:v>
                </c:pt>
                <c:pt idx="2">
                  <c:v>50</c:v>
                </c:pt>
                <c:pt idx="3">
                  <c:v>65</c:v>
                </c:pt>
                <c:pt idx="4">
                  <c:v>80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9-7A74-46F6-BA44-66EF3AA84CEE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59972352"/>
        <c:axId val="160039680"/>
      </c:lineChart>
      <c:catAx>
        <c:axId val="159972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 baseline="0">
                <a:latin typeface="TH SarabunIT๙" panose="020B0500040200020003" pitchFamily="34" charset="-34"/>
                <a:cs typeface="TH SarabunIT๙" panose="020B0500040200020003" pitchFamily="34" charset="-34"/>
              </a:defRPr>
            </a:pPr>
            <a:endParaRPr lang="th-TH"/>
          </a:p>
        </c:txPr>
        <c:crossAx val="160039680"/>
        <c:crosses val="autoZero"/>
        <c:auto val="1"/>
        <c:lblAlgn val="ctr"/>
        <c:lblOffset val="100"/>
        <c:noMultiLvlLbl val="0"/>
      </c:catAx>
      <c:valAx>
        <c:axId val="160039680"/>
        <c:scaling>
          <c:orientation val="minMax"/>
          <c:max val="100"/>
          <c:min val="0"/>
        </c:scaling>
        <c:delete val="0"/>
        <c:axPos val="l"/>
        <c:majorGridlines>
          <c:spPr>
            <a:ln>
              <a:solidFill>
                <a:srgbClr val="D9D9D9"/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>
                <a:latin typeface="TH SarabunIT๙" panose="020B0500040200020003" pitchFamily="34" charset="-34"/>
                <a:cs typeface="TH SarabunIT๙" panose="020B0500040200020003" pitchFamily="34" charset="-34"/>
              </a:defRPr>
            </a:pPr>
            <a:endParaRPr lang="th-TH"/>
          </a:p>
        </c:txPr>
        <c:crossAx val="159972352"/>
        <c:crosses val="autoZero"/>
        <c:crossBetween val="between"/>
      </c:valAx>
      <c:spPr>
        <a:noFill/>
      </c:spPr>
    </c:plotArea>
    <c:legend>
      <c:legendPos val="t"/>
      <c:layout>
        <c:manualLayout>
          <c:xMode val="edge"/>
          <c:yMode val="edge"/>
          <c:x val="0.17762956869197322"/>
          <c:y val="0.89023209042997331"/>
          <c:w val="0.66392418816101462"/>
          <c:h val="8.5325237959712863E-2"/>
        </c:manualLayout>
      </c:layout>
      <c:overlay val="0"/>
      <c:txPr>
        <a:bodyPr/>
        <a:lstStyle/>
        <a:p>
          <a:pPr>
            <a:defRPr sz="1400"/>
          </a:pPr>
          <a:endParaRPr lang="th-TH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00">
          <a:latin typeface="TH SarabunPSK" panose="020B0500040200020003" pitchFamily="34" charset="-34"/>
          <a:cs typeface="TH SarabunPSK" panose="020B0500040200020003" pitchFamily="34" charset="-34"/>
        </a:defRPr>
      </a:pPr>
      <a:endParaRPr lang="th-TH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7337F-14A2-4E56-B669-F3A8FF2F0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2374</TotalTime>
  <Pages>12</Pages>
  <Words>3171</Words>
  <Characters>18076</Characters>
  <Application>Microsoft Office Word</Application>
  <DocSecurity>0</DocSecurity>
  <Lines>150</Lines>
  <Paragraphs>42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wattana piupun</cp:lastModifiedBy>
  <cp:revision>1446</cp:revision>
  <cp:lastPrinted>2022-12-19T09:00:00Z</cp:lastPrinted>
  <dcterms:created xsi:type="dcterms:W3CDTF">2019-11-15T11:54:00Z</dcterms:created>
  <dcterms:modified xsi:type="dcterms:W3CDTF">2023-02-20T07:19:00Z</dcterms:modified>
</cp:coreProperties>
</file>